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МИНОБРНАУКИ РОССИИ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высшего образования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6A7A" w:rsidRPr="00AB2B6C" w:rsidRDefault="001C5940" w:rsidP="00DA6A7A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Кафедра педагогики</w:t>
      </w:r>
    </w:p>
    <w:p w:rsidR="00DA6A7A" w:rsidRPr="00AB2B6C" w:rsidRDefault="00DA6A7A" w:rsidP="00DA6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ar-SA"/>
        </w:rPr>
      </w:pPr>
    </w:p>
    <w:p w:rsidR="00895D08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505A" w:rsidRPr="00F71A90" w:rsidRDefault="00FA505A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025D" w:rsidRDefault="007C025D" w:rsidP="007C025D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Приложение к программе учебной дисциплины</w:t>
      </w:r>
    </w:p>
    <w:p w:rsidR="002D1291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291" w:rsidRPr="00F71A90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853"/>
      </w:tblGrid>
      <w:tr w:rsidR="00AB2B6C" w:rsidTr="00BC3DE8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AB2B6C" w:rsidRPr="00F71A90" w:rsidRDefault="00AB2B6C" w:rsidP="00AB2B6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F71A90">
              <w:rPr>
                <w:rFonts w:ascii="Times New Roman" w:hAnsi="Times New Roman" w:cs="Times New Roman"/>
                <w:b/>
                <w:sz w:val="32"/>
                <w:szCs w:val="28"/>
              </w:rPr>
              <w:t>ФОНД ОЦЕНОЧНЫХ СРЕДСТВ</w:t>
            </w:r>
          </w:p>
          <w:p w:rsidR="00AB2B6C" w:rsidRPr="00F71A90" w:rsidRDefault="00AB2B6C" w:rsidP="00AB2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F71A90">
              <w:rPr>
                <w:rFonts w:ascii="Times New Roman" w:hAnsi="Times New Roman" w:cs="Times New Roman"/>
                <w:sz w:val="28"/>
                <w:szCs w:val="28"/>
              </w:rPr>
              <w:br/>
              <w:t>по дисциплине</w:t>
            </w:r>
            <w:r w:rsidRPr="00F71A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«Стратегический менеджмент в современном вузе»</w:t>
            </w:r>
          </w:p>
          <w:p w:rsidR="00AB2B6C" w:rsidRPr="00F71A90" w:rsidRDefault="00AB2B6C" w:rsidP="00FA505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>Магистерская программа «Высшее образование»</w:t>
            </w:r>
          </w:p>
          <w:p w:rsidR="00AB2B6C" w:rsidRDefault="00AB2B6C" w:rsidP="00FA505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AB2B6C" w:rsidRPr="0025679D" w:rsidRDefault="00AB2B6C" w:rsidP="00FA505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очная форма обучения</w:t>
            </w:r>
          </w:p>
          <w:p w:rsidR="00AB2B6C" w:rsidRDefault="00AB2B6C" w:rsidP="00614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Заведующий кафедрой</w:t>
      </w:r>
    </w:p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_____________ </w:t>
      </w:r>
      <w:r w:rsidR="001C5940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/____________</w:t>
      </w:r>
    </w:p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« __ » _____________20</w:t>
      </w:r>
      <w:r w:rsidR="00DA6A7A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1C5940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</w:t>
      </w:r>
    </w:p>
    <w:p w:rsidR="007871CE" w:rsidRPr="008B0867" w:rsidRDefault="007871CE" w:rsidP="008B08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33EE" w:rsidRPr="00F71A90" w:rsidRDefault="00F733EE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Волгоград</w:t>
      </w:r>
      <w:r w:rsidRPr="00F71A90">
        <w:rPr>
          <w:rFonts w:ascii="Times New Roman" w:hAnsi="Times New Roman" w:cs="Times New Roman"/>
          <w:sz w:val="28"/>
          <w:szCs w:val="28"/>
        </w:rPr>
        <w:br/>
        <w:t>20</w:t>
      </w:r>
      <w:r w:rsidR="00DA6A7A" w:rsidRPr="00F71A90">
        <w:rPr>
          <w:rFonts w:ascii="Times New Roman" w:hAnsi="Times New Roman" w:cs="Times New Roman"/>
          <w:sz w:val="28"/>
          <w:szCs w:val="28"/>
        </w:rPr>
        <w:t>1</w:t>
      </w:r>
      <w:r w:rsidR="001C5940" w:rsidRPr="00F71A90">
        <w:rPr>
          <w:rFonts w:ascii="Times New Roman" w:hAnsi="Times New Roman" w:cs="Times New Roman"/>
          <w:sz w:val="28"/>
          <w:szCs w:val="28"/>
        </w:rPr>
        <w:t>6</w:t>
      </w:r>
    </w:p>
    <w:p w:rsidR="007871CE" w:rsidRPr="00F71A90" w:rsidRDefault="007871CE" w:rsidP="006140E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E117CD" w:rsidRPr="00F71A90" w:rsidRDefault="008C7C23" w:rsidP="006140E3">
      <w:pPr>
        <w:pStyle w:val="1"/>
        <w:jc w:val="center"/>
      </w:pPr>
      <w:r w:rsidRPr="00F71A90">
        <w:lastRenderedPageBreak/>
        <w:t>1</w:t>
      </w:r>
      <w:r w:rsidR="00E117CD" w:rsidRPr="00F71A90">
        <w:t>. ПАСПОРТ ФОНДА ОЦЕНОЧНЫХ СРЕДСТВ</w:t>
      </w:r>
    </w:p>
    <w:p w:rsidR="00701B38" w:rsidRPr="00F71A90" w:rsidRDefault="008C7C23" w:rsidP="006140E3">
      <w:pPr>
        <w:pStyle w:val="1"/>
      </w:pPr>
      <w:r w:rsidRPr="00F71A90">
        <w:t>1.</w:t>
      </w:r>
      <w:r w:rsidR="00701B38" w:rsidRPr="00F71A90">
        <w:t>1. Перечень компетенций с указанием этапов их формирования в процессе освоения образовательной программы</w:t>
      </w:r>
    </w:p>
    <w:p w:rsidR="001C5940" w:rsidRPr="00F71A90" w:rsidRDefault="004D3558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 освоения дисциплины направлен на овладе</w:t>
      </w:r>
      <w:r w:rsidR="000E62A4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ние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следующи</w:t>
      </w:r>
      <w:r w:rsidR="00C14855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ми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компетенци</w:t>
      </w:r>
      <w:r w:rsidR="00C14855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ями</w:t>
      </w:r>
      <w:r w:rsidR="001C5940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A6A7A" w:rsidRPr="00F71A90" w:rsidRDefault="001C5940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готовностью взаимодействовать с участниками образовательного процесса и социальными партнерами, руководить коллективом, толерантно воспринимая социальные, этноконфессиональные и культурные различия (ОПК-3);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формировать образовательную среду и использовать профессиональные знания и умения в реализации задач инновационной образовательной политики (ПК-2).</w:t>
      </w:r>
    </w:p>
    <w:p w:rsidR="0010190A" w:rsidRPr="00F71A90" w:rsidRDefault="0010190A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F71A90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E117CD" w:rsidRPr="00F71A90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740"/>
        <w:gridCol w:w="2741"/>
        <w:gridCol w:w="2741"/>
      </w:tblGrid>
      <w:tr w:rsidR="001C5940" w:rsidRPr="00F71A90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F71A90" w:rsidRDefault="001C5940" w:rsidP="001C59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 xml:space="preserve">Этап 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C5940" w:rsidRPr="00F71A90" w:rsidTr="00AB4455">
        <w:tc>
          <w:tcPr>
            <w:tcW w:w="1276" w:type="dxa"/>
            <w:shd w:val="clear" w:color="auto" w:fill="auto"/>
          </w:tcPr>
          <w:p w:rsidR="001C5940" w:rsidRPr="00F71A90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ОПК-3</w:t>
            </w:r>
          </w:p>
        </w:tc>
        <w:tc>
          <w:tcPr>
            <w:tcW w:w="2740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Инновационные процессы в образовании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Гендерный подход к подготовке специалистов в высшей школе, Организационные основы системы высшего образования, Преподаватель высшей школы: личностно-творческий потенциал и образ жизни, Стратегический менеджмент в современном вузе, Управление качеством подготовки специалистов в высшей школе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 (Педагогическая)</w:t>
            </w:r>
          </w:p>
        </w:tc>
      </w:tr>
      <w:tr w:rsidR="001C5940" w:rsidRPr="00F71A90" w:rsidTr="00AB4455">
        <w:tc>
          <w:tcPr>
            <w:tcW w:w="1276" w:type="dxa"/>
            <w:shd w:val="clear" w:color="auto" w:fill="auto"/>
          </w:tcPr>
          <w:p w:rsidR="001C5940" w:rsidRPr="00F71A90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ПК-2</w:t>
            </w:r>
          </w:p>
        </w:tc>
        <w:tc>
          <w:tcPr>
            <w:tcW w:w="2740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Современные проблемы науки и образования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целостного учебно-воспитательного процесса, Организационные основы системы высшего образования, Стратегический менеджмент в современном вузе, Управление качеством подготовки специалистов в высшей школе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</w:t>
            </w:r>
          </w:p>
        </w:tc>
      </w:tr>
    </w:tbl>
    <w:p w:rsidR="000141A7" w:rsidRPr="00F71A90" w:rsidRDefault="000141A7" w:rsidP="00BC6AA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701B38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8C7C23" w:rsidP="006140E3">
      <w:pPr>
        <w:pStyle w:val="1"/>
      </w:pPr>
      <w:r w:rsidRPr="00F71A90">
        <w:t>1.</w:t>
      </w:r>
      <w:r w:rsidR="00701B38" w:rsidRPr="00F71A90">
        <w:t>2. Описание показателей и критериев оценивания компетенций на различных этапах их формирования, описание шкал оценивания</w:t>
      </w:r>
    </w:p>
    <w:p w:rsidR="00701B38" w:rsidRPr="00F71A90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402542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Показатели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оценивания 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компетенций на различных этапах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их формирования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процессе освоения учебной 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дисциплины</w:t>
      </w:r>
    </w:p>
    <w:p w:rsidR="00402542" w:rsidRPr="00F71A90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566"/>
        <w:gridCol w:w="3153"/>
        <w:gridCol w:w="1809"/>
        <w:gridCol w:w="3934"/>
      </w:tblGrid>
      <w:tr w:rsidR="00402542" w:rsidRPr="00F71A90" w:rsidTr="001C5940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D12A68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Разделы дисциплины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сформированности 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Стратегия развития современного вуза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особенности разработки инновационной образовательной политики вуза;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разрабатывать стратегию инновационного поиска развивающейся образовательной организации;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способами анализа и критической оценки различных теорий, концепций, подходов к построению системы образования;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Процессное управление деятельностью вуза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технологические основы взаимодействия с участниками образовательного процесса и социальными партнерами образовательной организации;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опытом взаимодействия с участниками образовательного процесса и социальными партнерами;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Организационное проектирование системы менеджмента в вузе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условия эффективного руководства коллективом участников образовательного процесса;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анализировать особенности участников образовательного процесса в контексте социальных, этноконфессиональных и культурных различий;</w:t>
            </w:r>
          </w:p>
        </w:tc>
      </w:tr>
    </w:tbl>
    <w:p w:rsidR="00402542" w:rsidRPr="00F71A90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04D8" w:rsidRDefault="008104D8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104D8" w:rsidRDefault="008104D8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104D8" w:rsidRDefault="008104D8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104D8" w:rsidRDefault="008104D8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F71A90" w:rsidRDefault="007E09B6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Критерии оценивания компетенций</w:t>
      </w:r>
    </w:p>
    <w:p w:rsidR="00F3380E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303"/>
        <w:gridCol w:w="2303"/>
        <w:gridCol w:w="3616"/>
      </w:tblGrid>
      <w:tr w:rsidR="001C5940" w:rsidRPr="00F71A90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C5940" w:rsidRPr="00F71A90" w:rsidTr="005B3820">
        <w:tc>
          <w:tcPr>
            <w:tcW w:w="1276" w:type="dxa"/>
            <w:shd w:val="clear" w:color="auto" w:fill="auto"/>
          </w:tcPr>
          <w:p w:rsidR="001C5940" w:rsidRPr="00F71A90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ОПК-3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общие теоретические представления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этноконфессиональных и культурных различий участников образовательного процесса. Это проявляется в том, что магистрант называет основные понятия и дает им определения, раскрывает содержание сущностных характеристик (принципов, функций, подходов и др.) и технологических основ данных процессов (этапов, условий). Может использовать отдельные приемы взаимодействия с участниками образовательного процесса и социальными партнерами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образовательной организации; провести сравнительный анализ особенностей участников образовательного процесса в контексте социальных, этноконфессиональных и культурных различий; разработать типовой план руководства коллективом участников образовательного процесса, обеспечить контроль за его выполнением, принять управленческие решения по итогам анализа результатов контроля. Способен вступить во взаимодействие с участниками образовательного процесса и социальными партнерами, но без проявления инициативы сверх поставленных перед ним задач; способен руководить коллективом участников образовательного процесса по заданному алгоритму действий (плану), адекватно воспринимая при этом их социальные, этноконфессиональные и культурные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различия.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прочные теоретические знания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этноконфессиональных и культурных различий участников образовательного процесса. Это проявляется в том, что магистрант легко оперирует основными понятиями, приводит различные точки зрения ученых на основные понятия, выделяет их существенные признаки; характеризует основные сущностные характеристики (принципы, функции, подходы и др.) и технологии данных процессов (этапы, условия), осознает, как сможет их использовать в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своей будущей профессиональной деятельности. Может использовать основные приемы взаимодействия с участниками образовательного процесса и социальными партнерами образовательной организации; видеть социальные, этноконфессиональные и культурные различия участников образовательного процесса и учитывать их в своей профессиональной деятельности; самостоятельно разработать план руководства коллективом участников образовательного процесса, обеспечить контроль за его выполнением с помощью различных средств диагностики и принять обоснованные управленческие решения по итогам анализа результатов контроля.Способен вступить в активное взаимодействие с участниками образовательного процесса и социальными партнерами и самостоятельно взять на себя ответственность за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определенные участки работ; способен руководить коллективом участников образовательного процесса по самостоятельно разработанному плану действий, учитывающему их социальные, этноконфессиональные и культурные различия.</w:t>
            </w:r>
          </w:p>
        </w:tc>
        <w:tc>
          <w:tcPr>
            <w:tcW w:w="3616" w:type="dxa"/>
            <w:shd w:val="clear" w:color="auto" w:fill="auto"/>
          </w:tcPr>
          <w:p w:rsidR="001C5940" w:rsidRPr="00F71A90" w:rsidRDefault="005B3820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глубокие теоретические знания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этноконфессиональных и культурных различий участников образовательного процесса. Это проявляется в том, что магистрант рассматривает основные понятия как систему, устанавливает связи между ними, видит различия и общее во взглядах ученых на основные понятия и обосновывает, какой позиции придерживается он и почему; анализирует сущность (принципы, функции, подходы и др.) и технологии данных процессов (этапы, условия) с учетом существования в педагогической теории разных научных подходов и концепций, обосновывает свою позицию по их применению в будущей профессиональной деятельности. Осуществляет обоснованный выбор приемов взаимодействия с участниками образовательного процесса и социальными партнерами; проводит сравнительный анализ особенностей участников образовательного процесса в контексте социальных, этноконфессиональных и культурных различий и делает обоснованные выводы по поводу того, почему их принимает; может разработать неординарный план руководства коллективом участников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образовательного процесса, учитывающий определенные условия; обеспечить контроль за его выполнением, используя обоснованную систему диагностических средств; принять наиболее оптимальный вариант управленческого решения. Способен занять лидирующую позицию во взаимодействии с участниками образовательного процесса и социальными партнерами, взять на себя ответственность за общий результат деятельности; способен к руководству коллективом участников образовательного процесса в нестандартных ситуациях, предложить и реализовать систему координирующих мер, максимально учитывающую условия профессиональной деятельности, социальные, этноконфессиональные и культурные различия субъектов образовательного процесса.</w:t>
            </w:r>
          </w:p>
        </w:tc>
      </w:tr>
      <w:tr w:rsidR="001C5940" w:rsidRPr="00F71A90" w:rsidTr="005B3820">
        <w:tc>
          <w:tcPr>
            <w:tcW w:w="1276" w:type="dxa"/>
            <w:shd w:val="clear" w:color="auto" w:fill="auto"/>
          </w:tcPr>
          <w:p w:rsidR="001C5940" w:rsidRPr="00F71A90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ПК-2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концептуальных моделях и механизмах формирования образовательной среды в образовательной организации определенного типа, критерии качества образовательной среды; имеет представление о современных тенденциях развития образовательной политики в России; обладает информацией об образовательных инновациях и инновационных технологиях управления образовательной организацией. Может освоить ресурсы образовательной среды и разрабатывать проект их развития, провести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мониторинг образовательной среды; ориентируется в инновационной образовательной ситуации региона; может разработать стратегию инновационного поиска образовательной организации по предложенному образцу. Обладает опытом разработки моделей образовательной среды; элементарными навыками оценивания качества образовательной среды; отдельными способами анализа и критической оценки различных теорий, концепций, подходов к построению системы образования; технологиями проведения опытно-экспериментальной работы, участия в инновационных процессах в сфере образования.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концептуальных моделей и механизмов формирования образовательной среды в образовательных организациях различного типа, системы критериев качества образовательной среды; имеет представление о современных тенденциях развития образовательной политики в России и за рубежом; обладает систематизированной информацией об образовательных инновациях и инновационных технологиях управления образовательной организацией. Может освоить ресурсы образовательной среды и разработать проект их оптимального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развития, провести мониторинг образовательной среды; ориентируется в инновационной образовательной ситуации страны и региона; может разработать стратегию инновационного поиска образовательной организации. Обладает опытом разработки моделей образовательной среды; навыками оценивания качества образовательной среды; способами анализа и критической оценки различных теорий, концепций, подходов к построению системы образования; технологиями проведения опытно-экспериментальной работы, участия в инновационных процессах в сфере образования.</w:t>
            </w:r>
          </w:p>
        </w:tc>
        <w:tc>
          <w:tcPr>
            <w:tcW w:w="3616" w:type="dxa"/>
            <w:shd w:val="clear" w:color="auto" w:fill="auto"/>
          </w:tcPr>
          <w:p w:rsidR="001C5940" w:rsidRPr="00F71A90" w:rsidRDefault="005B3820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системное знание концептуальных моделей и механизмов формирования образовательной среды в образовательных организациях различного типа и уровня; знает системы критериев качества образовательной среды образовательных организациях различного типа и уровня; имеет четкое представление о современных тенденциях развития образовательной политики в России и за рубежом; обладает систематизированной информацией об образовательных инновациях и инновационных технологиях управления качеством образования. Способен освоить ресурсы образовательной среды и разработать проект их оптимального развития, провести системный мониторинг образовательной среды; ориентируется в инновационной образовательной ситуации региона, страны и за рубежом; может разработать стратегию инновационного поиска образовательной организации различного типа.Обладает опытом разработки системы моделей образовательной среды; навыками оценивания качества образовательной среды;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способами системного анализа и критической оценки различных теорий, концепций, подходов к построению системы образования; технологиями проведения опытно-экспериментальной работы в различных типах образовательных организаций, участия в инновационных процессах в сфере образования на различных уровнях.</w:t>
            </w:r>
          </w:p>
        </w:tc>
      </w:tr>
    </w:tbl>
    <w:p w:rsidR="00E60CCE" w:rsidRPr="00F71A90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0CCE" w:rsidRPr="00F71A90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0536B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567"/>
        <w:gridCol w:w="4395"/>
        <w:gridCol w:w="1134"/>
        <w:gridCol w:w="2126"/>
        <w:gridCol w:w="1240"/>
      </w:tblGrid>
      <w:tr w:rsidR="00D61EA6" w:rsidRPr="00F71A90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C51B4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Кейс "Стратегия развития вуза"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 "Процессная модель вуза"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Кейс "Планирование командной работы в вузе"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Итоговый тест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ОПК-3, ПК-2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Зачет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C51B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ОПК-3, ПК-2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</w:tbl>
    <w:p w:rsidR="00701B38" w:rsidRPr="00F71A90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E7A40" w:rsidRPr="00F71A90" w:rsidRDefault="000461FC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</w:t>
      </w:r>
      <w:r w:rsidR="009E7A40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F71A90" w:rsidRDefault="00056D83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Студент, набравший в сумме 60 и менее баллов, получает отметку «незачтено». Студент, набравший 61-100 баллов, получает отметку «зачтено».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6677" w:rsidRPr="00F71A90" w:rsidRDefault="008C7C23" w:rsidP="006140E3">
      <w:pPr>
        <w:pStyle w:val="1"/>
        <w:jc w:val="center"/>
      </w:pPr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504EF" w:rsidRPr="00F95A72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t>1. Кейс "Стратегия развития вуза"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2. Проект "Процессная модель вуза"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3. Кейс "Планирование командной работы в вузе"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4. Итоговый тест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5. Зачет</w:t>
      </w:r>
    </w:p>
    <w:p w:rsidR="00E1318F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1318F" w:rsidRPr="00E1318F" w:rsidRDefault="00E1318F" w:rsidP="00E1318F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131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Кейс "Стратегия развития вуза"</w:t>
      </w:r>
    </w:p>
    <w:p w:rsidR="00E1318F" w:rsidRPr="008104D8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104D8" w:rsidRPr="008104D8" w:rsidRDefault="008104D8" w:rsidP="008104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104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Вид кейса:</w:t>
      </w:r>
      <w:r w:rsidR="003A2D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групповой</w:t>
      </w:r>
      <w:r w:rsidRPr="008104D8">
        <w:rPr>
          <w:rFonts w:ascii="Times New Roman" w:eastAsia="Times New Roman" w:hAnsi="Times New Roman" w:cs="Times New Roman"/>
          <w:sz w:val="24"/>
          <w:szCs w:val="24"/>
          <w:lang w:eastAsia="ar-SA"/>
        </w:rPr>
        <w:t>, рассчитан на 2 недели: 2 семин</w:t>
      </w:r>
      <w:r w:rsidR="007E02B1">
        <w:rPr>
          <w:rFonts w:ascii="Times New Roman" w:eastAsia="Times New Roman" w:hAnsi="Times New Roman" w:cs="Times New Roman"/>
          <w:sz w:val="24"/>
          <w:szCs w:val="24"/>
          <w:lang w:eastAsia="ar-SA"/>
        </w:rPr>
        <w:t>арских занятия и СРС в объеме 16</w:t>
      </w:r>
      <w:r w:rsidRPr="008104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ч.</w:t>
      </w:r>
    </w:p>
    <w:p w:rsidR="008104D8" w:rsidRPr="008104D8" w:rsidRDefault="008104D8" w:rsidP="008104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E02B1" w:rsidRDefault="008104D8" w:rsidP="008104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104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 кейса:</w:t>
      </w:r>
      <w:r w:rsidRPr="008104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Формирование </w:t>
      </w:r>
      <w:r w:rsidR="007E02B1">
        <w:rPr>
          <w:rFonts w:ascii="Times New Roman" w:eastAsia="Times New Roman" w:hAnsi="Times New Roman" w:cs="Times New Roman"/>
          <w:sz w:val="24"/>
          <w:szCs w:val="24"/>
          <w:lang w:eastAsia="ar-SA"/>
        </w:rPr>
        <w:t>системы знаний о специфике</w:t>
      </w:r>
      <w:r w:rsidR="007E02B1" w:rsidRPr="007E02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разработки инновационной образовательной политики вуза </w:t>
      </w:r>
      <w:r w:rsidR="007E02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</w:t>
      </w:r>
      <w:r w:rsidRPr="008104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умения </w:t>
      </w:r>
      <w:r w:rsidR="000C7CE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определять </w:t>
      </w:r>
      <w:r w:rsidR="007E02B1" w:rsidRPr="007E02B1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стратегию инно</w:t>
      </w:r>
      <w:r w:rsidR="00CD10EE">
        <w:rPr>
          <w:rFonts w:ascii="Times New Roman" w:eastAsia="Times New Roman" w:hAnsi="Times New Roman" w:cs="Times New Roman"/>
          <w:sz w:val="24"/>
          <w:szCs w:val="24"/>
          <w:lang w:eastAsia="ar-SA"/>
        </w:rPr>
        <w:t>вационного поиска развивающегося вуза.</w:t>
      </w:r>
    </w:p>
    <w:p w:rsidR="008104D8" w:rsidRPr="00CD10EE" w:rsidRDefault="008104D8" w:rsidP="00E131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A4D14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10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Описание ситуации:</w:t>
      </w:r>
      <w:r w:rsidR="00DD26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Каждый, кто что-нибудь знает о вузах, понимает, что между ними могут быть различия, даже если это вузы одного типа. Так, например, один вуз славится своей академичностью, фундаментальной подготовкой, </w:t>
      </w:r>
      <w:r w:rsidR="003D59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связью науки с практикой, </w:t>
      </w:r>
      <w:r w:rsidR="00DD26C2">
        <w:rPr>
          <w:rFonts w:ascii="Times New Roman" w:eastAsia="Times New Roman" w:hAnsi="Times New Roman" w:cs="Times New Roman"/>
          <w:sz w:val="24"/>
          <w:szCs w:val="24"/>
          <w:lang w:eastAsia="ar-SA"/>
        </w:rPr>
        <w:t>а другой - особый акцент делает на формировании Человека культуры, развитии творческих талантов молодежи</w:t>
      </w:r>
      <w:r w:rsidR="003D59E6">
        <w:rPr>
          <w:rFonts w:ascii="Times New Roman" w:eastAsia="Times New Roman" w:hAnsi="Times New Roman" w:cs="Times New Roman"/>
          <w:sz w:val="24"/>
          <w:szCs w:val="24"/>
          <w:lang w:eastAsia="ar-SA"/>
        </w:rPr>
        <w:t>, ее успешной социализации</w:t>
      </w:r>
      <w:r w:rsidR="00DD26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C51B44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вопросы для современного вуза: В чем состоит наша специфика? Каково наше</w:t>
      </w:r>
      <w:r w:rsidR="00DD26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предназначение</w:t>
      </w:r>
      <w:r w:rsidR="00C51B44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="003D59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Куда мы идем? </w:t>
      </w:r>
      <w:r w:rsidR="00C51B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</w:t>
      </w:r>
      <w:r w:rsidR="00DD26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приоритетные направления </w:t>
      </w:r>
      <w:r w:rsidR="00C51B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нашего </w:t>
      </w:r>
      <w:r w:rsidR="00DD26C2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развития</w:t>
      </w:r>
      <w:r w:rsidR="00C51B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?  Коллективный поиск ответа на данные вопросы помогает </w:t>
      </w:r>
      <w:r w:rsidR="003D59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вузу не только сформировать положительный имидж, </w:t>
      </w:r>
      <w:r w:rsidR="00C51B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грамотно позиционировать </w:t>
      </w:r>
      <w:r w:rsidR="003D59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себя </w:t>
      </w:r>
      <w:r w:rsidR="00C51B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глазах </w:t>
      </w:r>
      <w:r w:rsidR="003D59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внешних </w:t>
      </w:r>
      <w:r w:rsidR="00C51B44">
        <w:rPr>
          <w:rFonts w:ascii="Times New Roman" w:eastAsia="Times New Roman" w:hAnsi="Times New Roman" w:cs="Times New Roman"/>
          <w:sz w:val="24"/>
          <w:szCs w:val="24"/>
          <w:lang w:eastAsia="ar-SA"/>
        </w:rPr>
        <w:t>заинтересованных сторон</w:t>
      </w:r>
      <w:r w:rsidR="003D59E6">
        <w:rPr>
          <w:rFonts w:ascii="Times New Roman" w:eastAsia="Times New Roman" w:hAnsi="Times New Roman" w:cs="Times New Roman"/>
          <w:sz w:val="24"/>
          <w:szCs w:val="24"/>
          <w:lang w:eastAsia="ar-SA"/>
        </w:rPr>
        <w:t>, но создать внутреннюю атмосферу доверия и сопричастности всех его сотрудников в достижении поста</w:t>
      </w:r>
      <w:r w:rsidR="000A4D14">
        <w:rPr>
          <w:rFonts w:ascii="Times New Roman" w:eastAsia="Times New Roman" w:hAnsi="Times New Roman" w:cs="Times New Roman"/>
          <w:sz w:val="24"/>
          <w:szCs w:val="24"/>
          <w:lang w:eastAsia="ar-SA"/>
        </w:rPr>
        <w:t>вленных</w:t>
      </w:r>
      <w:r w:rsidR="00426D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стратегических </w:t>
      </w:r>
      <w:r w:rsidR="000A4D1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целей. </w:t>
      </w:r>
    </w:p>
    <w:p w:rsidR="000C7CED" w:rsidRDefault="000C7CED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Представьте, что Вы работаете</w:t>
      </w:r>
      <w:r w:rsid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вузе</w:t>
      </w:r>
      <w:r w:rsidR="003A2D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котором ведется создание системы менеджмента качества (СМК). </w:t>
      </w:r>
      <w:r w:rsid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>Ректорат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осознавая, что инновационная политика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вуза 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области СМК должна быть принята </w:t>
      </w:r>
      <w:r w:rsidR="00C26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всем 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коллективом вуза</w:t>
      </w:r>
      <w:r w:rsidR="00C26651">
        <w:rPr>
          <w:rFonts w:ascii="Times New Roman" w:eastAsia="Times New Roman" w:hAnsi="Times New Roman" w:cs="Times New Roman"/>
          <w:sz w:val="24"/>
          <w:szCs w:val="24"/>
          <w:lang w:eastAsia="ar-SA"/>
        </w:rPr>
        <w:t>, решает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что </w:t>
      </w:r>
      <w:r w:rsidR="00C26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она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будет </w:t>
      </w:r>
      <w:r w:rsidR="008B3D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определяться коллективно с учетом мнений 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всех сотрудников вуза. Для осуществления инновационного поиска дальнейшего развития вуза</w:t>
      </w:r>
      <w:r w:rsidR="008B3D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была создана </w:t>
      </w:r>
      <w:r w:rsidR="00C26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большая </w:t>
      </w:r>
      <w:r w:rsidR="008B3D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рабочая группа, в состав которой вошли представители 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ректората, </w:t>
      </w:r>
      <w:r w:rsidR="008B3D09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различных управлений, факультетов и кафедр</w:t>
      </w:r>
      <w:r w:rsidR="00426D1A">
        <w:rPr>
          <w:rFonts w:ascii="Times New Roman" w:eastAsia="Times New Roman" w:hAnsi="Times New Roman" w:cs="Times New Roman"/>
          <w:sz w:val="24"/>
          <w:szCs w:val="24"/>
          <w:lang w:eastAsia="ar-SA"/>
        </w:rPr>
        <w:t>. Вы</w:t>
      </w:r>
      <w:r w:rsidR="008B3D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также</w:t>
      </w:r>
      <w:r w:rsid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вошли 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состав данной рабочей группы</w:t>
      </w:r>
      <w:r w:rsidR="00C26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 </w:t>
      </w:r>
      <w:r w:rsid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>молодые перспективные</w:t>
      </w:r>
      <w:r w:rsidR="00C26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сотрудник</w:t>
      </w:r>
      <w:r w:rsid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>и, ориентированные</w:t>
      </w:r>
      <w:r w:rsidR="00C26651" w:rsidRPr="00C26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развитие </w:t>
      </w:r>
      <w:r w:rsid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>вуза и владеющие</w:t>
      </w:r>
      <w:r w:rsidR="00C26651" w:rsidRPr="00C26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современными методами менеджмента.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Перед членами рабочей группы была поставлена профессиональная задача: 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подготовить проект миссии, видения, политики и стратегии вуза на ближайшие три года</w:t>
      </w:r>
      <w:r w:rsid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обсуждения на Ученом Совете университета</w:t>
      </w:r>
      <w:r w:rsidR="007A72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C26651" w:rsidRDefault="00C26651" w:rsidP="00E131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1318F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10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Прилагаемые материалы:</w:t>
      </w:r>
    </w:p>
    <w:p w:rsidR="00C26651" w:rsidRDefault="00C26651" w:rsidP="00CD10EE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Презентация «Специфика разработки миссии, видения, политики и стратегических целей образовательной организации».</w:t>
      </w:r>
    </w:p>
    <w:p w:rsidR="00CD10EE" w:rsidRPr="00426D1A" w:rsidRDefault="00C26651" w:rsidP="00CD10EE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26D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Характеристика деятельности </w:t>
      </w:r>
      <w:r w:rsidR="00297958" w:rsidRPr="00426D1A">
        <w:rPr>
          <w:rFonts w:ascii="Times New Roman" w:eastAsia="Times New Roman" w:hAnsi="Times New Roman" w:cs="Times New Roman"/>
          <w:sz w:val="24"/>
          <w:szCs w:val="24"/>
          <w:lang w:eastAsia="ar-SA"/>
        </w:rPr>
        <w:t>университета</w:t>
      </w:r>
      <w:r w:rsidR="00426D1A" w:rsidRPr="00426D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426D1A"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r w:rsidR="00CD10EE" w:rsidRPr="00426D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езультаты </w:t>
      </w:r>
      <w:r w:rsidR="00CD10EE" w:rsidRPr="00426D1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SWOT</w:t>
      </w:r>
      <w:r w:rsidR="00CD10EE" w:rsidRPr="00426D1A">
        <w:rPr>
          <w:rFonts w:ascii="Times New Roman" w:eastAsia="Times New Roman" w:hAnsi="Times New Roman" w:cs="Times New Roman"/>
          <w:sz w:val="24"/>
          <w:szCs w:val="24"/>
          <w:lang w:eastAsia="ar-SA"/>
        </w:rPr>
        <w:t>-анализа.</w:t>
      </w:r>
    </w:p>
    <w:p w:rsidR="00E000AD" w:rsidRDefault="00E000AD" w:rsidP="00E1318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00AD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Методика «Зеркало прогрессивных преобразований»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000AD" w:rsidRDefault="00E000AD" w:rsidP="00E000A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A7201" w:rsidRPr="00E000AD" w:rsidRDefault="00E1318F" w:rsidP="00E000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00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Формулировка задания: </w:t>
      </w:r>
    </w:p>
    <w:p w:rsidR="000A4D14" w:rsidRDefault="00C26651" w:rsidP="000A4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Познакомьтесь со спецификой разработки </w:t>
      </w:r>
      <w:r w:rsidRPr="00C26651">
        <w:rPr>
          <w:rFonts w:ascii="Times New Roman" w:eastAsia="Times New Roman" w:hAnsi="Times New Roman" w:cs="Times New Roman"/>
          <w:sz w:val="24"/>
          <w:szCs w:val="24"/>
          <w:lang w:eastAsia="ar-SA"/>
        </w:rPr>
        <w:t>миссии, видения, политики и стратегических целей образовательной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представленной в презентации. </w:t>
      </w:r>
      <w:r w:rsid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Внимательно изучите характеристику деятельности университета и результаты проведенного ректоратом </w:t>
      </w:r>
      <w:r w:rsidR="00297958" w:rsidRPr="0029795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SWOT</w:t>
      </w:r>
      <w:r w:rsidR="00297958" w:rsidRP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>-анализа</w:t>
      </w:r>
      <w:r w:rsidR="002979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A4D14" w:rsidRDefault="00E1318F" w:rsidP="000A4D14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4D1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Вы видите </w:t>
      </w:r>
      <w:r w:rsidR="000A4D14" w:rsidRPr="000A4D1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смысл существования данного университета? Сформулируйте его миссию. </w:t>
      </w:r>
    </w:p>
    <w:p w:rsidR="009A1C91" w:rsidRDefault="000A4D14" w:rsidP="000A4D14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4D1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Каков, на Ваш взгляд, </w:t>
      </w:r>
      <w:r w:rsidR="00E1318F" w:rsidRPr="000A4D14">
        <w:rPr>
          <w:rFonts w:ascii="Times New Roman" w:eastAsia="Times New Roman" w:hAnsi="Times New Roman" w:cs="Times New Roman"/>
          <w:sz w:val="24"/>
          <w:szCs w:val="24"/>
          <w:lang w:eastAsia="ar-SA"/>
        </w:rPr>
        <w:t>потенциал данно</w:t>
      </w:r>
      <w:r w:rsidR="00297958" w:rsidRPr="000A4D14">
        <w:rPr>
          <w:rFonts w:ascii="Times New Roman" w:eastAsia="Times New Roman" w:hAnsi="Times New Roman" w:cs="Times New Roman"/>
          <w:sz w:val="24"/>
          <w:szCs w:val="24"/>
          <w:lang w:eastAsia="ar-SA"/>
        </w:rPr>
        <w:t>го университета на ближайшие три года</w:t>
      </w:r>
      <w:r w:rsidRPr="000A4D1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? Оформите документально его видение. </w:t>
      </w:r>
    </w:p>
    <w:p w:rsidR="009A1C91" w:rsidRDefault="009A1C91" w:rsidP="009A1C91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A1C9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Какими должны быть </w:t>
      </w:r>
      <w:r w:rsidR="000A4D14" w:rsidRPr="009A1C91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общие намерения, стремления и обязательства</w:t>
      </w:r>
      <w:r w:rsidRPr="009A1C9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данного университета? Разработайте политику вуза в области качества.</w:t>
      </w:r>
    </w:p>
    <w:p w:rsidR="009A1C91" w:rsidRDefault="009A1C91" w:rsidP="009A1C91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A1C91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по Вашему мнению,</w:t>
      </w:r>
      <w:r w:rsidRPr="009A1C9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основные направления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предстоящих преобразований в логике заданн</w:t>
      </w:r>
      <w:r w:rsidR="00133249">
        <w:rPr>
          <w:rFonts w:ascii="Times New Roman" w:eastAsia="Times New Roman" w:hAnsi="Times New Roman" w:cs="Times New Roman"/>
          <w:sz w:val="24"/>
          <w:szCs w:val="24"/>
          <w:lang w:eastAsia="ar-SA"/>
        </w:rPr>
        <w:t>ых миссии и видения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? </w:t>
      </w:r>
      <w:r w:rsidRPr="009A1C9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Предложите и обоснуйте свою авторскую версию стратегических целей </w:t>
      </w:r>
      <w:r w:rsidR="0013324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университета в области качества на три года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(не менее 10</w:t>
      </w:r>
      <w:r w:rsidRPr="009A1C9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-ти целей). </w:t>
      </w:r>
    </w:p>
    <w:p w:rsidR="00133249" w:rsidRPr="00E000AD" w:rsidRDefault="009A1C91" w:rsidP="00133249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00AD">
        <w:rPr>
          <w:rFonts w:ascii="Times New Roman" w:eastAsia="Times New Roman" w:hAnsi="Times New Roman" w:cs="Times New Roman"/>
          <w:sz w:val="24"/>
          <w:szCs w:val="24"/>
          <w:lang w:eastAsia="ar-SA"/>
        </w:rPr>
        <w:t>Осуществите декомпозицию одного из стратегических направлений</w:t>
      </w:r>
      <w:r w:rsidR="00133249" w:rsidRPr="00E000AD">
        <w:rPr>
          <w:rFonts w:ascii="Times New Roman" w:eastAsia="Times New Roman" w:hAnsi="Times New Roman" w:cs="Times New Roman"/>
          <w:sz w:val="24"/>
          <w:szCs w:val="24"/>
          <w:lang w:eastAsia="ar-SA"/>
        </w:rPr>
        <w:t>, используя методику «Зеркало прогрессивных преобразований»</w:t>
      </w:r>
      <w:r w:rsidR="00E000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1318F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00AD" w:rsidRPr="00E000AD" w:rsidRDefault="00E000AD" w:rsidP="00E000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000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Методические материалы, определяющие процедуры оценивания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кейса </w:t>
      </w:r>
      <w:r w:rsidRPr="00E000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Стратегия развития </w:t>
      </w:r>
      <w:r w:rsidRPr="00E000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вуза»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6662"/>
        <w:gridCol w:w="992"/>
      </w:tblGrid>
      <w:tr w:rsidR="00E000AD" w:rsidRPr="00E000AD" w:rsidTr="0002534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0AD" w:rsidRPr="00E000AD" w:rsidRDefault="00E000AD" w:rsidP="00E0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E000AD" w:rsidRPr="00E000AD" w:rsidRDefault="00E000AD" w:rsidP="00E0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оценки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0AD" w:rsidRPr="00E000AD" w:rsidRDefault="00E000AD" w:rsidP="00E0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0AD" w:rsidRPr="00E000AD" w:rsidRDefault="00E000AD" w:rsidP="00E0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E000AD" w:rsidRPr="00E000AD" w:rsidTr="00025340">
        <w:trPr>
          <w:trHeight w:val="78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D1A" w:rsidRDefault="00E000AD" w:rsidP="00426D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1. </w:t>
            </w:r>
            <w:r w:rsidR="00426D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Качество содержания </w:t>
            </w:r>
          </w:p>
          <w:p w:rsidR="00E000AD" w:rsidRPr="00E000AD" w:rsidRDefault="00426D1A" w:rsidP="00426D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миссии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44B" w:rsidRPr="0069344B" w:rsidRDefault="007B47D8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М</w:t>
            </w:r>
            <w:r w:rsidR="00426D1A" w:rsidRPr="0069344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иссия</w:t>
            </w:r>
            <w:r w:rsidR="0069344B" w:rsidRPr="0069344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:</w:t>
            </w:r>
          </w:p>
          <w:p w:rsidR="00E000AD" w:rsidRDefault="0069344B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 по объему не превышает 50 слов, доступна для понимания различным заинтересованным сторонам;</w:t>
            </w:r>
          </w:p>
          <w:p w:rsidR="006721F9" w:rsidRDefault="0069344B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демонстрирует уникальность</w:t>
            </w:r>
            <w:r w:rsidR="007B47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образовательной организации</w:t>
            </w:r>
            <w:r w:rsidR="000253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, </w:t>
            </w:r>
            <w:r w:rsidR="003721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цели</w:t>
            </w:r>
            <w:r w:rsidR="000253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ее </w:t>
            </w:r>
            <w:r w:rsidR="006721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существования;</w:t>
            </w:r>
          </w:p>
          <w:p w:rsidR="00567195" w:rsidRDefault="006721F9" w:rsidP="000253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уточня</w:t>
            </w:r>
            <w:r w:rsidR="005671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ет основные группы потребителей;</w:t>
            </w:r>
          </w:p>
          <w:p w:rsidR="0069344B" w:rsidRPr="00E000AD" w:rsidRDefault="00567195" w:rsidP="000253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объясняет </w:t>
            </w:r>
            <w:r w:rsidR="006721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гарантии качества (что и за счет чего</w:t>
            </w:r>
            <w:r w:rsidR="007B47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достигается)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44B" w:rsidRDefault="0069344B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00AD" w:rsidRDefault="00E000AD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7B47D8" w:rsidRDefault="007B47D8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6721F9" w:rsidRDefault="006721F9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6721F9" w:rsidRDefault="006721F9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7B47D8" w:rsidRDefault="007B47D8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567195" w:rsidRPr="00E000AD" w:rsidRDefault="00567195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26D1A" w:rsidRPr="00E000AD" w:rsidTr="00025340">
        <w:trPr>
          <w:trHeight w:val="78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1A" w:rsidRPr="00426D1A" w:rsidRDefault="00426D1A" w:rsidP="00426D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26D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 Качество содержания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видения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D8" w:rsidRPr="007B47D8" w:rsidRDefault="007B47D8" w:rsidP="007B47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Видение</w:t>
            </w:r>
            <w:r w:rsidRPr="007B47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:</w:t>
            </w:r>
          </w:p>
          <w:p w:rsidR="007B47D8" w:rsidRPr="007B47D8" w:rsidRDefault="007B47D8" w:rsidP="007B47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B47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 по объему не превышает 50 слов,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доступно</w:t>
            </w:r>
            <w:r w:rsidRPr="007B47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для понимания различным заинтересованным сторонам;</w:t>
            </w:r>
          </w:p>
          <w:p w:rsidR="007B47D8" w:rsidRDefault="007B47D8" w:rsidP="007B47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B47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демонстрирует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образ желаемого состояния образовательной организации, </w:t>
            </w:r>
            <w:r w:rsidR="00F870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ее </w:t>
            </w:r>
            <w:r w:rsidR="003721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будущие цели</w:t>
            </w:r>
            <w:r w:rsidR="00F870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существования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(через 3 года);</w:t>
            </w:r>
          </w:p>
          <w:p w:rsidR="00567195" w:rsidRDefault="007B47D8" w:rsidP="000253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B47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уточня</w:t>
            </w:r>
            <w:r w:rsidR="000253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ет основные группы п</w:t>
            </w:r>
            <w:r w:rsidR="005671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отребителей;</w:t>
            </w:r>
          </w:p>
          <w:p w:rsidR="00426D1A" w:rsidRPr="00E000AD" w:rsidRDefault="00567195" w:rsidP="000253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объясняет </w:t>
            </w:r>
            <w:r w:rsidR="007B47D8" w:rsidRPr="007B47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гарантии качества (что и за счет чего достигается)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1A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7B47D8" w:rsidRDefault="007B47D8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7B47D8" w:rsidRDefault="007B47D8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7B47D8" w:rsidRDefault="007B47D8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7B47D8" w:rsidRDefault="007B47D8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025340" w:rsidRDefault="00567195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7B47D8" w:rsidRPr="00E000AD" w:rsidRDefault="007B47D8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26D1A" w:rsidRPr="00E000AD" w:rsidTr="00025340">
        <w:trPr>
          <w:trHeight w:val="78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1A" w:rsidRPr="00426D1A" w:rsidRDefault="00426D1A" w:rsidP="00426D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</w:t>
            </w: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Качество содержания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политики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1A" w:rsidRPr="00E000AD" w:rsidRDefault="00426D1A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9344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Политика в области</w:t>
            </w:r>
            <w:r w:rsidR="0069344B" w:rsidRPr="0069344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качества</w:t>
            </w:r>
            <w:r w:rsidRPr="0069344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:</w:t>
            </w:r>
          </w:p>
          <w:p w:rsidR="008C2CC4" w:rsidRDefault="00025340" w:rsidP="000253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8C2C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создает</w:t>
            </w:r>
            <w:r w:rsidR="00426D1A" w:rsidRPr="008C2C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основу для </w:t>
            </w:r>
            <w:r w:rsidR="008C2C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достижения видения и </w:t>
            </w:r>
            <w:r w:rsidR="00426D1A" w:rsidRPr="008C2C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реализации </w:t>
            </w:r>
            <w:r w:rsidR="008C2C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целей в области качества;</w:t>
            </w:r>
          </w:p>
          <w:p w:rsidR="00025340" w:rsidRPr="00E000AD" w:rsidRDefault="00025340" w:rsidP="008A69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8C2C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содержит</w:t>
            </w:r>
            <w:r w:rsidR="008A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обязательства, стремления и намерения </w:t>
            </w:r>
            <w:r w:rsidR="00426D1A"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руководства </w:t>
            </w:r>
            <w:r w:rsidR="008A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 области качества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1A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8C2CC4" w:rsidRDefault="008C2CC4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8C2CC4" w:rsidRDefault="008C2CC4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8C2CC4" w:rsidRPr="00E000AD" w:rsidRDefault="008C2CC4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26D1A" w:rsidRPr="00E000AD" w:rsidTr="00025340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D1A" w:rsidRPr="008C2CC4" w:rsidRDefault="008C2CC4" w:rsidP="008C2C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</w:t>
            </w:r>
            <w:r w:rsidRPr="008C2C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Качество содержания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стратегии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C4" w:rsidRDefault="008C2CC4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Стратегические цели в области качества</w:t>
            </w:r>
          </w:p>
          <w:p w:rsidR="00426D1A" w:rsidRDefault="008C2CC4" w:rsidP="000253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0253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р</w:t>
            </w:r>
            <w:r w:rsidR="000253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азработаны в объеме</w:t>
            </w:r>
            <w:r w:rsidRPr="000253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не менее 10-ти</w:t>
            </w:r>
            <w:r w:rsidR="005671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в совокупности охватывающих</w:t>
            </w:r>
            <w:r w:rsidRPr="000253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все основные направления деятельности </w:t>
            </w:r>
            <w:r w:rsidRPr="000253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образовательной организации с позиции того, что отражено в миссии и видении</w:t>
            </w:r>
            <w:r w:rsidR="000253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;</w:t>
            </w:r>
          </w:p>
          <w:p w:rsidR="00025340" w:rsidRPr="00E000AD" w:rsidRDefault="00464806" w:rsidP="000253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направлены на развитие образовательной организации (определены изменения в деятельности или новые виды деятельности)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1</w:t>
            </w:r>
          </w:p>
          <w:p w:rsidR="00426D1A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426D1A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464806" w:rsidRDefault="00464806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464806" w:rsidRDefault="00464806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464806" w:rsidRPr="00E000AD" w:rsidRDefault="00464806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26D1A" w:rsidRPr="00E000AD" w:rsidTr="00025340">
        <w:trPr>
          <w:trHeight w:val="1134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D1A" w:rsidRPr="00E000AD" w:rsidRDefault="00464806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Д</w:t>
            </w:r>
            <w:r w:rsidRPr="00464806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екомпозиц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ия стратегии:</w:t>
            </w:r>
          </w:p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определен</w:t>
            </w:r>
            <w:r w:rsidR="004648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 проблема и причины ее </w:t>
            </w:r>
            <w:r w:rsidR="005671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возникновения</w:t>
            </w: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;</w:t>
            </w:r>
          </w:p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5671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проблема переформулирована в цель, а ее причины в задачи</w:t>
            </w: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;</w:t>
            </w:r>
          </w:p>
          <w:p w:rsidR="00426D1A" w:rsidRPr="00E000AD" w:rsidRDefault="00426D1A" w:rsidP="005671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5671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для каждой задачи определен</w:t>
            </w:r>
            <w:r w:rsidR="00567195" w:rsidRPr="005671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комплек</w:t>
            </w:r>
            <w:r w:rsidR="005671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 мероприятий по ее достижению, назначено ответственное лицо, сроки, показатели результативности.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426D1A" w:rsidRPr="00E000AD" w:rsidRDefault="00464806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426D1A" w:rsidRPr="00E000AD" w:rsidTr="00025340">
        <w:trPr>
          <w:trHeight w:val="3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D1A" w:rsidRPr="00426D1A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26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6D1A" w:rsidRPr="00E000AD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6D1A" w:rsidRPr="00426D1A" w:rsidRDefault="00426D1A" w:rsidP="00E00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26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</w:tr>
    </w:tbl>
    <w:p w:rsidR="00E1318F" w:rsidRPr="00E1318F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318F" w:rsidRDefault="00E1318F" w:rsidP="00E05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131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Проект "Процессная модель вуза"</w:t>
      </w:r>
    </w:p>
    <w:p w:rsidR="00E058D8" w:rsidRPr="00E1318F" w:rsidRDefault="00E058D8" w:rsidP="00E05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058D8" w:rsidRPr="00E058D8" w:rsidRDefault="00E058D8" w:rsidP="00E058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58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Вид проекта:</w:t>
      </w:r>
      <w:r w:rsidRPr="00E058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практический, групповой, краткосрочный (рассчитан на 3 недели: 3 семин</w:t>
      </w:r>
      <w:r w:rsidR="004854F7">
        <w:rPr>
          <w:rFonts w:ascii="Times New Roman" w:eastAsia="Times New Roman" w:hAnsi="Times New Roman" w:cs="Times New Roman"/>
          <w:sz w:val="24"/>
          <w:szCs w:val="24"/>
          <w:lang w:eastAsia="ar-SA"/>
        </w:rPr>
        <w:t>арских занятия и СРС в объеме 18</w:t>
      </w:r>
      <w:r w:rsidRPr="00E058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ч.).</w:t>
      </w:r>
    </w:p>
    <w:p w:rsidR="00E058D8" w:rsidRPr="00E058D8" w:rsidRDefault="00E058D8" w:rsidP="00E058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058D8" w:rsidRPr="00E058D8" w:rsidRDefault="00E058D8" w:rsidP="00E058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58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 проекта:</w:t>
      </w:r>
      <w:r w:rsidRPr="00E058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приобретение опыта проектирования процессной модели вуза в условиях взаимодействия с участниками образовательного процесса и социальными партнерами</w:t>
      </w:r>
    </w:p>
    <w:p w:rsidR="00E058D8" w:rsidRPr="00E058D8" w:rsidRDefault="00E058D8" w:rsidP="00E058D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058D8" w:rsidRPr="00E058D8" w:rsidRDefault="00E058D8" w:rsidP="00E058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058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Спецификация проекта:</w:t>
      </w:r>
    </w:p>
    <w:tbl>
      <w:tblPr>
        <w:tblW w:w="91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34"/>
        <w:gridCol w:w="1608"/>
        <w:gridCol w:w="2041"/>
        <w:gridCol w:w="1550"/>
        <w:gridCol w:w="2108"/>
      </w:tblGrid>
      <w:tr w:rsidR="00E058D8" w:rsidRPr="00E058D8" w:rsidTr="00E058D8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проекта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Индекс компетенции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Структурный элемент компетенции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Форма организации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Продукт деятельности</w:t>
            </w:r>
          </w:p>
        </w:tc>
      </w:tr>
      <w:tr w:rsidR="00E058D8" w:rsidRPr="00E058D8" w:rsidTr="00E058D8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этап «Замысел проекта»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 технологические основы взаимодействия с участниками образовательного процесса и социальными партнерами образовательной организации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Семинар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Цель, задачи, заинтересованные стороны, план работы по выполнению проекта</w:t>
            </w:r>
          </w:p>
        </w:tc>
      </w:tr>
      <w:tr w:rsidR="00E058D8" w:rsidRPr="00E058D8" w:rsidTr="00E058D8">
        <w:trPr>
          <w:trHeight w:val="4954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этап «Сбор и анализ информации о вузе»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 технологические основы взаимодействия с участниками образовательного процесса и социальными партнерами образовательной организации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 опытом взаимодействия с участниками образовательного процесса и социальными партнерами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СРС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Информационная справка о вузе.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Результаты </w:t>
            </w: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SWOT</w:t>
            </w: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-анализа.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Результаты проблемно-ориентированного анализа</w:t>
            </w:r>
          </w:p>
        </w:tc>
      </w:tr>
      <w:tr w:rsidR="00E058D8" w:rsidRPr="00E058D8" w:rsidTr="00E058D8">
        <w:trPr>
          <w:trHeight w:val="250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3 этап «Разработка процессной модели СМК вуза»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 технологические основы взаимодействия с участниками образовательного процесса и социальными партнерами образовательной организации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Семинар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Схема процессной модели СМК вуза</w:t>
            </w:r>
          </w:p>
        </w:tc>
      </w:tr>
      <w:tr w:rsidR="00E058D8" w:rsidRPr="00E058D8" w:rsidTr="00E058D8">
        <w:trPr>
          <w:trHeight w:val="1906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4 этап «Декомпозиция </w:t>
            </w:r>
            <w:r w:rsidR="00ED58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основного </w:t>
            </w: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процесса СМК вуза»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 опытом взаимодействия с участниками образовательного процесса и социальными партнерами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СРС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Блок-схема </w:t>
            </w:r>
            <w:r w:rsidR="00ED58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образовательного </w:t>
            </w: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процесса вуза 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058D8" w:rsidRPr="00E058D8" w:rsidTr="00E058D8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 этап «Защита проекта»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 технологические основы взаимодействия с участниками образовательного процесса и социальными партнерами образовательной организации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 опытом взаимодействия с участниками образовательного процесса и социальными партнерами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Семинар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Доклад, презентация результатов проекта, ответы на вопросы</w:t>
            </w:r>
          </w:p>
        </w:tc>
      </w:tr>
    </w:tbl>
    <w:p w:rsidR="00E058D8" w:rsidRPr="004854F7" w:rsidRDefault="00E058D8" w:rsidP="004854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058D8" w:rsidRPr="004854F7" w:rsidRDefault="00E058D8" w:rsidP="004854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54F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Методические материалы, определяющие процедуры оценивания проекта «Процессная модель вуза»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4500"/>
        <w:gridCol w:w="1980"/>
      </w:tblGrid>
      <w:tr w:rsidR="00E058D8" w:rsidRPr="00E058D8" w:rsidTr="00E058D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E058D8" w:rsidRPr="00E058D8" w:rsidRDefault="00E058D8" w:rsidP="00E0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оценки проекта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E058D8" w:rsidRPr="00E058D8" w:rsidTr="00E058D8">
        <w:trPr>
          <w:trHeight w:val="78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1. Реалистичность представленных материалов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Имеются свидетельства, что процессная модель разработана на основе анализа реальной информации о вузе (</w:t>
            </w:r>
            <w:r w:rsidR="00DD42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представлена </w:t>
            </w: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программа развития конкретного вуза, его миссия,  видение, стратегия, организационная структура)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E058D8" w:rsidRPr="00E058D8" w:rsidTr="00E058D8"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2. Качество содержания представленных материалов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Качество проведения SWOT-анализа:</w:t>
            </w:r>
          </w:p>
          <w:p w:rsidR="008104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9C57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выявлены </w:t>
            </w: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внешние возможности</w:t>
            </w:r>
            <w:r w:rsidR="008104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для вуза;</w:t>
            </w:r>
          </w:p>
          <w:p w:rsidR="00E058D8" w:rsidRPr="00E058D8" w:rsidRDefault="008104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9C57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выявлены внешние </w:t>
            </w:r>
            <w:r w:rsidR="00E058D8"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угрозы (риски) для вуза;</w:t>
            </w:r>
          </w:p>
          <w:p w:rsidR="009C570F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определены внутренние сильные стороны </w:t>
            </w:r>
            <w:r w:rsidR="009C57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вуза;</w:t>
            </w:r>
          </w:p>
          <w:p w:rsidR="00E058D8" w:rsidRPr="00E058D8" w:rsidRDefault="009C570F" w:rsidP="009C57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 xml:space="preserve">- определены внутренниепроблемы </w:t>
            </w:r>
            <w:r w:rsidR="00E058D8"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вуза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0F" w:rsidRDefault="009C570F" w:rsidP="009C57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C570F" w:rsidRPr="00E058D8" w:rsidRDefault="00E058D8" w:rsidP="009C57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9C570F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C570F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9C570F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C570F" w:rsidRPr="00E058D8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1</w:t>
            </w:r>
          </w:p>
        </w:tc>
      </w:tr>
      <w:tr w:rsidR="00E058D8" w:rsidRPr="00E058D8" w:rsidTr="00E058D8"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Качество проведения проблемно-ориентированного анализа: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анализ проблемного поля вуза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проведен </w:t>
            </w: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 результатов его работы;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определены неудовлетворительные результаты (разрыв между требуемым и реальным);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корректно сформулированы проблемы (прослеживаются направления преобразований);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 для устранения проблем определены процессы, требующие изменения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E058D8" w:rsidRPr="00E058D8" w:rsidTr="00E058D8"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Качество разработанности процессной модели СМК вуза: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261F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идентифицированы и схематично представлены4 группы </w:t>
            </w:r>
            <w:r w:rsidR="00FC75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процессов</w:t>
            </w:r>
            <w:r w:rsidR="006554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вуза </w:t>
            </w:r>
            <w:r w:rsidR="00FC75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системные, основные, поддержки и управления);</w:t>
            </w:r>
          </w:p>
          <w:p w:rsid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261F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назначенвладелец каждого процесса</w:t>
            </w:r>
            <w:r w:rsidR="009C57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(должностное лицо закреплено в логике </w:t>
            </w:r>
            <w:r w:rsidR="00ED58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наименования процесса)</w:t>
            </w:r>
            <w:r w:rsidR="00D014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D014D6" w:rsidRPr="00E058D8" w:rsidRDefault="00261F29" w:rsidP="00261F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определено взаимодействие </w:t>
            </w:r>
            <w:r w:rsidR="00D014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процессов вуза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261F29" w:rsidRDefault="00261F29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61F29" w:rsidRDefault="00261F29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61F29" w:rsidRDefault="00261F29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61F29" w:rsidRDefault="00261F29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61F29" w:rsidRPr="00E058D8" w:rsidRDefault="00261F29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9C570F" w:rsidRPr="00E058D8" w:rsidTr="00C51B44">
        <w:trPr>
          <w:trHeight w:val="1134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70F" w:rsidRPr="00E058D8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C570F" w:rsidRPr="00E058D8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Качество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разработанности блок-схемы </w:t>
            </w:r>
            <w:r w:rsidR="00ED58D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образовательного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процесса</w:t>
            </w:r>
            <w:r w:rsidR="004854F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вуза</w:t>
            </w:r>
            <w:r w:rsidRPr="00E058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:</w:t>
            </w:r>
          </w:p>
          <w:p w:rsidR="009C570F" w:rsidRDefault="00ED58D2" w:rsidP="00ED58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определен алгоритм шагов по одному из направлений образовательного процесса в вузе;</w:t>
            </w:r>
          </w:p>
          <w:p w:rsidR="00ED58D2" w:rsidRDefault="00ED58D2" w:rsidP="00ED58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определены входы для каждого шага процесса;</w:t>
            </w:r>
          </w:p>
          <w:p w:rsidR="00ED58D2" w:rsidRDefault="00ED58D2" w:rsidP="00ED58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определены результаты выполнения каждого шага процесса;</w:t>
            </w:r>
          </w:p>
          <w:p w:rsidR="00ED58D2" w:rsidRPr="00E058D8" w:rsidRDefault="00ED58D2" w:rsidP="00ED58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назначены ответственные лица за каждый шаг процесса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C570F" w:rsidRPr="00E058D8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C570F" w:rsidRPr="00E058D8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C570F" w:rsidRPr="00E058D8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C570F" w:rsidRPr="00E058D8" w:rsidRDefault="009C570F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E058D8" w:rsidRPr="00E058D8" w:rsidTr="00E058D8"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5. Качество защиты проекта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9C57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Наглядность: </w:t>
            </w: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Пре</w:t>
            </w:r>
            <w:r w:rsidR="009C57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зентация содержит информацию о результатах </w:t>
            </w:r>
            <w:r w:rsidR="009C570F" w:rsidRPr="009C57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SWOT</w:t>
            </w:r>
            <w:r w:rsidR="009C570F" w:rsidRPr="009C57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-анализа</w:t>
            </w:r>
            <w:r w:rsidR="009C57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,проблемно-ориентированного анализа, схему процессной модели, блок-схему процесса</w:t>
            </w: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E058D8" w:rsidRPr="00E058D8" w:rsidTr="00E058D8"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D2" w:rsidRDefault="00E058D8" w:rsidP="009C57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Доклад: </w:t>
            </w:r>
          </w:p>
          <w:p w:rsidR="004854F7" w:rsidRDefault="004854F7" w:rsidP="00485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Логика изложения замысла проекта, его реализации и полученных результатов.</w:t>
            </w:r>
          </w:p>
          <w:p w:rsidR="00E058D8" w:rsidRPr="004854F7" w:rsidRDefault="004854F7" w:rsidP="00485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Полнота представления результатов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8D2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D58D2" w:rsidRPr="00E058D8" w:rsidRDefault="00ED58D2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E058D8" w:rsidRPr="00E058D8" w:rsidTr="00E058D8"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D58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вопросы:</w:t>
            </w:r>
            <w:r w:rsidRPr="00E058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Понимание сущности вопроса и адекватность ответов.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8D8" w:rsidRPr="00E058D8" w:rsidRDefault="00E058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8104D8" w:rsidRPr="008104D8" w:rsidTr="00E058D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4D8" w:rsidRPr="008104D8" w:rsidRDefault="008104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104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4D8" w:rsidRPr="008104D8" w:rsidRDefault="008104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4D8" w:rsidRPr="008104D8" w:rsidRDefault="008104D8" w:rsidP="00E05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20</w:t>
            </w:r>
          </w:p>
        </w:tc>
      </w:tr>
    </w:tbl>
    <w:p w:rsidR="00E058D8" w:rsidRDefault="00E058D8" w:rsidP="00E05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7E7D" w:rsidRDefault="00457E7D" w:rsidP="00E05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7E7D" w:rsidRDefault="00457E7D" w:rsidP="00E05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7E7D" w:rsidRDefault="00457E7D" w:rsidP="00E05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7E7D" w:rsidRPr="00E058D8" w:rsidRDefault="00457E7D" w:rsidP="00E05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7E7D" w:rsidRPr="00457E7D" w:rsidRDefault="00457E7D" w:rsidP="00457E7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57E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3. Кейс "Планирование командной работы в вузе"</w:t>
      </w:r>
    </w:p>
    <w:p w:rsidR="00457E7D" w:rsidRDefault="00457E7D" w:rsidP="00250F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0F72" w:rsidRPr="00250F72" w:rsidRDefault="00250F72" w:rsidP="00250F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0F7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Вид кейса: </w:t>
      </w:r>
      <w:r w:rsidR="008A274D">
        <w:rPr>
          <w:rFonts w:ascii="Times New Roman" w:eastAsia="Times New Roman" w:hAnsi="Times New Roman" w:cs="Times New Roman"/>
          <w:sz w:val="24"/>
          <w:szCs w:val="24"/>
          <w:lang w:eastAsia="ar-SA"/>
        </w:rPr>
        <w:t>индивидуальный</w:t>
      </w:r>
      <w:r w:rsidR="00C7708E">
        <w:rPr>
          <w:rFonts w:ascii="Times New Roman" w:eastAsia="Times New Roman" w:hAnsi="Times New Roman" w:cs="Times New Roman"/>
          <w:sz w:val="24"/>
          <w:szCs w:val="24"/>
          <w:lang w:eastAsia="ar-SA"/>
        </w:rPr>
        <w:t>, рассчитан на 2 недели: 2</w:t>
      </w:r>
      <w:r w:rsidRPr="00250F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семин</w:t>
      </w:r>
      <w:r w:rsidR="00C7708E">
        <w:rPr>
          <w:rFonts w:ascii="Times New Roman" w:eastAsia="Times New Roman" w:hAnsi="Times New Roman" w:cs="Times New Roman"/>
          <w:sz w:val="24"/>
          <w:szCs w:val="24"/>
          <w:lang w:eastAsia="ar-SA"/>
        </w:rPr>
        <w:t>арских занятия и СРС в объеме 16</w:t>
      </w:r>
      <w:r w:rsidRPr="00250F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ч.</w:t>
      </w:r>
    </w:p>
    <w:p w:rsidR="00250F72" w:rsidRPr="00250F72" w:rsidRDefault="00250F72" w:rsidP="00250F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0F72" w:rsidRPr="00250F72" w:rsidRDefault="00250F72" w:rsidP="00250F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0F7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 кейса: </w:t>
      </w:r>
      <w:r w:rsidRPr="00250F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умения </w:t>
      </w:r>
      <w:r w:rsidR="0076660E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планировать коллективную работу в вузе по созданию системы менеджмента качества</w:t>
      </w:r>
      <w:r w:rsidRPr="00250F7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50F72" w:rsidRPr="00E1318F" w:rsidRDefault="00250F72" w:rsidP="00250F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015D7" w:rsidRDefault="00E1318F" w:rsidP="00230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66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Описание ситуации:</w:t>
      </w:r>
      <w:r w:rsidR="00230EA4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230EA4" w:rsidRPr="00230E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ри внедрении СМК в вузе в соответствии с требованиями международного стандарта ISO 9001:2000 очевидно столкновение с рядом проблем. </w:t>
      </w:r>
    </w:p>
    <w:p w:rsidR="00230EA4" w:rsidRDefault="00230EA4" w:rsidP="00230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30E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Это обусловлено, во-первых, ориентацией стандартов на производственную сферу, во-вторых, отсутствием культуры менеджмента в вузах: неподготовленностью академического сообщества к этой деятельности и, соответственно, недооценкой коллективом практической пользы от внедрения СМК.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результате</w:t>
      </w:r>
      <w:r w:rsidRPr="00230E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многие вузы стали привлекать для разработки собственной СМК внеш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них специалистов. </w:t>
      </w:r>
      <w:r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Помощь консультанта позволяет организации значительно облегчить и ускорить процесс разработки и внедрени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 СМК</w:t>
      </w:r>
      <w:r w:rsidRPr="00230E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 </w:t>
      </w:r>
      <w:r w:rsidRPr="00230E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 показывает практика, не гарантирует ее полноценного функционирования в вузе.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Э</w:t>
      </w:r>
      <w:r w:rsidRPr="00230EA4">
        <w:rPr>
          <w:rFonts w:ascii="Times New Roman" w:eastAsia="Times New Roman" w:hAnsi="Times New Roman" w:cs="Times New Roman"/>
          <w:sz w:val="24"/>
          <w:szCs w:val="24"/>
          <w:lang w:eastAsia="ar-SA"/>
        </w:rPr>
        <w:t>ффективная СМК не может быть внесена извне, ее необходимо заботливо «выращивать» в стенах конкретного вуза при активном и заинтересованном участии всего коллектива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E1318F" w:rsidRPr="00E1318F" w:rsidRDefault="005015D7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Представьте, что Вы работаете в классическом</w:t>
      </w:r>
      <w:r w:rsidR="00E1318F"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университет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E1318F"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который ведет разработку СМК и готовится к ее внедрению с последующим прохождением сертификационного аудита.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Руководством вуза Вы </w:t>
      </w:r>
      <w:r w:rsidR="008A274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назначены ответственным за организацию данной работы.Перед Вами поставлена ц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ель </w:t>
      </w:r>
      <w:r w:rsidR="00E1318F"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осуществить планирование командной работы персонала университета по </w:t>
      </w:r>
      <w:r w:rsidR="008A27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разработке, внедрению и сертификации </w:t>
      </w:r>
      <w:r w:rsidR="008A274D"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>СМК</w:t>
      </w:r>
      <w:r w:rsidR="00E1318F"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6660E" w:rsidRPr="0076660E" w:rsidRDefault="0076660E" w:rsidP="00E131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7708E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66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Прилагаемые материалы:</w:t>
      </w:r>
    </w:p>
    <w:p w:rsidR="00C7708E" w:rsidRDefault="00E1318F" w:rsidP="00C7708E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70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Типовая организационная структура СМК вуза. </w:t>
      </w:r>
    </w:p>
    <w:p w:rsidR="00E1318F" w:rsidRDefault="00E1318F" w:rsidP="00C7708E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708E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Основные параметры проекта по разработке, внедрению и сертификации СМК в вузе.</w:t>
      </w:r>
    </w:p>
    <w:p w:rsidR="00C7708E" w:rsidRPr="00C7708E" w:rsidRDefault="00C7708E" w:rsidP="00C7708E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Структурные подразделения вуза.</w:t>
      </w:r>
    </w:p>
    <w:p w:rsidR="0076660E" w:rsidRPr="00E1318F" w:rsidRDefault="0076660E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318F" w:rsidRPr="00E1318F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70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Формулировка задания:</w:t>
      </w:r>
      <w:r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Предложите и обоснуйте свою авторскую версию плана-графика реализации в вузе проекта по созданию СМК. В ходе разработки руководствуйтесь прилагаемой формой, а также основными параметрами проекта по разработке, внедрению и сертификации СМК в</w:t>
      </w:r>
      <w:r w:rsidR="008A27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вузе</w:t>
      </w:r>
      <w:r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При планировании новой организационной структуры </w:t>
      </w:r>
      <w:r w:rsidR="008A274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вуза </w:t>
      </w:r>
      <w:r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ориентируйтесь на типовую организационную структуру СМК и перечень </w:t>
      </w:r>
      <w:r w:rsidR="008A27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его </w:t>
      </w:r>
      <w:r w:rsidR="008A274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структурных подразделений</w:t>
      </w:r>
      <w:r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>. Рекомендуемая дл</w:t>
      </w:r>
      <w:r w:rsidR="008A274D">
        <w:rPr>
          <w:rFonts w:ascii="Times New Roman" w:eastAsia="Times New Roman" w:hAnsi="Times New Roman" w:cs="Times New Roman"/>
          <w:sz w:val="24"/>
          <w:szCs w:val="24"/>
          <w:lang w:eastAsia="ar-SA"/>
        </w:rPr>
        <w:t>ительность проекта – 12 месяцев.</w:t>
      </w:r>
    </w:p>
    <w:p w:rsidR="00E1318F" w:rsidRPr="00E1318F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318F" w:rsidRPr="00E1318F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318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плана проекта по созданию СМК в вузе</w:t>
      </w:r>
    </w:p>
    <w:tbl>
      <w:tblPr>
        <w:tblStyle w:val="a4"/>
        <w:tblW w:w="9639" w:type="dxa"/>
        <w:tblInd w:w="108" w:type="dxa"/>
        <w:tblLook w:val="01E0"/>
      </w:tblPr>
      <w:tblGrid>
        <w:gridCol w:w="532"/>
        <w:gridCol w:w="4616"/>
        <w:gridCol w:w="1080"/>
        <w:gridCol w:w="3411"/>
      </w:tblGrid>
      <w:tr w:rsidR="00E1318F" w:rsidRPr="00E1318F" w:rsidTr="00F42D7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1318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1318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Направление работы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1318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Сроки</w:t>
            </w:r>
          </w:p>
          <w:p w:rsidR="00E1318F" w:rsidRPr="00E1318F" w:rsidRDefault="00F42D7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(месяц, год)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1318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Ответственный/структурное подразделение</w:t>
            </w:r>
          </w:p>
        </w:tc>
      </w:tr>
      <w:tr w:rsidR="00E1318F" w:rsidRPr="00E1318F" w:rsidTr="00F42D7F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1318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этап – подготовка к реализации проекта</w:t>
            </w: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rPr>
          <w:trHeight w:val="33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1318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этап – создание организационной структуры СМК</w:t>
            </w: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1318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3 этап – разработка документации СМК и ее внедрение </w:t>
            </w: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rPr>
          <w:trHeight w:val="14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1318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 этап – внедрение СМК</w:t>
            </w:r>
          </w:p>
        </w:tc>
      </w:tr>
      <w:tr w:rsidR="00E1318F" w:rsidRPr="00E1318F" w:rsidTr="00F42D7F">
        <w:trPr>
          <w:trHeight w:val="529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rPr>
          <w:trHeight w:val="52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1318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 этап – сертификация</w:t>
            </w: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1318F" w:rsidRPr="00E1318F" w:rsidTr="00F42D7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18F" w:rsidRPr="00E1318F" w:rsidRDefault="00E1318F" w:rsidP="00E131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E1318F" w:rsidRPr="00E1318F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A274D" w:rsidRPr="008A274D" w:rsidRDefault="008A274D" w:rsidP="008A27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A274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Методические материалы, определяющие процедуры оценивания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кейса</w:t>
      </w:r>
      <w:r w:rsidRPr="008A274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«</w:t>
      </w:r>
      <w:r w:rsidR="00E43E22" w:rsidRPr="00E43E2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Планирование командной работы в вузе</w:t>
      </w:r>
      <w:r w:rsidRPr="008A274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6520"/>
        <w:gridCol w:w="992"/>
      </w:tblGrid>
      <w:tr w:rsidR="008A274D" w:rsidRPr="008A274D" w:rsidTr="00E43E2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оценки проекта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8A274D" w:rsidRPr="008A274D" w:rsidTr="00F42D7F">
        <w:trPr>
          <w:trHeight w:val="27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74D" w:rsidRDefault="008A274D" w:rsidP="00D3523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1. </w:t>
            </w:r>
            <w:r w:rsidR="00D352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Умение применить алгоритм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действий </w:t>
            </w:r>
            <w:r w:rsidR="00D352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планировании командной работы по созданию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СМК в </w:t>
            </w:r>
            <w:r w:rsidR="00D352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вузе</w:t>
            </w:r>
          </w:p>
          <w:p w:rsidR="00D35235" w:rsidRPr="008A274D" w:rsidRDefault="00D35235" w:rsidP="00D3523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E22" w:rsidRPr="002E3704" w:rsidRDefault="00E43E22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2E370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Магистрант </w:t>
            </w:r>
            <w:r w:rsidR="00D3523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самостоятельно определяет виды</w:t>
            </w:r>
            <w:r w:rsidRPr="002E370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работ, которые необходимо предпринять вузу при создании </w:t>
            </w:r>
            <w:r w:rsidR="00ED57E9" w:rsidRPr="002E370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СМК на каждом из этапов работы:</w:t>
            </w:r>
          </w:p>
          <w:p w:rsidR="00E43E22" w:rsidRPr="00E43E22" w:rsidRDefault="00E43E22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43E2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На 1 этапе – подготовка к реализации проекта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– запланировано проведение обучения (</w:t>
            </w:r>
            <w:r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мотивационного семинара для персонала вуза; курсов повышения квалификации для подготовки собственных менеджеров по качеству и внутренних аудиторов)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  <w:p w:rsidR="002E3704" w:rsidRDefault="00E43E22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43E2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На 2 этапе– создание организационной структуры СМК –</w:t>
            </w:r>
            <w:r w:rsid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предусмотрено:</w:t>
            </w:r>
          </w:p>
          <w:p w:rsidR="002E3704" w:rsidRDefault="002E3704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назначение представителя высшег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 руководства по качеству и создание Совета по качеству;</w:t>
            </w:r>
          </w:p>
          <w:p w:rsidR="00E43E22" w:rsidRPr="00E43E22" w:rsidRDefault="00E43E22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введение в структуру вуза службы менеджмента качества, создан</w:t>
            </w:r>
            <w:r w:rsid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ие команды внутренних аудиторов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  <w:p w:rsidR="002E3704" w:rsidRDefault="00E43E22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43E2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На 3 этапезапланирована </w:t>
            </w:r>
            <w:r w:rsidR="002E370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разработка документации</w:t>
            </w:r>
            <w:r w:rsid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: </w:t>
            </w:r>
          </w:p>
          <w:p w:rsidR="002E3704" w:rsidRDefault="002E3704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руководства по качеству (в т.ч.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миссии, видения, политики и стратегических целей вуза в области каче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ства;  процессной модели);</w:t>
            </w:r>
          </w:p>
          <w:p w:rsidR="002E3704" w:rsidRDefault="002E3704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 документированных процедур СМК;</w:t>
            </w:r>
          </w:p>
          <w:p w:rsidR="00E43E22" w:rsidRPr="00E43E22" w:rsidRDefault="002E3704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положений и инструкций  по СМК.</w:t>
            </w:r>
          </w:p>
          <w:p w:rsidR="00856D4E" w:rsidRDefault="00E43E22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43E2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На 4 этапе – внедрение СМК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–</w:t>
            </w:r>
            <w:r w:rsidR="00856D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предусмотрены:</w:t>
            </w:r>
          </w:p>
          <w:p w:rsidR="00856D4E" w:rsidRDefault="00856D4E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ознакомление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сотрудников с документами СМК;</w:t>
            </w:r>
          </w:p>
          <w:p w:rsidR="00856D4E" w:rsidRDefault="00856D4E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разработка целей-результатов в области качества для кажд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ого структурного подразделения;</w:t>
            </w:r>
          </w:p>
          <w:p w:rsidR="00856D4E" w:rsidRDefault="00856D4E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проведение внутренних аудитов, </w:t>
            </w:r>
          </w:p>
          <w:p w:rsidR="00E43E22" w:rsidRPr="00E43E22" w:rsidRDefault="00856D4E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анализ СМК со стороны высшего руководства, выполнение корректиру</w:t>
            </w:r>
            <w:r w:rsid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ющих и предупреждающих действий.</w:t>
            </w:r>
          </w:p>
          <w:p w:rsidR="00F42D7F" w:rsidRDefault="00E43E22" w:rsidP="00E43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43E2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На 5 этапе – сертификация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– запланирован</w:t>
            </w:r>
            <w:r w:rsidR="00F42D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ы:</w:t>
            </w:r>
          </w:p>
          <w:p w:rsidR="00F42D7F" w:rsidRDefault="00F42D7F" w:rsidP="00F42D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 xml:space="preserve">-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подготовка к сертификационному аудиту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и его проведение;</w:t>
            </w:r>
          </w:p>
          <w:p w:rsidR="002E3704" w:rsidRPr="008A274D" w:rsidRDefault="00F42D7F" w:rsidP="00F42D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анализ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итогов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сертификационного аудита, распространение информации 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его </w:t>
            </w:r>
            <w:r w:rsidR="00E43E22" w:rsidRPr="00E43E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резул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ьтатах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E3704" w:rsidRDefault="002E3704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E3704" w:rsidRDefault="002E3704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2E3704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7E9" w:rsidRDefault="00ED57E9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D57E9" w:rsidRDefault="00ED57E9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E3704" w:rsidRDefault="002E3704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7E9" w:rsidRDefault="002E3704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7E9" w:rsidRDefault="00ED57E9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D57E9" w:rsidRDefault="00ED57E9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7E9" w:rsidRDefault="00856D4E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7E9" w:rsidRDefault="00ED57E9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D57E9" w:rsidRDefault="00856D4E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7E9" w:rsidRDefault="00856D4E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ED57E9" w:rsidRDefault="00ED57E9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D57E9" w:rsidRDefault="00ED57E9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1</w:t>
            </w:r>
          </w:p>
          <w:p w:rsidR="00F42D7F" w:rsidRDefault="00F42D7F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42D7F" w:rsidRPr="008A274D" w:rsidRDefault="00F42D7F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8A274D" w:rsidRPr="008A274D" w:rsidTr="00E43E2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74D" w:rsidRPr="008A274D" w:rsidRDefault="008A274D" w:rsidP="00ED57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 xml:space="preserve">2. </w:t>
            </w:r>
            <w:r w:rsidR="00ED57E9" w:rsidRPr="00ED57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Системное видение </w:t>
            </w:r>
            <w:r w:rsidR="00856D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проекта </w:t>
            </w:r>
            <w:r w:rsidR="00ED57E9" w:rsidRPr="00ED57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 логика</w:t>
            </w:r>
            <w:r w:rsidR="00856D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его </w:t>
            </w:r>
            <w:r w:rsid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планирования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704" w:rsidRPr="002E3704" w:rsidRDefault="002E3704" w:rsidP="002E37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Между видами </w:t>
            </w:r>
            <w:r w:rsidR="00F42D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запланированных </w:t>
            </w:r>
            <w:r w:rsidRP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работ </w:t>
            </w:r>
            <w:r w:rsidR="00F42D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четко </w:t>
            </w:r>
            <w:r w:rsidRP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видна взаимосвязь. </w:t>
            </w:r>
          </w:p>
          <w:p w:rsidR="002E3704" w:rsidRDefault="002E3704" w:rsidP="002E37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Определены сроки проведения промежуточных мероприятий в логике соответстви</w:t>
            </w:r>
            <w:r w:rsidR="00F42D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я объему предполагаемой работы</w:t>
            </w:r>
            <w:r w:rsidRP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</w:t>
            </w:r>
          </w:p>
          <w:p w:rsidR="008A274D" w:rsidRPr="008A274D" w:rsidRDefault="002E3704" w:rsidP="002E37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E3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Ответственность распределена в позиции организации командной работы, структурные подразделения максимально вовлечены в проект.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2E3704" w:rsidRDefault="002E3704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A27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8A274D" w:rsidRPr="008A274D" w:rsidRDefault="008A274D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E43E22" w:rsidRPr="00E43E22" w:rsidTr="00E43E2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22" w:rsidRP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E43E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22" w:rsidRP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22" w:rsidRPr="00E43E22" w:rsidRDefault="00E43E22" w:rsidP="008A2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E43E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</w:tr>
    </w:tbl>
    <w:p w:rsidR="00E1318F" w:rsidRPr="00E43E22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1318F" w:rsidRDefault="00E1318F" w:rsidP="00E131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1318F" w:rsidRPr="00E1318F" w:rsidRDefault="00E1318F" w:rsidP="00457E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131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Итоговый тест</w:t>
      </w:r>
    </w:p>
    <w:p w:rsidR="00457E7D" w:rsidRPr="00457E7D" w:rsidRDefault="00457E7D" w:rsidP="00457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7E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Форма проведения: </w:t>
      </w:r>
      <w:r w:rsidRPr="00457E7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бланковый тест, охватывающий содержание </w:t>
      </w:r>
      <w:r w:rsidR="00435B93">
        <w:rPr>
          <w:rFonts w:ascii="Times New Roman" w:eastAsia="Times New Roman" w:hAnsi="Times New Roman" w:cs="Times New Roman"/>
          <w:sz w:val="24"/>
          <w:szCs w:val="24"/>
          <w:lang w:eastAsia="ar-SA"/>
        </w:rPr>
        <w:t>двух разделов дисциплины (включает 1</w:t>
      </w:r>
      <w:r w:rsidRPr="00457E7D">
        <w:rPr>
          <w:rFonts w:ascii="Times New Roman" w:eastAsia="Times New Roman" w:hAnsi="Times New Roman" w:cs="Times New Roman"/>
          <w:sz w:val="24"/>
          <w:szCs w:val="24"/>
          <w:lang w:eastAsia="ar-SA"/>
        </w:rPr>
        <w:t>0 тестовых заданий; вре</w:t>
      </w:r>
      <w:r w:rsidR="007C2636">
        <w:rPr>
          <w:rFonts w:ascii="Times New Roman" w:eastAsia="Times New Roman" w:hAnsi="Times New Roman" w:cs="Times New Roman"/>
          <w:sz w:val="24"/>
          <w:szCs w:val="24"/>
          <w:lang w:eastAsia="ar-SA"/>
        </w:rPr>
        <w:t>мя выполнения – до 2</w:t>
      </w:r>
      <w:r w:rsidRPr="00457E7D">
        <w:rPr>
          <w:rFonts w:ascii="Times New Roman" w:eastAsia="Times New Roman" w:hAnsi="Times New Roman" w:cs="Times New Roman"/>
          <w:sz w:val="24"/>
          <w:szCs w:val="24"/>
          <w:lang w:eastAsia="ar-SA"/>
        </w:rPr>
        <w:t>0 минут).</w:t>
      </w:r>
    </w:p>
    <w:p w:rsidR="00457E7D" w:rsidRPr="00457E7D" w:rsidRDefault="00457E7D" w:rsidP="00457E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57E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</w:p>
    <w:p w:rsidR="00457E7D" w:rsidRPr="00457E7D" w:rsidRDefault="00457E7D" w:rsidP="00457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7E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 теста: </w:t>
      </w:r>
      <w:r w:rsidRPr="00457E7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проверить уровень сформированнос</w:t>
      </w:r>
      <w:r w:rsidR="00276C11">
        <w:rPr>
          <w:rFonts w:ascii="Times New Roman" w:eastAsia="Times New Roman" w:hAnsi="Times New Roman" w:cs="Times New Roman"/>
          <w:sz w:val="24"/>
          <w:szCs w:val="24"/>
          <w:lang w:eastAsia="ar-SA"/>
        </w:rPr>
        <w:t>ти знаний у магистрантов по ПК-2 и ОПК-3 на основе содержания дисциплины.</w:t>
      </w:r>
    </w:p>
    <w:p w:rsidR="00457E7D" w:rsidRPr="00457E7D" w:rsidRDefault="00457E7D" w:rsidP="00457E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7E7D" w:rsidRPr="00457E7D" w:rsidRDefault="00457E7D" w:rsidP="00457E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57E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Спецификация теста: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85"/>
        <w:gridCol w:w="1701"/>
        <w:gridCol w:w="567"/>
        <w:gridCol w:w="1418"/>
        <w:gridCol w:w="1554"/>
        <w:gridCol w:w="1402"/>
        <w:gridCol w:w="1402"/>
      </w:tblGrid>
      <w:tr w:rsidR="00457E7D" w:rsidRPr="00457E7D" w:rsidTr="00457E7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Раздел дисциплины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Индекс  компетенции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 ТЗ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Форма ТЗ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Уровень трудности ТЗ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Время выполнения ТЗ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Баллы</w:t>
            </w:r>
          </w:p>
        </w:tc>
      </w:tr>
      <w:tr w:rsidR="00457E7D" w:rsidRPr="00457E7D" w:rsidTr="00435B93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 раздел. Стратегия развития современного вуза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276C11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ПК-2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F058B5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Открытая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F058B5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F058B5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="00457E7D"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F058B5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457E7D" w:rsidRPr="00457E7D" w:rsidTr="00435B93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Закрытая с одиночным выбором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7C2636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457E7D" w:rsidRPr="00457E7D" w:rsidTr="00435B93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35B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Закрытая с </w:t>
            </w:r>
            <w:r w:rsidR="00435B9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одиночным </w:t>
            </w: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выбором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35B93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  <w:r w:rsidR="00457E7D"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C263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0,5</w:t>
            </w:r>
          </w:p>
        </w:tc>
      </w:tr>
      <w:tr w:rsidR="00457E7D" w:rsidRPr="00457E7D" w:rsidTr="00435B93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184780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Закрытая с одиночным выбором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F058B5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F058B5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="00457E7D"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F058B5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457E7D" w:rsidRPr="00457E7D" w:rsidTr="00435B93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184780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57E7D" w:rsidP="00435B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Закрытая с </w:t>
            </w:r>
            <w:r w:rsidR="00435B9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множественным </w:t>
            </w: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выбором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7C2636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457E7D" w:rsidRDefault="00435B93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="00457E7D"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435B93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457E7D" w:rsidRPr="00457E7D" w:rsidTr="00457E7D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 раздел.</w:t>
            </w:r>
          </w:p>
          <w:p w:rsidR="00184780" w:rsidRDefault="00457E7D" w:rsidP="0018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Процессное управление деятельностью вуза</w:t>
            </w:r>
          </w:p>
          <w:p w:rsidR="00184780" w:rsidRDefault="00184780" w:rsidP="0018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457E7D" w:rsidRDefault="00457E7D" w:rsidP="0018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ОПК-3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184780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457E7D" w:rsidP="007C2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Закрытая с </w:t>
            </w:r>
            <w:r w:rsidR="007C2636" w:rsidRPr="007C263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одиночным </w:t>
            </w: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выбором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F058B5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F058B5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  <w:r w:rsidR="00457E7D"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F058B5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0,5</w:t>
            </w:r>
          </w:p>
        </w:tc>
      </w:tr>
      <w:tr w:rsidR="00457E7D" w:rsidRPr="00457E7D" w:rsidTr="00457E7D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184780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C263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Закрытая с одиночным выбором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="00457E7D"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457E7D" w:rsidRPr="00457E7D" w:rsidTr="00457E7D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184780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457E7D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435B93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184780" w:rsidRPr="00457E7D" w:rsidTr="00457E7D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80" w:rsidRPr="00457E7D" w:rsidRDefault="00184780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4780" w:rsidRPr="00457E7D" w:rsidRDefault="00184780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80" w:rsidRDefault="00184780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80" w:rsidRPr="00457E7D" w:rsidRDefault="007C2636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C263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80" w:rsidRPr="00457E7D" w:rsidRDefault="007C2636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80" w:rsidRPr="00457E7D" w:rsidRDefault="007C2636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80" w:rsidRPr="00457E7D" w:rsidRDefault="00435B93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457E7D" w:rsidRPr="00457E7D" w:rsidTr="00457E7D"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435B93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Открытая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7C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="00457E7D"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мин.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7C2636" w:rsidP="00AF5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</w:tr>
    </w:tbl>
    <w:p w:rsidR="00457E7D" w:rsidRPr="00457E7D" w:rsidRDefault="00457E7D" w:rsidP="00457E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C5A4C" w:rsidRPr="00457E7D" w:rsidRDefault="004C5A4C" w:rsidP="00457E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38"/>
        <w:gridCol w:w="1559"/>
        <w:gridCol w:w="1276"/>
        <w:gridCol w:w="956"/>
      </w:tblGrid>
      <w:tr w:rsidR="00457E7D" w:rsidRPr="00457E7D" w:rsidTr="00457E7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Ф.И.О. магистранта________________________________________________________________________</w:t>
            </w:r>
          </w:p>
          <w:p w:rsidR="00457E7D" w:rsidRPr="00457E7D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57E7D" w:rsidRPr="00457E7D" w:rsidTr="00457E7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76C11" w:rsidRDefault="00457E7D" w:rsidP="00276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276C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 раздел. Стратегия развития современного вуза</w:t>
            </w:r>
          </w:p>
        </w:tc>
      </w:tr>
      <w:tr w:rsidR="00F058B5" w:rsidRPr="00F058B5" w:rsidTr="00457E7D"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Заполняется магистрантом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F058B5" w:rsidRPr="00F058B5" w:rsidTr="00457E7D"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Задание выполнено/</w:t>
            </w: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не выполнено</w:t>
            </w:r>
          </w:p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+/–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Раздел</w:t>
            </w:r>
          </w:p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освоен/</w:t>
            </w: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не освоен</w:t>
            </w:r>
          </w:p>
          <w:p w:rsidR="00457E7D" w:rsidRPr="00F058B5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+/–</w:t>
            </w:r>
          </w:p>
        </w:tc>
      </w:tr>
      <w:tr w:rsidR="002A1800" w:rsidRPr="002A1800" w:rsidTr="00457E7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ТЗ 1. </w:t>
            </w:r>
            <w:r w:rsidR="00276C11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Документально оформленная главная цель, определяющая существование образовательной организации, называется</w:t>
            </w:r>
            <w:r w:rsidR="00F058B5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…</w:t>
            </w:r>
            <w:r w:rsidR="00276C11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B5" w:rsidRPr="002A1800" w:rsidRDefault="00F058B5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E540DA">
        <w:trPr>
          <w:trHeight w:val="1024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5C9" w:rsidRPr="002A1800" w:rsidRDefault="00457E7D" w:rsidP="00641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ТЗ 2. </w:t>
            </w:r>
            <w:r w:rsidR="006415C9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Стратегические цели вуза </w:t>
            </w:r>
            <w:r w:rsidR="00521AA3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 области качества – это:</w:t>
            </w:r>
          </w:p>
          <w:p w:rsidR="006415C9" w:rsidRPr="002A1800" w:rsidRDefault="006415C9" w:rsidP="00641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А) </w:t>
            </w:r>
            <w:r w:rsidR="00521AA3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обязательства </w:t>
            </w:r>
            <w:r w:rsidR="00E540DA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руководства </w:t>
            </w:r>
            <w:r w:rsidR="00521AA3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образовательной организации</w:t>
            </w:r>
            <w:r w:rsidR="00E540DA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6415C9" w:rsidRPr="002A1800" w:rsidRDefault="006415C9" w:rsidP="00641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</w:t>
            </w:r>
            <w:r w:rsidR="00E540DA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 общие направления совершенствования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деятельности организации;</w:t>
            </w:r>
          </w:p>
          <w:p w:rsidR="006415C9" w:rsidRPr="002A1800" w:rsidRDefault="006415C9" w:rsidP="00641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В)</w:t>
            </w:r>
            <w:r w:rsidR="00521AA3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результаты работы образовательной организации;</w:t>
            </w:r>
          </w:p>
          <w:p w:rsidR="00457E7D" w:rsidRPr="002A1800" w:rsidRDefault="006415C9" w:rsidP="00E5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Г) </w:t>
            </w:r>
            <w:r w:rsidR="00521AA3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программа </w:t>
            </w:r>
            <w:r w:rsidR="00E540DA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развития </w:t>
            </w:r>
            <w:r w:rsidR="00521AA3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образовательной 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органи</w:t>
            </w:r>
            <w:r w:rsidR="00521AA3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34D" w:rsidRPr="002A1800" w:rsidRDefault="00457E7D" w:rsidP="00E5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ТЗ 3. </w:t>
            </w:r>
            <w:r w:rsidR="0021234D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Общие намерения, стремления и обязательства  в области СМК вуза, официально сформулированные высшим руководством, содержатся в:</w:t>
            </w:r>
          </w:p>
          <w:p w:rsidR="00E540DA" w:rsidRPr="002A1800" w:rsidRDefault="0021234D" w:rsidP="00E5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А)  миссии;</w:t>
            </w:r>
          </w:p>
          <w:p w:rsidR="0021234D" w:rsidRPr="002A1800" w:rsidRDefault="0021234D" w:rsidP="00212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</w:t>
            </w:r>
            <w:r w:rsidR="00E540DA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видении;</w:t>
            </w:r>
            <w:bookmarkStart w:id="0" w:name="_GoBack"/>
            <w:bookmarkEnd w:id="0"/>
          </w:p>
          <w:p w:rsidR="0021234D" w:rsidRPr="002A1800" w:rsidRDefault="0021234D" w:rsidP="00212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В) политике;</w:t>
            </w:r>
          </w:p>
          <w:p w:rsidR="00457E7D" w:rsidRPr="002A1800" w:rsidRDefault="0021234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Г) стратегии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C5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ТЗ 4.</w:t>
            </w:r>
            <w:r w:rsidR="004C5A4C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 какой вопрос</w:t>
            </w:r>
            <w:r w:rsidR="00E540DA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отвечает </w:t>
            </w:r>
            <w:r w:rsidR="004C5A4C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видение вуза:</w:t>
            </w:r>
          </w:p>
          <w:p w:rsidR="004C5A4C" w:rsidRPr="002A1800" w:rsidRDefault="004C5A4C" w:rsidP="004C5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А) Кто мы сейчас?</w:t>
            </w:r>
          </w:p>
          <w:p w:rsidR="004C5A4C" w:rsidRPr="002A1800" w:rsidRDefault="004C5A4C" w:rsidP="004C5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Б) Для кого мы существуем?</w:t>
            </w:r>
          </w:p>
          <w:p w:rsidR="004C5A4C" w:rsidRPr="002A1800" w:rsidRDefault="004C5A4C" w:rsidP="004C5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В) Что мы гарантируем?</w:t>
            </w:r>
          </w:p>
          <w:p w:rsidR="004C5A4C" w:rsidRPr="002A1800" w:rsidRDefault="004C5A4C" w:rsidP="004C5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Г) Где мы будем через 3 года?</w:t>
            </w:r>
          </w:p>
          <w:p w:rsidR="004C5A4C" w:rsidRPr="002A1800" w:rsidRDefault="004C5A4C" w:rsidP="004C5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Д) Каковы наши цели?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</w:t>
            </w:r>
          </w:p>
          <w:p w:rsidR="004C5A4C" w:rsidRPr="002A1800" w:rsidRDefault="004C5A4C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ТЗ 5.</w:t>
            </w:r>
            <w:r w:rsidR="004C5A4C" w:rsidRPr="002A18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SWOT</w:t>
            </w:r>
            <w:r w:rsidR="004C5A4C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-анализ деятельности вуза предполагает выявление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:</w:t>
            </w:r>
          </w:p>
          <w:p w:rsidR="00457E7D" w:rsidRPr="002A1800" w:rsidRDefault="004C5A4C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А) возможностей вуза</w:t>
            </w:r>
            <w:r w:rsidR="00457E7D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Б)</w:t>
            </w:r>
            <w:r w:rsidR="004C5A4C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угроз для вуза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В)</w:t>
            </w:r>
            <w:r w:rsidR="00DB4198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сильных сторон</w:t>
            </w:r>
            <w:r w:rsidR="004C5A4C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вуза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457E7D" w:rsidRPr="002A1800" w:rsidRDefault="004C5A4C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Г) </w:t>
            </w:r>
            <w:r w:rsidR="00DB4198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целевых ориентиров вуза</w:t>
            </w:r>
            <w:r w:rsidR="00457E7D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457E7D" w:rsidRPr="002A1800" w:rsidRDefault="00DB4198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Д) специфики деятельности вуза</w:t>
            </w:r>
            <w:r w:rsidR="00457E7D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Е)</w:t>
            </w:r>
            <w:r w:rsidR="00DB4198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политики вуза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457E7D" w:rsidRPr="002A1800" w:rsidRDefault="00457E7D" w:rsidP="00DB4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Ж) </w:t>
            </w:r>
            <w:r w:rsidR="00DB4198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проблем вуза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35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2 </w:t>
            </w:r>
            <w:r w:rsidR="00184780" w:rsidRPr="002A18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раздел</w:t>
            </w:r>
            <w:r w:rsidRPr="002A18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. </w:t>
            </w:r>
            <w:r w:rsidR="00276C11" w:rsidRPr="002A18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Процессное управление деятельностью вуза</w:t>
            </w:r>
            <w:r w:rsidR="00184780" w:rsidRPr="002A18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. </w:t>
            </w:r>
          </w:p>
        </w:tc>
      </w:tr>
      <w:tr w:rsidR="002A1800" w:rsidRPr="002A1800" w:rsidTr="00457E7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11" w:rsidRPr="002A1800" w:rsidRDefault="00657D66" w:rsidP="00276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ТЗ 6</w:t>
            </w:r>
            <w:r w:rsidR="00457E7D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</w:t>
            </w:r>
            <w:r w:rsidR="00276C11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Применение процессного подхода требует, чтобы вся деятельность образовательного учреждения была разбита на:</w:t>
            </w:r>
          </w:p>
          <w:p w:rsidR="00276C11" w:rsidRPr="002A1800" w:rsidRDefault="00276C11" w:rsidP="00276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А) принципы;</w:t>
            </w:r>
          </w:p>
          <w:p w:rsidR="00276C11" w:rsidRPr="002A1800" w:rsidRDefault="00276C11" w:rsidP="00276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Б) подходы;</w:t>
            </w:r>
          </w:p>
          <w:p w:rsidR="00276C11" w:rsidRPr="002A1800" w:rsidRDefault="00276C11" w:rsidP="00276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В) процессы;</w:t>
            </w:r>
          </w:p>
          <w:p w:rsidR="00457E7D" w:rsidRPr="002A1800" w:rsidRDefault="00276C11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Г) модели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B4198" w:rsidRPr="002A1800" w:rsidTr="00457E7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98" w:rsidRPr="002A1800" w:rsidRDefault="00657D66" w:rsidP="00DB4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ТЗ 7. </w:t>
            </w:r>
            <w:r w:rsidR="00DB4198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Записи СМК вуза - это:</w:t>
            </w:r>
          </w:p>
          <w:p w:rsidR="00DB4198" w:rsidRPr="002A1800" w:rsidRDefault="00DB4198" w:rsidP="00DB4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А) документы СМК;</w:t>
            </w:r>
          </w:p>
          <w:p w:rsidR="00DB4198" w:rsidRPr="002A1800" w:rsidRDefault="00DB4198" w:rsidP="00DB4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Б) </w:t>
            </w:r>
            <w:r w:rsidR="00657D66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формы документов СМК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DB4198" w:rsidRPr="002A1800" w:rsidRDefault="00DB4198" w:rsidP="00DB4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В) процессы СМК;</w:t>
            </w:r>
          </w:p>
          <w:p w:rsidR="00DB4198" w:rsidRPr="002A1800" w:rsidRDefault="00DB4198" w:rsidP="00DB4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Г) свидетельства деятельности;</w:t>
            </w:r>
          </w:p>
          <w:p w:rsidR="00DB4198" w:rsidRPr="002A1800" w:rsidRDefault="00DB4198" w:rsidP="00DB4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Д) критерии оценки;</w:t>
            </w:r>
          </w:p>
          <w:p w:rsidR="00DB4198" w:rsidRPr="002A1800" w:rsidRDefault="00DB4198" w:rsidP="00276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Е) </w:t>
            </w:r>
            <w:r w:rsidR="00657D66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планы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D66" w:rsidRPr="002A1800" w:rsidRDefault="00657D66" w:rsidP="00657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657D66" w:rsidRPr="002A1800" w:rsidRDefault="00657D66" w:rsidP="00657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</w:t>
            </w:r>
          </w:p>
          <w:p w:rsidR="00DB4198" w:rsidRPr="002A1800" w:rsidRDefault="00DB4198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98" w:rsidRPr="002A1800" w:rsidRDefault="00DB4198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98" w:rsidRPr="002A1800" w:rsidRDefault="00DB4198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11" w:rsidRPr="002A1800" w:rsidRDefault="00657D66" w:rsidP="00276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ТЗ 8</w:t>
            </w:r>
            <w:r w:rsidR="00457E7D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</w:t>
            </w:r>
            <w:r w:rsidR="00276C11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Соответствие между процессами СМК вуза и их видами: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006"/>
              <w:gridCol w:w="2694"/>
            </w:tblGrid>
            <w:tr w:rsidR="002A1800" w:rsidRPr="002A1800" w:rsidTr="00095047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76C11" w:rsidRPr="002A1800" w:rsidRDefault="00276C11" w:rsidP="00276C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1. Управление документацией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76C11" w:rsidRPr="002A1800" w:rsidRDefault="00276C11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А) </w:t>
                  </w:r>
                  <w:r w:rsidR="00095047"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Процесс управления</w:t>
                  </w:r>
                </w:p>
              </w:tc>
            </w:tr>
            <w:tr w:rsidR="002A1800" w:rsidRPr="002A1800" w:rsidTr="00095047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76C11" w:rsidRPr="002A1800" w:rsidRDefault="00276C11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2. </w:t>
                  </w:r>
                  <w:r w:rsidR="00095047"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Стратегическое планирование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76C11" w:rsidRPr="002A1800" w:rsidRDefault="00276C11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r w:rsidR="00095047"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Процесс поддержки</w:t>
                  </w:r>
                </w:p>
              </w:tc>
            </w:tr>
            <w:tr w:rsidR="002A1800" w:rsidRPr="002A1800" w:rsidTr="00095047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76C11" w:rsidRPr="002A1800" w:rsidRDefault="00276C11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3. </w:t>
                  </w:r>
                  <w:r w:rsidR="00095047"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Управление библиотекой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76C11" w:rsidRPr="002A1800" w:rsidRDefault="00276C11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В) </w:t>
                  </w:r>
                  <w:r w:rsidR="00095047"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Основной процесс</w:t>
                  </w:r>
                </w:p>
              </w:tc>
            </w:tr>
            <w:tr w:rsidR="002A1800" w:rsidRPr="002A1800" w:rsidTr="00095047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76C11" w:rsidRPr="002A1800" w:rsidRDefault="00276C11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4. </w:t>
                  </w:r>
                  <w:r w:rsidR="00095047"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Управление образовательным процессом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76C11" w:rsidRPr="002A1800" w:rsidRDefault="00276C11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Г) </w:t>
                  </w:r>
                  <w:r w:rsidR="00095047"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Системный процесс</w:t>
                  </w:r>
                </w:p>
              </w:tc>
            </w:tr>
          </w:tbl>
          <w:p w:rsidR="00276C11" w:rsidRPr="002A1800" w:rsidRDefault="00276C11" w:rsidP="00276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1. 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2. 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3. 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4. 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657D66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ТЗ 9</w:t>
            </w:r>
            <w:r w:rsidR="00095047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 Соответствие между документированными процедурами СМК вуза и их записями: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2723"/>
              <w:gridCol w:w="3108"/>
            </w:tblGrid>
            <w:tr w:rsidR="002A1800" w:rsidRPr="002A1800" w:rsidTr="00095047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7E7D" w:rsidRPr="002A1800" w:rsidRDefault="00095047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1. Проектирование образовательных программ 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7E7D" w:rsidRPr="002A1800" w:rsidRDefault="00095047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А) цели-результаты структурного подразделения на учебный год</w:t>
                  </w:r>
                </w:p>
              </w:tc>
            </w:tr>
            <w:tr w:rsidR="002A1800" w:rsidRPr="002A1800" w:rsidTr="00095047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047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2. Подготовка к реализации образовательного процесса 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047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Б) УМК</w:t>
                  </w:r>
                </w:p>
              </w:tc>
            </w:tr>
            <w:tr w:rsidR="002A1800" w:rsidRPr="002A1800" w:rsidTr="00095047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047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3. Внутренний аудит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047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В) штатное расписание</w:t>
                  </w:r>
                </w:p>
              </w:tc>
            </w:tr>
            <w:tr w:rsidR="002A1800" w:rsidRPr="002A1800" w:rsidTr="00095047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047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 xml:space="preserve">4. Реализация образовательного процесса 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047" w:rsidRPr="002A1800" w:rsidRDefault="00095047" w:rsidP="000950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Г) расписание занятий</w:t>
                  </w:r>
                </w:p>
                <w:p w:rsidR="00095047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</w:p>
              </w:tc>
            </w:tr>
            <w:tr w:rsidR="002A1800" w:rsidRPr="002A1800" w:rsidTr="00095047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7E7D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5. Управление персоналом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7E7D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Д) учебный журнал</w:t>
                  </w:r>
                </w:p>
              </w:tc>
            </w:tr>
            <w:tr w:rsidR="002A1800" w:rsidRPr="002A1800" w:rsidTr="00095047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7E7D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6. Стратегическое управление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7E7D" w:rsidRPr="002A1800" w:rsidRDefault="00095047" w:rsidP="00457E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ar-SA"/>
                    </w:rPr>
                    <w:t>Е) чек-лист</w:t>
                  </w:r>
                </w:p>
              </w:tc>
            </w:tr>
          </w:tbl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1. 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2. 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3. ____</w:t>
            </w:r>
          </w:p>
          <w:p w:rsidR="00095047" w:rsidRPr="002A1800" w:rsidRDefault="00095047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4. ____</w:t>
            </w:r>
          </w:p>
          <w:p w:rsidR="00095047" w:rsidRPr="002A1800" w:rsidRDefault="00095047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5. ____</w:t>
            </w:r>
          </w:p>
          <w:p w:rsidR="00095047" w:rsidRPr="002A1800" w:rsidRDefault="00095047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6. ____</w:t>
            </w:r>
          </w:p>
          <w:p w:rsidR="00095047" w:rsidRPr="002A1800" w:rsidRDefault="00095047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18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35B93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ТЗ 10. Что означают буквы 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PDCA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35B93" w:rsidRPr="002A1800" w:rsidRDefault="00435B93" w:rsidP="00435B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P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____</w:t>
            </w:r>
          </w:p>
          <w:p w:rsidR="00435B93" w:rsidRPr="002A1800" w:rsidRDefault="00435B93" w:rsidP="00435B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D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____</w:t>
            </w:r>
          </w:p>
          <w:p w:rsidR="00435B93" w:rsidRPr="002A1800" w:rsidRDefault="00435B93" w:rsidP="00435B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C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____</w:t>
            </w:r>
          </w:p>
          <w:p w:rsidR="00435B93" w:rsidRPr="002A1800" w:rsidRDefault="00435B93" w:rsidP="00435B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A</w:t>
            </w: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____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rPr>
          <w:trHeight w:val="79"/>
        </w:trPr>
        <w:tc>
          <w:tcPr>
            <w:tcW w:w="10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2A1800" w:rsidRPr="002A1800" w:rsidTr="00457E7D">
        <w:trPr>
          <w:trHeight w:val="79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rPr>
          <w:trHeight w:val="79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A1800" w:rsidRPr="002A1800" w:rsidTr="00457E7D">
        <w:trPr>
          <w:trHeight w:val="79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F0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Общее ко</w:t>
            </w:r>
            <w:r w:rsidR="00435B93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личество баллов </w:t>
            </w:r>
            <w:r w:rsidR="00F058B5"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за тест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457E7D" w:rsidRPr="002A1800" w:rsidRDefault="00457E7D" w:rsidP="00457E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57E7D" w:rsidRPr="002A1800" w:rsidRDefault="00457E7D" w:rsidP="00457E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A18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Шкала обработки результатов тестирования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9"/>
        <w:gridCol w:w="1215"/>
        <w:gridCol w:w="3285"/>
      </w:tblGrid>
      <w:tr w:rsidR="002A1800" w:rsidRPr="002A1800" w:rsidTr="00457E7D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Раздел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Общее кол-во ТЗ по разделу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57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Пороговое значение правильно выполненных заданий по каждому разделу</w:t>
            </w:r>
          </w:p>
        </w:tc>
      </w:tr>
      <w:tr w:rsidR="002A1800" w:rsidRPr="002A1800" w:rsidTr="00457E7D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780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 раздел. Стратегия развития современного вуза 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(ПК-2)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184780" w:rsidP="00435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184780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Не менее 3</w:t>
            </w:r>
          </w:p>
        </w:tc>
      </w:tr>
      <w:tr w:rsidR="002A1800" w:rsidRPr="002A1800" w:rsidTr="00457E7D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 раздел. Процессное управление деятельностью вуза</w:t>
            </w:r>
          </w:p>
          <w:p w:rsidR="00457E7D" w:rsidRPr="002A1800" w:rsidRDefault="00457E7D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(ОПК-3)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35B93" w:rsidP="00435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7D" w:rsidRPr="002A1800" w:rsidRDefault="00435B93" w:rsidP="00457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Не менее 3</w:t>
            </w:r>
          </w:p>
        </w:tc>
      </w:tr>
    </w:tbl>
    <w:p w:rsidR="00457E7D" w:rsidRPr="002A1800" w:rsidRDefault="00457E7D" w:rsidP="00457E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57E7D" w:rsidRPr="002A1800" w:rsidRDefault="00457E7D" w:rsidP="00E1318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E1318F" w:rsidRPr="002A1800" w:rsidRDefault="00E1318F" w:rsidP="00457E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A18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Зачет</w:t>
      </w:r>
    </w:p>
    <w:p w:rsidR="00775F86" w:rsidRPr="002A1800" w:rsidRDefault="00775F86" w:rsidP="00775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A18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 промежуточной аттестации в форме зачета</w:t>
      </w:r>
      <w:r w:rsidRPr="002A1800">
        <w:rPr>
          <w:rFonts w:ascii="Times New Roman" w:eastAsia="Times New Roman" w:hAnsi="Times New Roman" w:cs="Times New Roman"/>
          <w:sz w:val="24"/>
          <w:szCs w:val="24"/>
          <w:lang w:eastAsia="ar-SA"/>
        </w:rPr>
        <w:t>: целостная оценка уровня сформированности компетенций на данном этапе их формирования. На зачете оцениваются знания в совокупности с умениями и опытом деятельности, полученными студентом, как на учебных занятиях, так и в рамках самостоятельной работы по дисциплине.</w:t>
      </w:r>
    </w:p>
    <w:p w:rsidR="00775F86" w:rsidRPr="002A1800" w:rsidRDefault="00775F86" w:rsidP="00775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75F86" w:rsidRPr="002A1800" w:rsidRDefault="00775F86" w:rsidP="00775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A18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Форма проведения:</w:t>
      </w:r>
      <w:r w:rsidRPr="002A18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устной форме по теоретическим вопросам. </w:t>
      </w:r>
    </w:p>
    <w:p w:rsidR="00775F86" w:rsidRPr="002A1800" w:rsidRDefault="00775F86" w:rsidP="00775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89"/>
        <w:gridCol w:w="1240"/>
      </w:tblGrid>
      <w:tr w:rsidR="002A1800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86" w:rsidRPr="002A1800" w:rsidRDefault="00775F86" w:rsidP="00775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Теоретические вопросы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775F86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Компе</w:t>
            </w:r>
            <w:r w:rsidRPr="002A1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softHyphen/>
              <w:t>тенция</w:t>
            </w:r>
          </w:p>
        </w:tc>
      </w:tr>
      <w:tr w:rsidR="002A1800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63095" w:rsidP="002965AA">
            <w:pPr>
              <w:numPr>
                <w:ilvl w:val="0"/>
                <w:numId w:val="25"/>
              </w:num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Понятие «стратегический менеджмент». Цели, задачи и функции стратегического менеджмента.</w:t>
            </w:r>
            <w:r w:rsidR="00E77C53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Роль </w:t>
            </w:r>
            <w:r w:rsidR="002965AA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высшего </w:t>
            </w:r>
            <w:r w:rsidR="00E77C53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руководства в стратегическом планировании</w:t>
            </w:r>
            <w:r w:rsidR="002965AA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деятельности вуза.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965AA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</w:tr>
      <w:tr w:rsidR="00263095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095" w:rsidRPr="002A1800" w:rsidRDefault="002965AA" w:rsidP="002965AA">
            <w:pPr>
              <w:numPr>
                <w:ilvl w:val="0"/>
                <w:numId w:val="25"/>
              </w:num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Внешняя и внутренняя роль миссии вуза. Алгоритм</w:t>
            </w:r>
            <w:r w:rsidR="00263095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разработки миссии, видения, политики и стратегических целей вуза в области качества</w:t>
            </w:r>
            <w:r w:rsidR="00EA71CC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Требования к формулированию стратегии вуза.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095" w:rsidRPr="002A1800" w:rsidRDefault="002965AA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</w:tr>
      <w:tr w:rsidR="002A1800" w:rsidRPr="002A1800" w:rsidTr="00263095">
        <w:trPr>
          <w:cantSplit/>
          <w:trHeight w:val="514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095" w:rsidRPr="002A1800" w:rsidRDefault="00263095" w:rsidP="00263095">
            <w:pPr>
              <w:numPr>
                <w:ilvl w:val="0"/>
                <w:numId w:val="25"/>
              </w:num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SWOT-анализ и возможности его использования в процессе стратегического планирования деятельности вуза.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095" w:rsidRPr="002A1800" w:rsidRDefault="002965AA" w:rsidP="00263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  <w:p w:rsidR="00263095" w:rsidRPr="002A1800" w:rsidRDefault="00263095" w:rsidP="00263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965AA" w:rsidRPr="002A1800" w:rsidTr="00263095">
        <w:trPr>
          <w:cantSplit/>
          <w:trHeight w:val="514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AA" w:rsidRPr="002A1800" w:rsidRDefault="002965AA" w:rsidP="00263095">
            <w:pPr>
              <w:numPr>
                <w:ilvl w:val="0"/>
                <w:numId w:val="25"/>
              </w:num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Специфика проведения проблемно-ориентированного анализа деятельности вуза. Требования к формулировке проблемных областей образовательной организации.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AA" w:rsidRPr="002A1800" w:rsidRDefault="002965AA" w:rsidP="00263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</w:tr>
      <w:tr w:rsidR="00E77C53" w:rsidRPr="002A1800" w:rsidTr="00263095">
        <w:trPr>
          <w:cantSplit/>
          <w:trHeight w:val="514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C53" w:rsidRPr="002A1800" w:rsidRDefault="00EA71CC" w:rsidP="00F33A4D">
            <w:pPr>
              <w:numPr>
                <w:ilvl w:val="0"/>
                <w:numId w:val="25"/>
              </w:num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Алгоритм </w:t>
            </w:r>
            <w:r w:rsidR="00F33A4D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стратегического планирования </w:t>
            </w: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 основе </w:t>
            </w:r>
            <w:r w:rsidR="00E77C53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методики «Зеркало прогрессивных преобразований»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C53" w:rsidRPr="002A1800" w:rsidRDefault="002965AA" w:rsidP="00263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</w:tr>
      <w:tr w:rsidR="00263095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095" w:rsidRPr="002A1800" w:rsidRDefault="00263095" w:rsidP="00263095">
            <w:pPr>
              <w:numPr>
                <w:ilvl w:val="0"/>
                <w:numId w:val="25"/>
              </w:num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Технология коллективного стратегического планирования деятельности вуза: декомпозиция стратегии в целях-результатах и планах работы.</w:t>
            </w:r>
            <w:r w:rsidR="002965AA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Дерево целей как инструмент педагогического планирования</w:t>
            </w:r>
            <w:r w:rsidR="00F33A4D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095" w:rsidRPr="002A1800" w:rsidRDefault="002965AA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</w:tr>
      <w:tr w:rsidR="00EA71CC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1CC" w:rsidRPr="002A1800" w:rsidRDefault="00EA71CC" w:rsidP="00263095">
            <w:pPr>
              <w:numPr>
                <w:ilvl w:val="0"/>
                <w:numId w:val="25"/>
              </w:num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Критерии оценки качества целей-результатов</w:t>
            </w:r>
            <w:r w:rsidR="00F33A4D"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вуза в области качества</w:t>
            </w: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1CC" w:rsidRPr="002A1800" w:rsidRDefault="00F33A4D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</w:tr>
      <w:tr w:rsidR="002A1800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63095" w:rsidP="00263095">
            <w:pPr>
              <w:numPr>
                <w:ilvl w:val="0"/>
                <w:numId w:val="25"/>
              </w:num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Принципы стратегического менеджмента и специфика их применения в вузовской практике. 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63095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</w:tr>
      <w:tr w:rsidR="002A1800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63095" w:rsidP="00775F86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Процессный подход к управлению вузом: виды процессов и технология создания процессной модели.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63095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</w:tr>
      <w:tr w:rsidR="002A1800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1CC" w:rsidRPr="002A1800" w:rsidRDefault="00263095" w:rsidP="00F33A4D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Виды документов и записей в системе менеджмента качества вуза. 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86" w:rsidRPr="002A1800" w:rsidRDefault="00263095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</w:tr>
      <w:tr w:rsidR="002A1800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63095" w:rsidP="00775F86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Документирование процессов стратегического менеджмента в вузе.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63095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</w:tr>
      <w:tr w:rsidR="002A1800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63095" w:rsidP="00F33A4D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Корпоративная культура вуза и роль высшего руководства в ее формировании.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263095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</w:tr>
      <w:tr w:rsidR="002A1800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E77C53" w:rsidP="00E77C5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Планирование коллективной работы в вузе по созданию системы менеджмента качества. Основные параметры проекта по разработке, внедрению и сертификации СМК в вузе.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E77C53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</w:tr>
      <w:tr w:rsidR="00F33A4D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4D" w:rsidRPr="002A1800" w:rsidRDefault="002A1800" w:rsidP="002A180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Цикл эффективного управления деятельностью вуза: его функции и этапы.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A4D" w:rsidRPr="002A1800" w:rsidRDefault="002A1800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</w:tr>
      <w:tr w:rsidR="002A1800" w:rsidRPr="002A1800" w:rsidTr="00775F86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E77C53" w:rsidP="00E77C53">
            <w:pPr>
              <w:numPr>
                <w:ilvl w:val="0"/>
                <w:numId w:val="25"/>
              </w:num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Основные виды деятельности вуза и организационная структура системы менеджмента качества вуза.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86" w:rsidRPr="002A1800" w:rsidRDefault="00E77C53" w:rsidP="00775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</w:tr>
    </w:tbl>
    <w:p w:rsidR="00775F86" w:rsidRDefault="00775F86" w:rsidP="00457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6309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 зачете</w:t>
      </w:r>
      <w:r w:rsidRPr="0026309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6309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– оценка 35–40 баллов</w:t>
      </w:r>
      <w:r w:rsidRPr="002630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6309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– оценка 26–34 баллов</w:t>
      </w:r>
      <w:r w:rsidRPr="002630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магистранта в основном соответствуют требованиям, установленным выше, но при этом магистрант допускает отдельные неточности, которые он исправляет самостоятельно при указании преподавателя на данные неточности;</w:t>
      </w:r>
    </w:p>
    <w:p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6309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– оценка 15–25 баллов</w:t>
      </w:r>
      <w:r w:rsidRPr="002630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на теоретический вопрос;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6309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– оценка 1–14 баллов</w:t>
      </w:r>
      <w:r w:rsidRPr="002630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магистрант обнаруживает незнание большей части изученного в семестре материала, не может ответить на дополнительные вопросы преподавателя.</w:t>
      </w:r>
    </w:p>
    <w:p w:rsidR="00263095" w:rsidRPr="00775F86" w:rsidRDefault="00263095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263095" w:rsidRPr="00775F86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2AB" w:rsidRDefault="009302AB" w:rsidP="0010190A">
      <w:pPr>
        <w:spacing w:after="0" w:line="240" w:lineRule="auto"/>
      </w:pPr>
      <w:r>
        <w:separator/>
      </w:r>
    </w:p>
  </w:endnote>
  <w:endnote w:type="continuationSeparator" w:id="1">
    <w:p w:rsidR="009302AB" w:rsidRDefault="009302AB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2AB" w:rsidRDefault="009302AB" w:rsidP="0010190A">
      <w:pPr>
        <w:spacing w:after="0" w:line="240" w:lineRule="auto"/>
      </w:pPr>
      <w:r>
        <w:separator/>
      </w:r>
    </w:p>
  </w:footnote>
  <w:footnote w:type="continuationSeparator" w:id="1">
    <w:p w:rsidR="009302AB" w:rsidRDefault="009302AB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35D7B"/>
    <w:multiLevelType w:val="hybridMultilevel"/>
    <w:tmpl w:val="48C62BF8"/>
    <w:lvl w:ilvl="0" w:tplc="0419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3779C"/>
    <w:multiLevelType w:val="hybridMultilevel"/>
    <w:tmpl w:val="44D4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95325"/>
    <w:multiLevelType w:val="hybridMultilevel"/>
    <w:tmpl w:val="A4CA89C0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EB1430"/>
    <w:multiLevelType w:val="hybridMultilevel"/>
    <w:tmpl w:val="2F148EB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934BCA"/>
    <w:multiLevelType w:val="hybridMultilevel"/>
    <w:tmpl w:val="E2AC5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71D74"/>
    <w:multiLevelType w:val="hybridMultilevel"/>
    <w:tmpl w:val="3A320348"/>
    <w:lvl w:ilvl="0" w:tplc="477CF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E4F2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A1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5C6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F8DA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16B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582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907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7EDA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87C8A"/>
    <w:multiLevelType w:val="hybridMultilevel"/>
    <w:tmpl w:val="CBE46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BD54A5"/>
    <w:multiLevelType w:val="hybridMultilevel"/>
    <w:tmpl w:val="1C4E6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8D7834"/>
    <w:multiLevelType w:val="hybridMultilevel"/>
    <w:tmpl w:val="DB9EB6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B703F6A"/>
    <w:multiLevelType w:val="hybridMultilevel"/>
    <w:tmpl w:val="7A48B536"/>
    <w:lvl w:ilvl="0" w:tplc="75C8D51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D156589"/>
    <w:multiLevelType w:val="hybridMultilevel"/>
    <w:tmpl w:val="197CFC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5"/>
  </w:num>
  <w:num w:numId="3">
    <w:abstractNumId w:val="14"/>
  </w:num>
  <w:num w:numId="4">
    <w:abstractNumId w:val="9"/>
  </w:num>
  <w:num w:numId="5">
    <w:abstractNumId w:val="11"/>
  </w:num>
  <w:num w:numId="6">
    <w:abstractNumId w:val="21"/>
  </w:num>
  <w:num w:numId="7">
    <w:abstractNumId w:val="17"/>
  </w:num>
  <w:num w:numId="8">
    <w:abstractNumId w:val="1"/>
  </w:num>
  <w:num w:numId="9">
    <w:abstractNumId w:val="24"/>
  </w:num>
  <w:num w:numId="10">
    <w:abstractNumId w:val="19"/>
  </w:num>
  <w:num w:numId="11">
    <w:abstractNumId w:val="3"/>
  </w:num>
  <w:num w:numId="12">
    <w:abstractNumId w:val="0"/>
  </w:num>
  <w:num w:numId="13">
    <w:abstractNumId w:val="4"/>
  </w:num>
  <w:num w:numId="14">
    <w:abstractNumId w:val="13"/>
  </w:num>
  <w:num w:numId="15">
    <w:abstractNumId w:val="8"/>
  </w:num>
  <w:num w:numId="16">
    <w:abstractNumId w:val="5"/>
  </w:num>
  <w:num w:numId="1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0"/>
  </w:num>
  <w:num w:numId="21">
    <w:abstractNumId w:val="12"/>
  </w:num>
  <w:num w:numId="22">
    <w:abstractNumId w:val="15"/>
  </w:num>
  <w:num w:numId="23">
    <w:abstractNumId w:val="18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D08"/>
    <w:rsid w:val="00003A72"/>
    <w:rsid w:val="000141A7"/>
    <w:rsid w:val="00025340"/>
    <w:rsid w:val="000461FC"/>
    <w:rsid w:val="00052B7F"/>
    <w:rsid w:val="000536B8"/>
    <w:rsid w:val="00056D83"/>
    <w:rsid w:val="00062A26"/>
    <w:rsid w:val="00064115"/>
    <w:rsid w:val="00095047"/>
    <w:rsid w:val="000A4D14"/>
    <w:rsid w:val="000C7CED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33249"/>
    <w:rsid w:val="00144E6E"/>
    <w:rsid w:val="00151C08"/>
    <w:rsid w:val="00155E38"/>
    <w:rsid w:val="00184780"/>
    <w:rsid w:val="001861C4"/>
    <w:rsid w:val="001C5940"/>
    <w:rsid w:val="001C707B"/>
    <w:rsid w:val="001E07D9"/>
    <w:rsid w:val="001E1868"/>
    <w:rsid w:val="001F43D5"/>
    <w:rsid w:val="00204B43"/>
    <w:rsid w:val="0020720F"/>
    <w:rsid w:val="0021234D"/>
    <w:rsid w:val="002125F8"/>
    <w:rsid w:val="00215E3E"/>
    <w:rsid w:val="00226BBC"/>
    <w:rsid w:val="00230EA4"/>
    <w:rsid w:val="0023336E"/>
    <w:rsid w:val="00234B7D"/>
    <w:rsid w:val="0024591C"/>
    <w:rsid w:val="00250F72"/>
    <w:rsid w:val="00261B3A"/>
    <w:rsid w:val="00261F29"/>
    <w:rsid w:val="00263095"/>
    <w:rsid w:val="002645AB"/>
    <w:rsid w:val="00265D33"/>
    <w:rsid w:val="00266FAC"/>
    <w:rsid w:val="00276C11"/>
    <w:rsid w:val="00280941"/>
    <w:rsid w:val="002965AA"/>
    <w:rsid w:val="00297958"/>
    <w:rsid w:val="002A1800"/>
    <w:rsid w:val="002A5392"/>
    <w:rsid w:val="002A6364"/>
    <w:rsid w:val="002A6C21"/>
    <w:rsid w:val="002D1291"/>
    <w:rsid w:val="002E3704"/>
    <w:rsid w:val="002E42F4"/>
    <w:rsid w:val="002F2431"/>
    <w:rsid w:val="0031403B"/>
    <w:rsid w:val="003167DC"/>
    <w:rsid w:val="003320FA"/>
    <w:rsid w:val="0037216C"/>
    <w:rsid w:val="00376775"/>
    <w:rsid w:val="003871BD"/>
    <w:rsid w:val="003A2D16"/>
    <w:rsid w:val="003A42F5"/>
    <w:rsid w:val="003B2ED6"/>
    <w:rsid w:val="003C6D83"/>
    <w:rsid w:val="003D59E6"/>
    <w:rsid w:val="003D7D3E"/>
    <w:rsid w:val="003F77DD"/>
    <w:rsid w:val="00402542"/>
    <w:rsid w:val="00426D1A"/>
    <w:rsid w:val="00431C42"/>
    <w:rsid w:val="00433F14"/>
    <w:rsid w:val="00435B93"/>
    <w:rsid w:val="00457E7D"/>
    <w:rsid w:val="00464806"/>
    <w:rsid w:val="00470244"/>
    <w:rsid w:val="00483178"/>
    <w:rsid w:val="004854F7"/>
    <w:rsid w:val="004860F0"/>
    <w:rsid w:val="004B283A"/>
    <w:rsid w:val="004C52D7"/>
    <w:rsid w:val="004C5A4C"/>
    <w:rsid w:val="004D1BF7"/>
    <w:rsid w:val="004D3558"/>
    <w:rsid w:val="004D4951"/>
    <w:rsid w:val="004D70BD"/>
    <w:rsid w:val="004F4F01"/>
    <w:rsid w:val="0050140E"/>
    <w:rsid w:val="005015D7"/>
    <w:rsid w:val="00521AA3"/>
    <w:rsid w:val="00545C1B"/>
    <w:rsid w:val="0054658D"/>
    <w:rsid w:val="00552D18"/>
    <w:rsid w:val="00567195"/>
    <w:rsid w:val="0057315C"/>
    <w:rsid w:val="00575BB4"/>
    <w:rsid w:val="00580511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2341A"/>
    <w:rsid w:val="006245B4"/>
    <w:rsid w:val="0062597E"/>
    <w:rsid w:val="006415C9"/>
    <w:rsid w:val="00646DED"/>
    <w:rsid w:val="00655488"/>
    <w:rsid w:val="00657D66"/>
    <w:rsid w:val="00660E65"/>
    <w:rsid w:val="00667C7D"/>
    <w:rsid w:val="0067132F"/>
    <w:rsid w:val="006721F9"/>
    <w:rsid w:val="0069344B"/>
    <w:rsid w:val="006A110F"/>
    <w:rsid w:val="006B2277"/>
    <w:rsid w:val="006C1549"/>
    <w:rsid w:val="006C2C9C"/>
    <w:rsid w:val="006F128C"/>
    <w:rsid w:val="00701B38"/>
    <w:rsid w:val="00702D03"/>
    <w:rsid w:val="00716FF5"/>
    <w:rsid w:val="00722787"/>
    <w:rsid w:val="007276AD"/>
    <w:rsid w:val="0076660E"/>
    <w:rsid w:val="00775F86"/>
    <w:rsid w:val="00776C75"/>
    <w:rsid w:val="007871CE"/>
    <w:rsid w:val="007A30EC"/>
    <w:rsid w:val="007A572C"/>
    <w:rsid w:val="007A7201"/>
    <w:rsid w:val="007B47D8"/>
    <w:rsid w:val="007C025D"/>
    <w:rsid w:val="007C2636"/>
    <w:rsid w:val="007E02B1"/>
    <w:rsid w:val="007E09B6"/>
    <w:rsid w:val="007E7401"/>
    <w:rsid w:val="007F0253"/>
    <w:rsid w:val="007F110D"/>
    <w:rsid w:val="007F7D63"/>
    <w:rsid w:val="00803E83"/>
    <w:rsid w:val="008104D8"/>
    <w:rsid w:val="00815F12"/>
    <w:rsid w:val="008273A6"/>
    <w:rsid w:val="00844846"/>
    <w:rsid w:val="00846A12"/>
    <w:rsid w:val="00852838"/>
    <w:rsid w:val="00856D4E"/>
    <w:rsid w:val="0085700F"/>
    <w:rsid w:val="008804AA"/>
    <w:rsid w:val="00895D08"/>
    <w:rsid w:val="008A096D"/>
    <w:rsid w:val="008A274D"/>
    <w:rsid w:val="008A3E52"/>
    <w:rsid w:val="008A4795"/>
    <w:rsid w:val="008A608F"/>
    <w:rsid w:val="008A69C0"/>
    <w:rsid w:val="008B0867"/>
    <w:rsid w:val="008B3D09"/>
    <w:rsid w:val="008C2CC4"/>
    <w:rsid w:val="008C7C23"/>
    <w:rsid w:val="008D690E"/>
    <w:rsid w:val="008E5957"/>
    <w:rsid w:val="008F06E0"/>
    <w:rsid w:val="0090244E"/>
    <w:rsid w:val="0090658E"/>
    <w:rsid w:val="009070E9"/>
    <w:rsid w:val="00907778"/>
    <w:rsid w:val="009143AE"/>
    <w:rsid w:val="009302AB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A1C91"/>
    <w:rsid w:val="009C1290"/>
    <w:rsid w:val="009C44AD"/>
    <w:rsid w:val="009C570F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8511D"/>
    <w:rsid w:val="00A94201"/>
    <w:rsid w:val="00A9587A"/>
    <w:rsid w:val="00AA155D"/>
    <w:rsid w:val="00AB2B6C"/>
    <w:rsid w:val="00AB4455"/>
    <w:rsid w:val="00AE48F9"/>
    <w:rsid w:val="00AE6F8E"/>
    <w:rsid w:val="00AF5F8E"/>
    <w:rsid w:val="00AF755E"/>
    <w:rsid w:val="00AF7A14"/>
    <w:rsid w:val="00B0069D"/>
    <w:rsid w:val="00B37879"/>
    <w:rsid w:val="00B72F56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BE5B8D"/>
    <w:rsid w:val="00C02DD2"/>
    <w:rsid w:val="00C07410"/>
    <w:rsid w:val="00C14855"/>
    <w:rsid w:val="00C22064"/>
    <w:rsid w:val="00C26651"/>
    <w:rsid w:val="00C304B1"/>
    <w:rsid w:val="00C30581"/>
    <w:rsid w:val="00C3678D"/>
    <w:rsid w:val="00C40681"/>
    <w:rsid w:val="00C42B76"/>
    <w:rsid w:val="00C51B44"/>
    <w:rsid w:val="00C7708E"/>
    <w:rsid w:val="00C875B5"/>
    <w:rsid w:val="00C97BBD"/>
    <w:rsid w:val="00CA316A"/>
    <w:rsid w:val="00CA525F"/>
    <w:rsid w:val="00CC05D1"/>
    <w:rsid w:val="00CC0F61"/>
    <w:rsid w:val="00CC1936"/>
    <w:rsid w:val="00CD10EE"/>
    <w:rsid w:val="00CE2C19"/>
    <w:rsid w:val="00CF2774"/>
    <w:rsid w:val="00CF4215"/>
    <w:rsid w:val="00CF50E0"/>
    <w:rsid w:val="00CF7CFD"/>
    <w:rsid w:val="00D01443"/>
    <w:rsid w:val="00D014D6"/>
    <w:rsid w:val="00D063F0"/>
    <w:rsid w:val="00D12A68"/>
    <w:rsid w:val="00D15D12"/>
    <w:rsid w:val="00D35235"/>
    <w:rsid w:val="00D51667"/>
    <w:rsid w:val="00D61EA6"/>
    <w:rsid w:val="00D67A61"/>
    <w:rsid w:val="00D702B4"/>
    <w:rsid w:val="00D90B31"/>
    <w:rsid w:val="00D94D1E"/>
    <w:rsid w:val="00DA09FC"/>
    <w:rsid w:val="00DA6A7A"/>
    <w:rsid w:val="00DB3E26"/>
    <w:rsid w:val="00DB4198"/>
    <w:rsid w:val="00DD26C2"/>
    <w:rsid w:val="00DD422B"/>
    <w:rsid w:val="00E000AD"/>
    <w:rsid w:val="00E0230A"/>
    <w:rsid w:val="00E058D8"/>
    <w:rsid w:val="00E117CD"/>
    <w:rsid w:val="00E1318F"/>
    <w:rsid w:val="00E2635C"/>
    <w:rsid w:val="00E37C82"/>
    <w:rsid w:val="00E42E1F"/>
    <w:rsid w:val="00E43E22"/>
    <w:rsid w:val="00E504EE"/>
    <w:rsid w:val="00E504EF"/>
    <w:rsid w:val="00E52E0F"/>
    <w:rsid w:val="00E540DA"/>
    <w:rsid w:val="00E60CCE"/>
    <w:rsid w:val="00E748E7"/>
    <w:rsid w:val="00E77C53"/>
    <w:rsid w:val="00EA1E86"/>
    <w:rsid w:val="00EA316A"/>
    <w:rsid w:val="00EA450D"/>
    <w:rsid w:val="00EA71CC"/>
    <w:rsid w:val="00EB16FB"/>
    <w:rsid w:val="00ED57E9"/>
    <w:rsid w:val="00ED58D2"/>
    <w:rsid w:val="00EE484F"/>
    <w:rsid w:val="00F03328"/>
    <w:rsid w:val="00F058B5"/>
    <w:rsid w:val="00F157D2"/>
    <w:rsid w:val="00F218F1"/>
    <w:rsid w:val="00F25895"/>
    <w:rsid w:val="00F3380E"/>
    <w:rsid w:val="00F33A4D"/>
    <w:rsid w:val="00F34484"/>
    <w:rsid w:val="00F42D7F"/>
    <w:rsid w:val="00F71A90"/>
    <w:rsid w:val="00F733EE"/>
    <w:rsid w:val="00F85CA7"/>
    <w:rsid w:val="00F8708A"/>
    <w:rsid w:val="00F95A72"/>
    <w:rsid w:val="00FA213A"/>
    <w:rsid w:val="00FA2163"/>
    <w:rsid w:val="00FA505A"/>
    <w:rsid w:val="00FB3241"/>
    <w:rsid w:val="00FC7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D66"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Balloon Text"/>
    <w:basedOn w:val="a"/>
    <w:link w:val="ae"/>
    <w:uiPriority w:val="99"/>
    <w:semiHidden/>
    <w:unhideWhenUsed/>
    <w:rsid w:val="00133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332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4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7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2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7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24A54-01C6-40AF-B776-52C01834C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5204</Words>
  <Characters>29665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EE</cp:lastModifiedBy>
  <cp:revision>2</cp:revision>
  <dcterms:created xsi:type="dcterms:W3CDTF">2017-04-04T18:05:00Z</dcterms:created>
  <dcterms:modified xsi:type="dcterms:W3CDTF">2017-04-04T18:05:00Z</dcterms:modified>
</cp:coreProperties>
</file>