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8FA" w:rsidRDefault="00DD2E3A" w:rsidP="00EC58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1</w:t>
      </w:r>
      <w:r w:rsidR="00933DE3">
        <w:rPr>
          <w:rFonts w:ascii="Times New Roman" w:hAnsi="Times New Roman" w:cs="Times New Roman"/>
          <w:sz w:val="28"/>
          <w:szCs w:val="28"/>
        </w:rPr>
        <w:t>. Понятие</w:t>
      </w:r>
      <w:r w:rsidR="00C8675D">
        <w:rPr>
          <w:rFonts w:ascii="Times New Roman" w:hAnsi="Times New Roman" w:cs="Times New Roman"/>
          <w:sz w:val="28"/>
          <w:szCs w:val="28"/>
        </w:rPr>
        <w:t xml:space="preserve"> рыночной структуры</w:t>
      </w:r>
      <w:r w:rsidR="00933DE3">
        <w:rPr>
          <w:rFonts w:ascii="Times New Roman" w:hAnsi="Times New Roman" w:cs="Times New Roman"/>
          <w:sz w:val="28"/>
          <w:szCs w:val="28"/>
        </w:rPr>
        <w:t xml:space="preserve"> (4 часа)</w:t>
      </w:r>
      <w:bookmarkStart w:id="0" w:name="_GoBack"/>
      <w:bookmarkEnd w:id="0"/>
    </w:p>
    <w:p w:rsidR="00181C83" w:rsidRDefault="00181C83" w:rsidP="00EC58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181C83" w:rsidRPr="00181C83" w:rsidRDefault="00933DE3" w:rsidP="00181C83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181C83" w:rsidRPr="00181C83">
        <w:rPr>
          <w:rFonts w:ascii="Times New Roman" w:hAnsi="Times New Roman" w:cs="Times New Roman"/>
          <w:sz w:val="28"/>
          <w:szCs w:val="28"/>
        </w:rPr>
        <w:t>ыночные структуры</w:t>
      </w:r>
    </w:p>
    <w:p w:rsidR="00181C83" w:rsidRPr="00181C83" w:rsidRDefault="00181C83" w:rsidP="00181C83">
      <w:pPr>
        <w:pStyle w:val="a5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1C83">
        <w:rPr>
          <w:rFonts w:ascii="Times New Roman" w:hAnsi="Times New Roman" w:cs="Times New Roman"/>
          <w:sz w:val="28"/>
          <w:szCs w:val="28"/>
        </w:rPr>
        <w:t>Конкуренция и монополия</w:t>
      </w:r>
    </w:p>
    <w:p w:rsidR="00BE2BEF" w:rsidRPr="00EC58FA" w:rsidRDefault="00BE2BEF" w:rsidP="00EC58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8FA" w:rsidRPr="00933DE3" w:rsidRDefault="00933DE3" w:rsidP="00933DE3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Р</w:t>
      </w:r>
      <w:r w:rsidR="00452CC7" w:rsidRPr="00933DE3">
        <w:rPr>
          <w:rFonts w:ascii="Times New Roman" w:hAnsi="Times New Roman" w:cs="Times New Roman"/>
          <w:b/>
          <w:sz w:val="28"/>
          <w:szCs w:val="28"/>
        </w:rPr>
        <w:t>ыночные структуры</w:t>
      </w:r>
    </w:p>
    <w:p w:rsidR="00B76E32" w:rsidRPr="00933DE3" w:rsidRDefault="00B76E32" w:rsidP="00933DE3">
      <w:pPr>
        <w:spacing w:after="0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EA08D7" w:rsidRPr="00BE2BEF" w:rsidRDefault="00EA08D7" w:rsidP="00EA08D7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>Рыночную структуру</w:t>
      </w:r>
      <w:r w:rsidRPr="00BE2BEF">
        <w:rPr>
          <w:rFonts w:ascii="Times New Roman" w:hAnsi="Times New Roman" w:cs="Times New Roman"/>
          <w:sz w:val="28"/>
          <w:szCs w:val="28"/>
        </w:rPr>
        <w:t xml:space="preserve"> можно определить как внутреннее строение или расположение отдельных элементов рынка.</w:t>
      </w:r>
    </w:p>
    <w:p w:rsidR="00EA08D7" w:rsidRPr="006F4F2A" w:rsidRDefault="00EA08D7" w:rsidP="00EA08D7">
      <w:pPr>
        <w:spacing w:after="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 xml:space="preserve">В основе классификации </w:t>
      </w:r>
      <w:r w:rsidRPr="00EE3EBD">
        <w:rPr>
          <w:rFonts w:ascii="Times New Roman" w:hAnsi="Times New Roman" w:cs="Times New Roman"/>
          <w:sz w:val="28"/>
          <w:szCs w:val="28"/>
        </w:rPr>
        <w:t>рыночных структур</w:t>
      </w:r>
      <w:r w:rsidRPr="00452CC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52CC7">
        <w:rPr>
          <w:rFonts w:ascii="Times New Roman" w:hAnsi="Times New Roman" w:cs="Times New Roman"/>
          <w:sz w:val="28"/>
          <w:szCs w:val="28"/>
        </w:rPr>
        <w:t>лежит ис</w:t>
      </w:r>
      <w:r>
        <w:rPr>
          <w:rFonts w:ascii="Times New Roman" w:hAnsi="Times New Roman" w:cs="Times New Roman"/>
          <w:sz w:val="28"/>
          <w:szCs w:val="28"/>
        </w:rPr>
        <w:t>пользование следующих критериев</w:t>
      </w:r>
      <w:r w:rsidRPr="00452CC7">
        <w:rPr>
          <w:rFonts w:ascii="Times New Roman" w:hAnsi="Times New Roman" w:cs="Times New Roman"/>
          <w:sz w:val="28"/>
          <w:szCs w:val="28"/>
        </w:rPr>
        <w:t>:</w:t>
      </w:r>
    </w:p>
    <w:p w:rsidR="00EA08D7" w:rsidRPr="00452CC7" w:rsidRDefault="00EA08D7" w:rsidP="00EA08D7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76E32">
        <w:rPr>
          <w:rFonts w:ascii="Times New Roman" w:hAnsi="Times New Roman" w:cs="Times New Roman"/>
          <w:b/>
          <w:sz w:val="28"/>
          <w:szCs w:val="28"/>
        </w:rPr>
        <w:t>1.</w:t>
      </w:r>
      <w:r w:rsidRPr="00452CC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67214">
        <w:rPr>
          <w:rFonts w:ascii="Times New Roman" w:hAnsi="Times New Roman" w:cs="Times New Roman"/>
          <w:b/>
          <w:sz w:val="28"/>
          <w:szCs w:val="28"/>
        </w:rPr>
        <w:t>Количество фирм в отрасли</w:t>
      </w:r>
      <w:r w:rsidRPr="00452CC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52CC7">
        <w:rPr>
          <w:rFonts w:ascii="Times New Roman" w:hAnsi="Times New Roman" w:cs="Times New Roman"/>
          <w:sz w:val="28"/>
          <w:szCs w:val="28"/>
        </w:rPr>
        <w:t>(одна, несколько, много).</w:t>
      </w:r>
    </w:p>
    <w:p w:rsidR="00EA08D7" w:rsidRPr="00452CC7" w:rsidRDefault="00EA08D7" w:rsidP="00EA08D7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 xml:space="preserve">Данный критерий описывает не столько количество функционирующих фирм, сколько конкурентные отношения </w:t>
      </w:r>
      <w:r>
        <w:rPr>
          <w:rFonts w:ascii="Times New Roman" w:hAnsi="Times New Roman" w:cs="Times New Roman"/>
          <w:sz w:val="28"/>
          <w:szCs w:val="28"/>
        </w:rPr>
        <w:t>и взаимозависимость между ними.</w:t>
      </w:r>
    </w:p>
    <w:p w:rsidR="00EA08D7" w:rsidRPr="00452CC7" w:rsidRDefault="00EA08D7" w:rsidP="00EA08D7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76E32">
        <w:rPr>
          <w:rFonts w:ascii="Times New Roman" w:hAnsi="Times New Roman" w:cs="Times New Roman"/>
          <w:b/>
          <w:sz w:val="28"/>
          <w:szCs w:val="28"/>
        </w:rPr>
        <w:t>2.</w:t>
      </w:r>
      <w:r w:rsidRPr="00452CC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67214">
        <w:rPr>
          <w:rFonts w:ascii="Times New Roman" w:hAnsi="Times New Roman" w:cs="Times New Roman"/>
          <w:b/>
          <w:sz w:val="28"/>
          <w:szCs w:val="28"/>
        </w:rPr>
        <w:t>Характер производимого продукта</w:t>
      </w:r>
      <w:r w:rsidRPr="00452CC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52CC7">
        <w:rPr>
          <w:rFonts w:ascii="Times New Roman" w:hAnsi="Times New Roman" w:cs="Times New Roman"/>
          <w:sz w:val="28"/>
          <w:szCs w:val="28"/>
        </w:rPr>
        <w:t>(однородный, диверсифицированный, уникальный).</w:t>
      </w:r>
    </w:p>
    <w:p w:rsidR="00EA08D7" w:rsidRPr="00452CC7" w:rsidRDefault="00EA08D7" w:rsidP="00EA08D7">
      <w:pPr>
        <w:spacing w:after="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 xml:space="preserve">Товары относятся к </w:t>
      </w:r>
      <w:r w:rsidRPr="00BE2BEF">
        <w:rPr>
          <w:rFonts w:ascii="Times New Roman" w:hAnsi="Times New Roman" w:cs="Times New Roman"/>
          <w:sz w:val="28"/>
          <w:szCs w:val="28"/>
        </w:rPr>
        <w:t xml:space="preserve">однородной </w:t>
      </w:r>
      <w:r w:rsidRPr="00452CC7">
        <w:rPr>
          <w:rFonts w:ascii="Times New Roman" w:hAnsi="Times New Roman" w:cs="Times New Roman"/>
          <w:sz w:val="28"/>
          <w:szCs w:val="28"/>
        </w:rPr>
        <w:t xml:space="preserve">продукции - </w:t>
      </w:r>
      <w:r w:rsidRPr="00BE2BEF">
        <w:rPr>
          <w:rFonts w:ascii="Times New Roman" w:hAnsi="Times New Roman" w:cs="Times New Roman"/>
          <w:sz w:val="28"/>
          <w:szCs w:val="28"/>
        </w:rPr>
        <w:t>если покупатели не отдают предпочтения какой-либо фирменной марке и воспринимают все товары отрасли как абсолютно совершенные заменители.</w:t>
      </w:r>
    </w:p>
    <w:p w:rsidR="00EA08D7" w:rsidRPr="00452CC7" w:rsidRDefault="00EA08D7" w:rsidP="00EA08D7">
      <w:pPr>
        <w:spacing w:after="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 xml:space="preserve">Товары относится к </w:t>
      </w:r>
      <w:r w:rsidRPr="00BE2BEF">
        <w:rPr>
          <w:rFonts w:ascii="Times New Roman" w:hAnsi="Times New Roman" w:cs="Times New Roman"/>
          <w:sz w:val="28"/>
          <w:szCs w:val="28"/>
        </w:rPr>
        <w:t xml:space="preserve">дифференцированной </w:t>
      </w:r>
      <w:r w:rsidRPr="00452CC7">
        <w:rPr>
          <w:rFonts w:ascii="Times New Roman" w:hAnsi="Times New Roman" w:cs="Times New Roman"/>
          <w:sz w:val="28"/>
          <w:szCs w:val="28"/>
        </w:rPr>
        <w:t>продукции -</w:t>
      </w:r>
      <w:r w:rsidRPr="00BE2BEF">
        <w:rPr>
          <w:rFonts w:ascii="Times New Roman" w:hAnsi="Times New Roman" w:cs="Times New Roman"/>
          <w:sz w:val="28"/>
          <w:szCs w:val="28"/>
        </w:rPr>
        <w:t xml:space="preserve"> если они являются несовершенными заменителями. </w:t>
      </w:r>
    </w:p>
    <w:p w:rsidR="00EA08D7" w:rsidRPr="00452CC7" w:rsidRDefault="00EA08D7" w:rsidP="00EA08D7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>Причем разница между товарами  может быть:</w:t>
      </w:r>
    </w:p>
    <w:p w:rsidR="00EA08D7" w:rsidRPr="00BE2BEF" w:rsidRDefault="00EA08D7" w:rsidP="00EA08D7">
      <w:pPr>
        <w:spacing w:after="0"/>
        <w:ind w:left="1980" w:hanging="1440"/>
        <w:jc w:val="both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 xml:space="preserve">  - </w:t>
      </w:r>
      <w:proofErr w:type="gramStart"/>
      <w:r w:rsidRPr="00452CC7">
        <w:rPr>
          <w:rFonts w:ascii="Times New Roman" w:hAnsi="Times New Roman" w:cs="Times New Roman"/>
          <w:sz w:val="28"/>
          <w:szCs w:val="28"/>
        </w:rPr>
        <w:t>реальной</w:t>
      </w:r>
      <w:proofErr w:type="gramEnd"/>
      <w:r w:rsidRPr="00452CC7">
        <w:rPr>
          <w:rFonts w:ascii="Times New Roman" w:hAnsi="Times New Roman" w:cs="Times New Roman"/>
          <w:sz w:val="28"/>
          <w:szCs w:val="28"/>
        </w:rPr>
        <w:t xml:space="preserve">: </w:t>
      </w:r>
      <w:r w:rsidRPr="00BE2BEF">
        <w:rPr>
          <w:rFonts w:ascii="Times New Roman" w:hAnsi="Times New Roman" w:cs="Times New Roman"/>
          <w:sz w:val="28"/>
          <w:szCs w:val="28"/>
        </w:rPr>
        <w:t>по техническим характеристикам, дизайну, качеству изготовления, предоставляемым услуга</w:t>
      </w:r>
      <w:r w:rsidR="00BE2BEF" w:rsidRPr="00BE2BEF">
        <w:rPr>
          <w:rFonts w:ascii="Times New Roman" w:hAnsi="Times New Roman" w:cs="Times New Roman"/>
          <w:sz w:val="28"/>
          <w:szCs w:val="28"/>
        </w:rPr>
        <w:t>м</w:t>
      </w:r>
      <w:r w:rsidRPr="00BE2BEF">
        <w:rPr>
          <w:rFonts w:ascii="Times New Roman" w:hAnsi="Times New Roman" w:cs="Times New Roman"/>
          <w:sz w:val="28"/>
          <w:szCs w:val="28"/>
        </w:rPr>
        <w:t>;</w:t>
      </w:r>
    </w:p>
    <w:p w:rsidR="00EA08D7" w:rsidRPr="00BE2BEF" w:rsidRDefault="00EA08D7" w:rsidP="00EA08D7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sz w:val="28"/>
          <w:szCs w:val="28"/>
        </w:rPr>
        <w:t xml:space="preserve">  - мнимой: фирменной марке, упаковке, рекламе. </w:t>
      </w:r>
    </w:p>
    <w:p w:rsidR="00EA08D7" w:rsidRPr="00452CC7" w:rsidRDefault="00EA08D7" w:rsidP="00EA08D7">
      <w:pPr>
        <w:spacing w:after="0"/>
        <w:ind w:firstLine="54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Товар становит</w:t>
      </w:r>
      <w:r w:rsidRPr="00452CC7">
        <w:rPr>
          <w:rFonts w:ascii="Times New Roman" w:hAnsi="Times New Roman" w:cs="Times New Roman"/>
          <w:sz w:val="28"/>
          <w:szCs w:val="28"/>
        </w:rPr>
        <w:t xml:space="preserve">ся </w:t>
      </w:r>
      <w:r w:rsidRPr="00BE2BEF">
        <w:rPr>
          <w:rFonts w:ascii="Times New Roman" w:hAnsi="Times New Roman" w:cs="Times New Roman"/>
          <w:sz w:val="28"/>
          <w:szCs w:val="28"/>
        </w:rPr>
        <w:t>уникальным</w:t>
      </w:r>
      <w:r w:rsidRPr="00452CC7">
        <w:rPr>
          <w:rFonts w:ascii="Times New Roman" w:hAnsi="Times New Roman" w:cs="Times New Roman"/>
          <w:sz w:val="28"/>
          <w:szCs w:val="28"/>
        </w:rPr>
        <w:t xml:space="preserve"> - </w:t>
      </w:r>
      <w:r w:rsidRPr="00BE2BEF">
        <w:rPr>
          <w:rFonts w:ascii="Times New Roman" w:hAnsi="Times New Roman" w:cs="Times New Roman"/>
          <w:sz w:val="28"/>
          <w:szCs w:val="28"/>
        </w:rPr>
        <w:t>когда у него вообще нет заменителей на рынке.</w:t>
      </w:r>
    </w:p>
    <w:p w:rsidR="00EA08D7" w:rsidRPr="00452CC7" w:rsidRDefault="00EA08D7" w:rsidP="00EA08D7">
      <w:pPr>
        <w:spacing w:after="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76E32">
        <w:rPr>
          <w:rFonts w:ascii="Times New Roman" w:hAnsi="Times New Roman" w:cs="Times New Roman"/>
          <w:b/>
          <w:sz w:val="28"/>
          <w:szCs w:val="28"/>
        </w:rPr>
        <w:t>3.</w:t>
      </w:r>
      <w:r w:rsidRPr="00452CC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67214">
        <w:rPr>
          <w:rFonts w:ascii="Times New Roman" w:hAnsi="Times New Roman" w:cs="Times New Roman"/>
          <w:b/>
          <w:sz w:val="28"/>
          <w:szCs w:val="28"/>
        </w:rPr>
        <w:t>Степень влияния фирмы на  рыночные цены,</w:t>
      </w:r>
      <w:r w:rsidRPr="00452CC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BE2BEF">
        <w:rPr>
          <w:rFonts w:ascii="Times New Roman" w:hAnsi="Times New Roman" w:cs="Times New Roman"/>
          <w:sz w:val="28"/>
          <w:szCs w:val="28"/>
        </w:rPr>
        <w:t>или монопольная власть фирмы.</w:t>
      </w:r>
    </w:p>
    <w:p w:rsidR="00EA08D7" w:rsidRPr="00452CC7" w:rsidRDefault="00EA08D7" w:rsidP="00EA08D7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>На рынке действуют множество небольших фирм, каждая из которых производит продукцию, отличающуюся от других.</w:t>
      </w:r>
    </w:p>
    <w:p w:rsidR="00EA08D7" w:rsidRPr="00452CC7" w:rsidRDefault="00EA08D7" w:rsidP="00EA08D7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 xml:space="preserve">На рынках несовершенной конкуренции каждая фирма в той или иной степени обладает </w:t>
      </w:r>
      <w:r w:rsidRPr="00452CC7">
        <w:rPr>
          <w:rFonts w:ascii="Times New Roman" w:hAnsi="Times New Roman" w:cs="Times New Roman"/>
          <w:i/>
          <w:sz w:val="28"/>
          <w:szCs w:val="28"/>
        </w:rPr>
        <w:t>рыночной властью</w:t>
      </w:r>
      <w:r w:rsidRPr="00452CC7">
        <w:rPr>
          <w:rFonts w:ascii="Times New Roman" w:hAnsi="Times New Roman" w:cs="Times New Roman"/>
          <w:sz w:val="28"/>
          <w:szCs w:val="28"/>
        </w:rPr>
        <w:t>, что позволяет ей устанавливать высокую цену и получать прибыль.</w:t>
      </w:r>
    </w:p>
    <w:p w:rsidR="00C871A7" w:rsidRPr="00EC58FA" w:rsidRDefault="00C871A7" w:rsidP="00EC58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58FA" w:rsidRPr="00181C83" w:rsidRDefault="00DD2E3A" w:rsidP="009345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81C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52CC7" w:rsidRPr="00181C83">
        <w:rPr>
          <w:rFonts w:ascii="Times New Roman" w:hAnsi="Times New Roman" w:cs="Times New Roman"/>
          <w:b/>
          <w:sz w:val="28"/>
          <w:szCs w:val="28"/>
        </w:rPr>
        <w:t xml:space="preserve"> 2. Конкуренция и монополия</w:t>
      </w:r>
    </w:p>
    <w:p w:rsidR="00167214" w:rsidRDefault="003111F8" w:rsidP="009345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Конкуренция</w:t>
      </w:r>
    </w:p>
    <w:p w:rsidR="003111F8" w:rsidRDefault="003111F8" w:rsidP="00EC58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2CC7" w:rsidRPr="00452CC7" w:rsidRDefault="00452CC7" w:rsidP="00452CC7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экономической теории выделяется </w:t>
      </w:r>
      <w:r w:rsidRPr="00452CC7">
        <w:rPr>
          <w:rFonts w:ascii="Times New Roman" w:hAnsi="Times New Roman" w:cs="Times New Roman"/>
          <w:sz w:val="28"/>
          <w:szCs w:val="28"/>
        </w:rPr>
        <w:t>два различных понятия термина «конкуренция».</w:t>
      </w:r>
    </w:p>
    <w:p w:rsidR="00452CC7" w:rsidRPr="00452CC7" w:rsidRDefault="00452CC7" w:rsidP="00BE2BEF">
      <w:pPr>
        <w:spacing w:after="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lastRenderedPageBreak/>
        <w:t xml:space="preserve">Конкуренция как </w:t>
      </w:r>
      <w:r w:rsidRPr="00452CC7">
        <w:rPr>
          <w:rFonts w:ascii="Times New Roman" w:hAnsi="Times New Roman" w:cs="Times New Roman"/>
          <w:i/>
          <w:sz w:val="28"/>
          <w:szCs w:val="28"/>
        </w:rPr>
        <w:t xml:space="preserve">способ взаимодействия фирм на рынке </w:t>
      </w:r>
      <w:r w:rsidRPr="00452CC7">
        <w:rPr>
          <w:rFonts w:ascii="Times New Roman" w:hAnsi="Times New Roman" w:cs="Times New Roman"/>
          <w:sz w:val="28"/>
          <w:szCs w:val="28"/>
        </w:rPr>
        <w:t>(конкурентная борьба, ценовая и неценовая конкуренция)</w:t>
      </w:r>
      <w:r w:rsidRPr="00452CC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52CC7">
        <w:rPr>
          <w:rFonts w:ascii="Times New Roman" w:hAnsi="Times New Roman" w:cs="Times New Roman"/>
          <w:sz w:val="28"/>
          <w:szCs w:val="28"/>
        </w:rPr>
        <w:t xml:space="preserve">и конкуренция как </w:t>
      </w:r>
      <w:r w:rsidRPr="00452CC7">
        <w:rPr>
          <w:rFonts w:ascii="Times New Roman" w:hAnsi="Times New Roman" w:cs="Times New Roman"/>
          <w:i/>
          <w:sz w:val="28"/>
          <w:szCs w:val="28"/>
        </w:rPr>
        <w:t xml:space="preserve">характеристика рыночной структуры </w:t>
      </w:r>
      <w:r w:rsidRPr="00452CC7">
        <w:rPr>
          <w:rFonts w:ascii="Times New Roman" w:hAnsi="Times New Roman" w:cs="Times New Roman"/>
          <w:sz w:val="28"/>
          <w:szCs w:val="28"/>
        </w:rPr>
        <w:t xml:space="preserve">(конкурентный рынок, совершенная, монополистическая конкуренция). </w:t>
      </w:r>
    </w:p>
    <w:p w:rsidR="00452CC7" w:rsidRPr="00BE2BEF" w:rsidRDefault="00452CC7" w:rsidP="00BE2BEF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>Конкурентная борьба</w:t>
      </w:r>
      <w:r w:rsidRPr="00BE2BEF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BE2BEF">
        <w:rPr>
          <w:rFonts w:ascii="Times New Roman" w:hAnsi="Times New Roman" w:cs="Times New Roman"/>
          <w:sz w:val="28"/>
          <w:szCs w:val="28"/>
        </w:rPr>
        <w:t>экономическое соперничество товаропроизводителей за долю рынка и прибыли в процессе реализации индивидуальных интересов.</w:t>
      </w:r>
    </w:p>
    <w:p w:rsidR="00452CC7" w:rsidRPr="00452CC7" w:rsidRDefault="00452CC7" w:rsidP="00BE2BEF">
      <w:pPr>
        <w:spacing w:after="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>Конкуренция осуществляется в целях получения дополнительной прибыли путем достижения лучших условий доступа к факторам производства и реализации товаров, посредством привлечения большего числа потребителей.</w:t>
      </w:r>
    </w:p>
    <w:p w:rsidR="00452CC7" w:rsidRPr="00B76E32" w:rsidRDefault="00B76E32" w:rsidP="00452CC7">
      <w:pPr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Виды конкуренции</w:t>
      </w:r>
    </w:p>
    <w:p w:rsidR="00452CC7" w:rsidRPr="00452CC7" w:rsidRDefault="00452CC7" w:rsidP="00452CC7">
      <w:pPr>
        <w:ind w:firstLine="54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52CC7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mc:AlternateContent>
          <mc:Choice Requires="wpc">
            <w:drawing>
              <wp:inline distT="0" distB="0" distL="0" distR="0" wp14:anchorId="5C0AAC0E" wp14:editId="207781E2">
                <wp:extent cx="5943600" cy="114300"/>
                <wp:effectExtent l="0" t="9525" r="0" b="57150"/>
                <wp:docPr id="3" name="Полотно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Line 4"/>
                        <wps:cNvCnPr/>
                        <wps:spPr bwMode="auto">
                          <a:xfrm flipH="1">
                            <a:off x="1943100" y="0"/>
                            <a:ext cx="361950" cy="114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" name="Line 5"/>
                        <wps:cNvCnPr/>
                        <wps:spPr bwMode="auto">
                          <a:xfrm rot="16200000" flipH="1">
                            <a:off x="3600450" y="-171450"/>
                            <a:ext cx="114300" cy="4572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3" o:spid="_x0000_s1026" editas="canvas" style="width:468pt;height:9pt;mso-position-horizontal-relative:char;mso-position-vertical-relative:line" coordsize="59436,1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9436;height:1143;visibility:visible;mso-wrap-style:square">
                  <v:fill o:detectmouseclick="t"/>
                  <v:path o:connecttype="none"/>
                </v:shape>
                <v:line id="Line 4" o:spid="_x0000_s1028" style="position:absolute;flip:x;visibility:visible;mso-wrap-style:square" from="19431,0" to="23050,1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EgUvMIAAADaAAAADwAAAGRycy9kb3ducmV2LnhtbESPQWvCQBCF74X+h2UKXoJurFBqdJVq&#10;FYTiQevB45Adk9DsbMiOGv+9Kwg9DcN735s303nnanWhNlSeDQwHKSji3NuKCwOH33X/E1QQZIu1&#10;ZzJwowDz2evLFDPrr7yjy14KFUM4ZGigFGkyrUNeksMw8A1x1E6+dShxbQttW7zGcFfr9zT90A4r&#10;jhdKbGhZUv63P7tYY73l79EoWTidJGNaHeUn1WJM7637moAS6uTf/KQ3NnLweOUx9ewO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EgUvMIAAADaAAAADwAAAAAAAAAAAAAA&#10;AAChAgAAZHJzL2Rvd25yZXYueG1sUEsFBgAAAAAEAAQA+QAAAJADAAAAAA==&#10;">
                  <v:stroke endarrow="block"/>
                </v:line>
                <v:line id="Line 5" o:spid="_x0000_s1029" style="position:absolute;rotation:90;flip:x;visibility:visible;mso-wrap-style:square" from="36004,-1714" to="37147,2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9bTAMMAAADaAAAADwAAAGRycy9kb3ducmV2LnhtbESP3WrCQBSE7wXfYTmF3ummuRCJWcUf&#10;hFIKrdEHOM2eJiHZszG7ifHtu0LBy2FmvmHSzWgaMVDnKssK3uYRCOLc6ooLBZfzcbYE4TyyxsYy&#10;KbiTg816Okkx0fbGJxoyX4gAYZeggtL7NpHS5SUZdHPbEgfv13YGfZBdIXWHtwA3jYyjaCENVhwW&#10;SmxpX1JeZ71RwLsvO+Jn395rE5tr/bH9WRy+lXp9GbcrEJ5G/wz/t9+1ghgeV8INkO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/W0wDDAAAA2gAAAA8AAAAAAAAAAAAA&#10;AAAAoQIAAGRycy9kb3ducmV2LnhtbFBLBQYAAAAABAAEAPkAAACRAwAAAAA=&#10;">
                  <v:stroke endarrow="block"/>
                </v:line>
                <w10:anchorlock/>
              </v:group>
            </w:pict>
          </mc:Fallback>
        </mc:AlternateConten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814"/>
        <w:gridCol w:w="4757"/>
      </w:tblGrid>
      <w:tr w:rsidR="00452CC7" w:rsidRPr="00452CC7" w:rsidTr="006F2452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452CC7" w:rsidRPr="00167214" w:rsidRDefault="00452CC7" w:rsidP="006F2452">
            <w:pPr>
              <w:jc w:val="center"/>
              <w:rPr>
                <w:sz w:val="28"/>
                <w:szCs w:val="28"/>
              </w:rPr>
            </w:pPr>
            <w:r w:rsidRPr="00167214">
              <w:rPr>
                <w:sz w:val="28"/>
                <w:szCs w:val="28"/>
              </w:rPr>
              <w:t>Ценовая конкуренция:</w:t>
            </w:r>
          </w:p>
        </w:tc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452CC7" w:rsidRPr="00167214" w:rsidRDefault="00452CC7" w:rsidP="006F2452">
            <w:pPr>
              <w:jc w:val="center"/>
              <w:rPr>
                <w:sz w:val="28"/>
                <w:szCs w:val="28"/>
              </w:rPr>
            </w:pPr>
            <w:r w:rsidRPr="00167214">
              <w:rPr>
                <w:sz w:val="28"/>
                <w:szCs w:val="28"/>
              </w:rPr>
              <w:t>Неценовая конкуренция:</w:t>
            </w:r>
          </w:p>
        </w:tc>
      </w:tr>
      <w:tr w:rsidR="00452CC7" w:rsidRPr="00452CC7" w:rsidTr="006F2452">
        <w:trPr>
          <w:trHeight w:val="1353"/>
        </w:trPr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452CC7" w:rsidRPr="00BE2BEF" w:rsidRDefault="00452CC7" w:rsidP="006F4F2A">
            <w:pPr>
              <w:tabs>
                <w:tab w:val="left" w:pos="4140"/>
              </w:tabs>
              <w:ind w:right="211"/>
              <w:jc w:val="both"/>
              <w:rPr>
                <w:b/>
                <w:sz w:val="28"/>
                <w:szCs w:val="28"/>
              </w:rPr>
            </w:pPr>
            <w:r w:rsidRPr="00BE2BEF">
              <w:rPr>
                <w:sz w:val="28"/>
                <w:szCs w:val="28"/>
              </w:rPr>
              <w:t>борьба между товаропроизводителями за получение дополнительной прибыли, путем уменьшения издержек производства и соответственно снижения цен на продукцию без изменения ее ассортимента и качества.</w:t>
            </w:r>
          </w:p>
        </w:tc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452CC7" w:rsidRPr="00BE2BEF" w:rsidRDefault="00452CC7" w:rsidP="006F4F2A">
            <w:pPr>
              <w:ind w:left="-67"/>
              <w:jc w:val="both"/>
              <w:rPr>
                <w:sz w:val="28"/>
                <w:szCs w:val="28"/>
              </w:rPr>
            </w:pPr>
            <w:r w:rsidRPr="00BE2BEF">
              <w:rPr>
                <w:sz w:val="28"/>
                <w:szCs w:val="28"/>
              </w:rPr>
              <w:t>- техническое совершенствование товара;</w:t>
            </w:r>
          </w:p>
          <w:p w:rsidR="00452CC7" w:rsidRPr="00BE2BEF" w:rsidRDefault="00452CC7" w:rsidP="006F4F2A">
            <w:pPr>
              <w:ind w:left="-67"/>
              <w:jc w:val="both"/>
              <w:rPr>
                <w:sz w:val="28"/>
                <w:szCs w:val="28"/>
              </w:rPr>
            </w:pPr>
            <w:r w:rsidRPr="00BE2BEF">
              <w:rPr>
                <w:sz w:val="28"/>
                <w:szCs w:val="28"/>
              </w:rPr>
              <w:t>- создание товаров-заменителей;</w:t>
            </w:r>
          </w:p>
          <w:p w:rsidR="00452CC7" w:rsidRPr="00BE2BEF" w:rsidRDefault="00452CC7" w:rsidP="006F4F2A">
            <w:pPr>
              <w:ind w:left="-67"/>
              <w:jc w:val="both"/>
              <w:rPr>
                <w:sz w:val="28"/>
                <w:szCs w:val="28"/>
              </w:rPr>
            </w:pPr>
            <w:r w:rsidRPr="00BE2BEF">
              <w:rPr>
                <w:sz w:val="28"/>
                <w:szCs w:val="28"/>
              </w:rPr>
              <w:t>- реклама;</w:t>
            </w:r>
          </w:p>
          <w:p w:rsidR="00452CC7" w:rsidRPr="00BE2BEF" w:rsidRDefault="00452CC7" w:rsidP="006F4F2A">
            <w:pPr>
              <w:ind w:left="-67"/>
              <w:jc w:val="both"/>
              <w:rPr>
                <w:b/>
                <w:sz w:val="28"/>
                <w:szCs w:val="28"/>
              </w:rPr>
            </w:pPr>
            <w:r w:rsidRPr="00BE2BEF">
              <w:rPr>
                <w:sz w:val="28"/>
                <w:szCs w:val="28"/>
              </w:rPr>
              <w:t>-послепродажное техническое обслуживание.</w:t>
            </w:r>
          </w:p>
        </w:tc>
      </w:tr>
    </w:tbl>
    <w:p w:rsidR="00452CC7" w:rsidRPr="00BE2BEF" w:rsidRDefault="00452CC7" w:rsidP="00BE2B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52CC7" w:rsidRPr="00B76E32" w:rsidRDefault="00452CC7" w:rsidP="00452CC7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B76E32">
        <w:rPr>
          <w:rFonts w:ascii="Times New Roman" w:hAnsi="Times New Roman" w:cs="Times New Roman"/>
          <w:sz w:val="28"/>
          <w:szCs w:val="28"/>
        </w:rPr>
        <w:t>Формы конкурентной борьбы</w:t>
      </w:r>
    </w:p>
    <w:p w:rsidR="00452CC7" w:rsidRPr="00167214" w:rsidRDefault="00452CC7" w:rsidP="006F4F2A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0AE41C" wp14:editId="73DDDB36">
                <wp:simplePos x="0" y="0"/>
                <wp:positionH relativeFrom="column">
                  <wp:posOffset>3943350</wp:posOffset>
                </wp:positionH>
                <wp:positionV relativeFrom="paragraph">
                  <wp:posOffset>-116840</wp:posOffset>
                </wp:positionV>
                <wp:extent cx="114300" cy="457200"/>
                <wp:effectExtent l="5715" t="13335" r="32385" b="5334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16200000" flipH="1">
                          <a:off x="0" y="0"/>
                          <a:ext cx="1143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rotation:90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0.5pt,-9.2pt" to="319.5pt,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">
                <v:stroke endarrow="block"/>
              </v:line>
            </w:pict>
          </mc:Fallback>
        </mc:AlternateContent>
      </w:r>
      <w:r w:rsidRPr="00452CC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2FAD0A" wp14:editId="3D0E2D61">
                <wp:simplePos x="0" y="0"/>
                <wp:positionH relativeFrom="column">
                  <wp:posOffset>2286000</wp:posOffset>
                </wp:positionH>
                <wp:positionV relativeFrom="paragraph">
                  <wp:posOffset>54610</wp:posOffset>
                </wp:positionV>
                <wp:extent cx="361950" cy="114300"/>
                <wp:effectExtent l="34290" t="13335" r="13335" b="5334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195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4.3pt" to="208.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">
                <v:stroke endarrow="block"/>
              </v:line>
            </w:pict>
          </mc:Fallback>
        </mc:AlternateConten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4763"/>
        <w:gridCol w:w="4808"/>
      </w:tblGrid>
      <w:tr w:rsidR="00452CC7" w:rsidRPr="00167214" w:rsidTr="006F2452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452CC7" w:rsidRPr="00167214" w:rsidRDefault="00452CC7" w:rsidP="006F2452">
            <w:pPr>
              <w:jc w:val="center"/>
              <w:rPr>
                <w:sz w:val="28"/>
                <w:szCs w:val="28"/>
              </w:rPr>
            </w:pPr>
            <w:r w:rsidRPr="00167214">
              <w:rPr>
                <w:sz w:val="28"/>
                <w:szCs w:val="28"/>
              </w:rPr>
              <w:t>Совершенная конкуренция</w:t>
            </w:r>
          </w:p>
        </w:tc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452CC7" w:rsidRPr="00167214" w:rsidRDefault="00452CC7" w:rsidP="006F2452">
            <w:pPr>
              <w:jc w:val="center"/>
              <w:rPr>
                <w:sz w:val="28"/>
                <w:szCs w:val="28"/>
              </w:rPr>
            </w:pPr>
            <w:r w:rsidRPr="00167214">
              <w:rPr>
                <w:sz w:val="28"/>
                <w:szCs w:val="28"/>
              </w:rPr>
              <w:t>Несовершенная конкуренция</w:t>
            </w:r>
          </w:p>
        </w:tc>
      </w:tr>
      <w:tr w:rsidR="00452CC7" w:rsidRPr="00452CC7" w:rsidTr="006F2452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452CC7" w:rsidRPr="00BE2BEF" w:rsidRDefault="00452CC7" w:rsidP="006F4F2A">
            <w:pPr>
              <w:jc w:val="both"/>
              <w:rPr>
                <w:b/>
                <w:sz w:val="28"/>
                <w:szCs w:val="28"/>
              </w:rPr>
            </w:pPr>
            <w:r w:rsidRPr="00BE2BEF">
              <w:rPr>
                <w:b/>
                <w:sz w:val="28"/>
                <w:szCs w:val="28"/>
              </w:rPr>
              <w:t xml:space="preserve">- </w:t>
            </w:r>
            <w:r w:rsidRPr="00BE2BEF">
              <w:rPr>
                <w:sz w:val="28"/>
                <w:szCs w:val="28"/>
              </w:rPr>
              <w:t>фирмы не оказывает влияния на рынок своей продукции, существует свободный вход и выход на рынок.</w:t>
            </w:r>
          </w:p>
        </w:tc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452CC7" w:rsidRPr="00BE2BEF" w:rsidRDefault="00452CC7" w:rsidP="006F4F2A">
            <w:pPr>
              <w:jc w:val="both"/>
              <w:rPr>
                <w:sz w:val="28"/>
                <w:szCs w:val="28"/>
              </w:rPr>
            </w:pPr>
            <w:r w:rsidRPr="00BE2BEF">
              <w:rPr>
                <w:b/>
                <w:sz w:val="28"/>
                <w:szCs w:val="28"/>
              </w:rPr>
              <w:t xml:space="preserve">- </w:t>
            </w:r>
            <w:r w:rsidRPr="00BE2BEF">
              <w:rPr>
                <w:sz w:val="28"/>
                <w:szCs w:val="28"/>
              </w:rPr>
              <w:t>фирмы могут воздействовать на условия реализации товара и соответственно ведут конкурентную борьбу, вход на рынок продукции ограничен.</w:t>
            </w:r>
          </w:p>
          <w:p w:rsidR="00452CC7" w:rsidRPr="00167214" w:rsidRDefault="00452CC7" w:rsidP="006F4F2A">
            <w:pPr>
              <w:ind w:firstLine="293"/>
              <w:jc w:val="both"/>
              <w:rPr>
                <w:sz w:val="28"/>
                <w:szCs w:val="28"/>
              </w:rPr>
            </w:pPr>
            <w:r w:rsidRPr="00167214">
              <w:rPr>
                <w:sz w:val="28"/>
                <w:szCs w:val="28"/>
              </w:rPr>
              <w:t>К рынкам несовершенной конкуренции относят:</w:t>
            </w:r>
          </w:p>
          <w:p w:rsidR="00452CC7" w:rsidRPr="00BE2BEF" w:rsidRDefault="00452CC7" w:rsidP="006F4F2A">
            <w:pPr>
              <w:jc w:val="both"/>
              <w:rPr>
                <w:sz w:val="28"/>
                <w:szCs w:val="28"/>
              </w:rPr>
            </w:pPr>
            <w:r w:rsidRPr="00BE2BEF">
              <w:rPr>
                <w:sz w:val="28"/>
                <w:szCs w:val="28"/>
              </w:rPr>
              <w:t>- монополистическую конкуренцию;</w:t>
            </w:r>
          </w:p>
          <w:p w:rsidR="00452CC7" w:rsidRPr="00BE2BEF" w:rsidRDefault="00452CC7" w:rsidP="006F4F2A">
            <w:pPr>
              <w:jc w:val="both"/>
              <w:rPr>
                <w:sz w:val="28"/>
                <w:szCs w:val="28"/>
              </w:rPr>
            </w:pPr>
            <w:r w:rsidRPr="00BE2BEF">
              <w:rPr>
                <w:sz w:val="28"/>
                <w:szCs w:val="28"/>
              </w:rPr>
              <w:t xml:space="preserve">- олигополию; </w:t>
            </w:r>
          </w:p>
          <w:p w:rsidR="00452CC7" w:rsidRPr="00BE2BEF" w:rsidRDefault="00452CC7" w:rsidP="006F4F2A">
            <w:pPr>
              <w:jc w:val="both"/>
              <w:rPr>
                <w:sz w:val="28"/>
                <w:szCs w:val="28"/>
              </w:rPr>
            </w:pPr>
            <w:r w:rsidRPr="00BE2BEF">
              <w:rPr>
                <w:sz w:val="28"/>
                <w:szCs w:val="28"/>
              </w:rPr>
              <w:t>- монополию.</w:t>
            </w:r>
          </w:p>
        </w:tc>
      </w:tr>
    </w:tbl>
    <w:p w:rsidR="00452CC7" w:rsidRPr="00452CC7" w:rsidRDefault="00452CC7" w:rsidP="006F4F2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52CC7" w:rsidRPr="00BE2BEF" w:rsidRDefault="00452CC7" w:rsidP="006F4F2A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76E32">
        <w:rPr>
          <w:rFonts w:ascii="Times New Roman" w:hAnsi="Times New Roman" w:cs="Times New Roman"/>
          <w:sz w:val="28"/>
          <w:szCs w:val="28"/>
        </w:rPr>
        <w:t>Рынок совершенной конкуренции</w:t>
      </w:r>
      <w:r w:rsidRPr="00BE2BEF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BE2BEF">
        <w:rPr>
          <w:rFonts w:ascii="Times New Roman" w:hAnsi="Times New Roman" w:cs="Times New Roman"/>
          <w:sz w:val="28"/>
          <w:szCs w:val="28"/>
        </w:rPr>
        <w:t>характеризуется наличием большого количества фирм производителей, действ</w:t>
      </w:r>
      <w:r w:rsidR="006F4F2A" w:rsidRPr="00BE2BEF">
        <w:rPr>
          <w:rFonts w:ascii="Times New Roman" w:hAnsi="Times New Roman" w:cs="Times New Roman"/>
          <w:sz w:val="28"/>
          <w:szCs w:val="28"/>
        </w:rPr>
        <w:t>ующих независимо друг от друга.</w:t>
      </w:r>
    </w:p>
    <w:p w:rsidR="00452CC7" w:rsidRPr="00167214" w:rsidRDefault="00452CC7" w:rsidP="00EA08D7">
      <w:pPr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167214">
        <w:rPr>
          <w:rFonts w:ascii="Times New Roman" w:hAnsi="Times New Roman" w:cs="Times New Roman"/>
          <w:sz w:val="28"/>
          <w:szCs w:val="28"/>
        </w:rPr>
        <w:t>ризнаки  совершенной конкуренции:</w:t>
      </w:r>
    </w:p>
    <w:p w:rsidR="00452CC7" w:rsidRPr="00BE2BEF" w:rsidRDefault="00452CC7" w:rsidP="00452CC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sz w:val="28"/>
          <w:szCs w:val="28"/>
        </w:rPr>
        <w:t>Количество экономических субъектов на рынке неограниченно велико, а их удельный вес относительно отрасли крайне мал.</w:t>
      </w:r>
    </w:p>
    <w:p w:rsidR="00452CC7" w:rsidRPr="00BE2BEF" w:rsidRDefault="00452CC7" w:rsidP="00452CC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sz w:val="28"/>
          <w:szCs w:val="28"/>
        </w:rPr>
        <w:t>Продукция фирм однородна, так что потребителям безразлично, у какого производителя ее покупать (все товары отрасли являются совершенными заменителями).</w:t>
      </w:r>
    </w:p>
    <w:p w:rsidR="00452CC7" w:rsidRPr="00BE2BEF" w:rsidRDefault="00452CC7" w:rsidP="006F4F2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sz w:val="28"/>
          <w:szCs w:val="28"/>
        </w:rPr>
        <w:t xml:space="preserve">В модели совершенной конкуренции предполагается отсутствие сговора между продавцами или покупателями для получения монопольной власти на рынке. </w:t>
      </w:r>
    </w:p>
    <w:p w:rsidR="00452CC7" w:rsidRPr="00BE2BEF" w:rsidRDefault="00452CC7" w:rsidP="006F4F2A">
      <w:pPr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sz w:val="28"/>
          <w:szCs w:val="28"/>
        </w:rPr>
        <w:t xml:space="preserve">Рыночная цена является результатом согласованных действий всех покупателей и продавцов. </w:t>
      </w:r>
    </w:p>
    <w:p w:rsidR="00452CC7" w:rsidRPr="00BE2BEF" w:rsidRDefault="00452CC7" w:rsidP="006F4F2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sz w:val="28"/>
          <w:szCs w:val="28"/>
        </w:rPr>
        <w:t xml:space="preserve">Свобода входа и выхода на рынок, что предполагает абсолютную мобильность всех ресурсов, свободу их перемещения территориально и из одного вида деятельности в другой. </w:t>
      </w:r>
    </w:p>
    <w:p w:rsidR="00452CC7" w:rsidRPr="00BE2BEF" w:rsidRDefault="00452CC7" w:rsidP="006F4F2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sz w:val="28"/>
          <w:szCs w:val="28"/>
        </w:rPr>
        <w:t>Совершенное знание всех субъектов рынка (продавцов и покупателей) о ценах и  товарах. При этом предполагается, что информация распространяется мгновенно и бесплатно. Решения принимаются в абсолютной определенности, т.е. отсутствие конкуренции предполагает неизменные условия работы на рынке.</w:t>
      </w:r>
    </w:p>
    <w:p w:rsidR="00452CC7" w:rsidRPr="006F4F2A" w:rsidRDefault="006F4F2A" w:rsidP="006F4F2A">
      <w:pPr>
        <w:spacing w:after="0"/>
        <w:ind w:left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52CC7" w:rsidRPr="00452CC7">
        <w:rPr>
          <w:rFonts w:ascii="Times New Roman" w:hAnsi="Times New Roman" w:cs="Times New Roman"/>
          <w:sz w:val="28"/>
          <w:szCs w:val="28"/>
        </w:rPr>
        <w:t>Данные характеристики являются настолько строгими, что практически нет реальных рынков</w:t>
      </w:r>
      <w:r>
        <w:rPr>
          <w:rFonts w:ascii="Times New Roman" w:hAnsi="Times New Roman" w:cs="Times New Roman"/>
          <w:sz w:val="28"/>
          <w:szCs w:val="28"/>
        </w:rPr>
        <w:t xml:space="preserve">, которые соответствовали бы </w:t>
      </w:r>
      <w:r w:rsidR="00452CC7" w:rsidRPr="00452CC7">
        <w:rPr>
          <w:rFonts w:ascii="Times New Roman" w:hAnsi="Times New Roman" w:cs="Times New Roman"/>
          <w:sz w:val="28"/>
          <w:szCs w:val="28"/>
        </w:rPr>
        <w:t>полностью.</w:t>
      </w:r>
    </w:p>
    <w:p w:rsidR="00452CC7" w:rsidRDefault="00452CC7" w:rsidP="006F4F2A">
      <w:pPr>
        <w:spacing w:after="0"/>
        <w:ind w:left="72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>Примерами рынков с совершенной конкуренцией можно считать рынки сельскохозяйственной продукции (продажа молока, мяса, овощей, фруктов).</w:t>
      </w:r>
    </w:p>
    <w:p w:rsidR="003111F8" w:rsidRPr="00452CC7" w:rsidRDefault="003111F8" w:rsidP="006F4F2A">
      <w:pPr>
        <w:spacing w:after="0"/>
        <w:ind w:left="720"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452CC7" w:rsidRPr="003111F8" w:rsidRDefault="003111F8" w:rsidP="009345E1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3111F8">
        <w:rPr>
          <w:rFonts w:ascii="Times New Roman" w:hAnsi="Times New Roman" w:cs="Times New Roman"/>
          <w:sz w:val="28"/>
          <w:szCs w:val="28"/>
        </w:rPr>
        <w:t>2.2.</w:t>
      </w:r>
      <w:r w:rsidR="006F4F2A" w:rsidRPr="003111F8">
        <w:rPr>
          <w:rFonts w:ascii="Times New Roman" w:hAnsi="Times New Roman" w:cs="Times New Roman"/>
          <w:sz w:val="28"/>
          <w:szCs w:val="28"/>
        </w:rPr>
        <w:t xml:space="preserve"> Монополистическая конкуренция</w:t>
      </w:r>
    </w:p>
    <w:p w:rsidR="00452CC7" w:rsidRPr="00BE2BEF" w:rsidRDefault="00452CC7" w:rsidP="006F4F2A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11F8">
        <w:rPr>
          <w:rFonts w:ascii="Times New Roman" w:hAnsi="Times New Roman" w:cs="Times New Roman"/>
          <w:sz w:val="28"/>
          <w:szCs w:val="28"/>
        </w:rPr>
        <w:t>Монополистическая конкуренция</w:t>
      </w:r>
      <w:r w:rsidRPr="00BE2B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E2BEF">
        <w:rPr>
          <w:rFonts w:ascii="Times New Roman" w:hAnsi="Times New Roman" w:cs="Times New Roman"/>
          <w:sz w:val="28"/>
          <w:szCs w:val="28"/>
        </w:rPr>
        <w:t xml:space="preserve">(от греч. </w:t>
      </w:r>
      <w:r w:rsidRPr="00BE2BEF">
        <w:rPr>
          <w:rFonts w:ascii="Times New Roman" w:hAnsi="Times New Roman" w:cs="Times New Roman"/>
          <w:sz w:val="28"/>
          <w:szCs w:val="28"/>
          <w:lang w:val="en-US"/>
        </w:rPr>
        <w:t>poly</w:t>
      </w:r>
      <w:r w:rsidRPr="00BE2BEF">
        <w:rPr>
          <w:rFonts w:ascii="Times New Roman" w:hAnsi="Times New Roman" w:cs="Times New Roman"/>
          <w:sz w:val="28"/>
          <w:szCs w:val="28"/>
        </w:rPr>
        <w:t xml:space="preserve"> - много и  </w:t>
      </w:r>
      <w:proofErr w:type="spellStart"/>
      <w:r w:rsidRPr="00BE2BEF">
        <w:rPr>
          <w:rFonts w:ascii="Times New Roman" w:hAnsi="Times New Roman" w:cs="Times New Roman"/>
          <w:sz w:val="28"/>
          <w:szCs w:val="28"/>
          <w:lang w:val="en-US"/>
        </w:rPr>
        <w:t>poleo</w:t>
      </w:r>
      <w:proofErr w:type="spellEnd"/>
      <w:r w:rsidRPr="00BE2BEF">
        <w:rPr>
          <w:rFonts w:ascii="Times New Roman" w:hAnsi="Times New Roman" w:cs="Times New Roman"/>
          <w:sz w:val="28"/>
          <w:szCs w:val="28"/>
        </w:rPr>
        <w:t xml:space="preserve"> - продаю) </w:t>
      </w:r>
      <w:r w:rsidRPr="00BE2BEF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BE2BEF">
        <w:rPr>
          <w:rFonts w:ascii="Times New Roman" w:hAnsi="Times New Roman" w:cs="Times New Roman"/>
          <w:sz w:val="28"/>
          <w:szCs w:val="28"/>
        </w:rPr>
        <w:t xml:space="preserve">это конкуренция с некоторой монопольной властью, которая наблюдается, когда на рынке конкурирует множество продавцов, продающих близкие, но </w:t>
      </w:r>
      <w:r w:rsidR="006F4F2A" w:rsidRPr="00BE2BEF">
        <w:rPr>
          <w:rFonts w:ascii="Times New Roman" w:hAnsi="Times New Roman" w:cs="Times New Roman"/>
          <w:sz w:val="28"/>
          <w:szCs w:val="28"/>
        </w:rPr>
        <w:t>несовершенные товары-заменители</w:t>
      </w:r>
      <w:r w:rsidR="00BE2BEF" w:rsidRPr="00BE2BEF">
        <w:rPr>
          <w:rFonts w:ascii="Times New Roman" w:hAnsi="Times New Roman" w:cs="Times New Roman"/>
          <w:sz w:val="28"/>
          <w:szCs w:val="28"/>
        </w:rPr>
        <w:t>.</w:t>
      </w:r>
    </w:p>
    <w:p w:rsidR="00452CC7" w:rsidRPr="00167214" w:rsidRDefault="00452CC7" w:rsidP="006F4F2A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>Признаки монополистичес</w:t>
      </w:r>
      <w:r w:rsidR="006F4F2A" w:rsidRPr="00167214">
        <w:rPr>
          <w:rFonts w:ascii="Times New Roman" w:hAnsi="Times New Roman" w:cs="Times New Roman"/>
          <w:sz w:val="28"/>
          <w:szCs w:val="28"/>
        </w:rPr>
        <w:t>кой конкуренции:</w:t>
      </w:r>
    </w:p>
    <w:p w:rsidR="00452CC7" w:rsidRPr="00BE2BEF" w:rsidRDefault="00452CC7" w:rsidP="006F4F2A">
      <w:pPr>
        <w:spacing w:after="0"/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t xml:space="preserve">1.   </w:t>
      </w:r>
      <w:r w:rsidRPr="00BE2BEF">
        <w:rPr>
          <w:rFonts w:ascii="Times New Roman" w:hAnsi="Times New Roman" w:cs="Times New Roman"/>
          <w:sz w:val="28"/>
          <w:szCs w:val="28"/>
        </w:rPr>
        <w:t>Количество экономических субъектов на рынке неограниченно велико, а их удельный вес относительно отрасли крайне мал.</w:t>
      </w:r>
    </w:p>
    <w:p w:rsidR="00452CC7" w:rsidRPr="00BE2BEF" w:rsidRDefault="00452CC7" w:rsidP="006F4F2A">
      <w:pPr>
        <w:spacing w:after="0"/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t xml:space="preserve">2.   </w:t>
      </w:r>
      <w:r w:rsidRPr="00BE2BEF">
        <w:rPr>
          <w:rFonts w:ascii="Times New Roman" w:hAnsi="Times New Roman" w:cs="Times New Roman"/>
          <w:sz w:val="28"/>
          <w:szCs w:val="28"/>
        </w:rPr>
        <w:t>Фирмы предлагают дифференцированный товар, в стремлении обойти конкурентов производителями применяется как реальная, так и мнимая дифференциация производимого товара.</w:t>
      </w:r>
    </w:p>
    <w:p w:rsidR="00452CC7" w:rsidRPr="00BE2BEF" w:rsidRDefault="00452CC7" w:rsidP="006F4F2A">
      <w:pPr>
        <w:spacing w:after="0"/>
        <w:ind w:left="720" w:hanging="360"/>
        <w:jc w:val="both"/>
        <w:rPr>
          <w:rFonts w:ascii="Times New Roman" w:hAnsi="Times New Roman" w:cs="Times New Roman"/>
          <w:b/>
          <w:color w:val="FF0000"/>
          <w:sz w:val="28"/>
          <w:szCs w:val="28"/>
          <w:vertAlign w:val="subscript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t>3.</w:t>
      </w:r>
      <w:r w:rsidRPr="00BE2BEF">
        <w:rPr>
          <w:rFonts w:ascii="Times New Roman" w:hAnsi="Times New Roman" w:cs="Times New Roman"/>
          <w:sz w:val="28"/>
          <w:szCs w:val="28"/>
        </w:rPr>
        <w:t xml:space="preserve">  Большое количество продавцов исключает возможность сговора и согласованных действий между фирмами в целях ограничения объема выпуска и повышения цен.</w:t>
      </w:r>
      <w:r w:rsidR="006F4F2A" w:rsidRPr="00BE2BEF">
        <w:rPr>
          <w:rFonts w:ascii="Times New Roman" w:hAnsi="Times New Roman" w:cs="Times New Roman"/>
          <w:sz w:val="28"/>
          <w:szCs w:val="28"/>
        </w:rPr>
        <w:t xml:space="preserve"> </w:t>
      </w:r>
      <w:r w:rsidRPr="00BE2BEF">
        <w:rPr>
          <w:rFonts w:ascii="Times New Roman" w:hAnsi="Times New Roman" w:cs="Times New Roman"/>
          <w:b/>
          <w:color w:val="FF0000"/>
          <w:sz w:val="28"/>
          <w:szCs w:val="28"/>
          <w:vertAlign w:val="subscript"/>
        </w:rPr>
        <w:t xml:space="preserve"> </w:t>
      </w:r>
    </w:p>
    <w:p w:rsidR="00452CC7" w:rsidRPr="00BE2BEF" w:rsidRDefault="00452CC7" w:rsidP="006F4F2A">
      <w:pPr>
        <w:spacing w:after="0"/>
        <w:ind w:left="720" w:hanging="360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4.   </w:t>
      </w:r>
      <w:r w:rsidRPr="00BE2BEF">
        <w:rPr>
          <w:rFonts w:ascii="Times New Roman" w:hAnsi="Times New Roman" w:cs="Times New Roman"/>
          <w:sz w:val="28"/>
          <w:szCs w:val="28"/>
        </w:rPr>
        <w:t>Вход на рынок является достаточно свободным, но имеются некоторые ограничения, которые необходимо преодолеет фирмам-новичкам:</w:t>
      </w:r>
    </w:p>
    <w:p w:rsidR="00452CC7" w:rsidRPr="00BE2BEF" w:rsidRDefault="00452CC7" w:rsidP="006F4F2A">
      <w:pPr>
        <w:spacing w:after="0"/>
        <w:ind w:left="1440" w:hanging="360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t xml:space="preserve">а) </w:t>
      </w:r>
      <w:r w:rsidRPr="00BE2BEF">
        <w:rPr>
          <w:rFonts w:ascii="Times New Roman" w:hAnsi="Times New Roman" w:cs="Times New Roman"/>
          <w:sz w:val="28"/>
          <w:szCs w:val="28"/>
        </w:rPr>
        <w:t>сложность продукции, которую выпускает именно данная фирма, ее продвижение на рынке потребует дополнительных затрат;</w:t>
      </w:r>
    </w:p>
    <w:p w:rsidR="00452CC7" w:rsidRPr="00BE2BEF" w:rsidRDefault="00452CC7" w:rsidP="006F4F2A">
      <w:pPr>
        <w:spacing w:after="0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t>б)</w:t>
      </w:r>
      <w:r w:rsidRPr="00BE2BEF">
        <w:rPr>
          <w:rFonts w:ascii="Times New Roman" w:hAnsi="Times New Roman" w:cs="Times New Roman"/>
          <w:sz w:val="28"/>
          <w:szCs w:val="28"/>
        </w:rPr>
        <w:t xml:space="preserve"> предпочтение покупателей к уже существующей торговой марке;</w:t>
      </w:r>
    </w:p>
    <w:p w:rsidR="00452CC7" w:rsidRPr="00BE2BEF" w:rsidRDefault="00452CC7" w:rsidP="006F4F2A">
      <w:pPr>
        <w:spacing w:after="0"/>
        <w:ind w:left="1440" w:hanging="360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t xml:space="preserve">в) </w:t>
      </w:r>
      <w:r w:rsidRPr="00BE2BEF">
        <w:rPr>
          <w:rFonts w:ascii="Times New Roman" w:hAnsi="Times New Roman" w:cs="Times New Roman"/>
          <w:sz w:val="28"/>
          <w:szCs w:val="28"/>
        </w:rPr>
        <w:t>дифференциация прибыли (фирма может, как получить прибыль, так и понести убытки)  и т.д.</w:t>
      </w:r>
    </w:p>
    <w:p w:rsidR="00452CC7" w:rsidRPr="00BE2BEF" w:rsidRDefault="00452CC7" w:rsidP="006F4F2A">
      <w:pPr>
        <w:ind w:left="900" w:hanging="540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t xml:space="preserve">5.     </w:t>
      </w:r>
      <w:r w:rsidRPr="00BE2BEF">
        <w:rPr>
          <w:rFonts w:ascii="Times New Roman" w:hAnsi="Times New Roman" w:cs="Times New Roman"/>
          <w:sz w:val="28"/>
          <w:szCs w:val="28"/>
        </w:rPr>
        <w:t>Производители используют  методы ценовой конкуренции.</w:t>
      </w:r>
      <w:r w:rsidR="006F4F2A" w:rsidRPr="00BE2B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2CC7" w:rsidRPr="00452CC7" w:rsidRDefault="00452CC7" w:rsidP="00452CC7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>Дифференциация продукции расширяет возможности выбора потребителя, а сильная внутриотраслевая конкуренция  и относительно невысокая  рыночная монопольная власть удерживают цены  на минимально возможном для дифференцированной продукции уровне (хотя  несколько выше, чем на рынке совершенной конкуренции).</w:t>
      </w:r>
    </w:p>
    <w:p w:rsidR="00452CC7" w:rsidRDefault="00452CC7" w:rsidP="006F4F2A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>Примерами рынков монополистической конкуренции являются: рынки моющих средств и личной гигиены (шампунь, мыла, стиральные порошки и т.д.), продовольственной продукции, одежды и т.д.</w:t>
      </w:r>
    </w:p>
    <w:p w:rsidR="00EA08D7" w:rsidRPr="00BE2BEF" w:rsidRDefault="00EA08D7" w:rsidP="006F4F2A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52CC7" w:rsidRPr="003111F8" w:rsidRDefault="003111F8" w:rsidP="009345E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111F8">
        <w:rPr>
          <w:rFonts w:ascii="Times New Roman" w:hAnsi="Times New Roman" w:cs="Times New Roman"/>
          <w:sz w:val="28"/>
          <w:szCs w:val="28"/>
        </w:rPr>
        <w:t>2.3.</w:t>
      </w:r>
      <w:r w:rsidR="00452CC7" w:rsidRPr="003111F8">
        <w:rPr>
          <w:rFonts w:ascii="Times New Roman" w:hAnsi="Times New Roman" w:cs="Times New Roman"/>
          <w:sz w:val="28"/>
          <w:szCs w:val="28"/>
        </w:rPr>
        <w:t>Чистая монополия</w:t>
      </w:r>
    </w:p>
    <w:p w:rsidR="00452CC7" w:rsidRPr="00452CC7" w:rsidRDefault="00BE2BEF" w:rsidP="006F4F2A">
      <w:pPr>
        <w:spacing w:after="0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2CC7" w:rsidRPr="00BE2BEF" w:rsidRDefault="00452CC7" w:rsidP="006F4F2A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11F8">
        <w:rPr>
          <w:rFonts w:ascii="Times New Roman" w:hAnsi="Times New Roman" w:cs="Times New Roman"/>
          <w:sz w:val="28"/>
          <w:szCs w:val="28"/>
        </w:rPr>
        <w:t>Монополия</w:t>
      </w:r>
      <w:r w:rsidRPr="00BE2B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E2BEF">
        <w:rPr>
          <w:rFonts w:ascii="Times New Roman" w:hAnsi="Times New Roman" w:cs="Times New Roman"/>
          <w:sz w:val="28"/>
          <w:szCs w:val="28"/>
        </w:rPr>
        <w:t xml:space="preserve">(от греч. </w:t>
      </w:r>
      <w:r w:rsidRPr="00BE2BEF">
        <w:rPr>
          <w:rFonts w:ascii="Times New Roman" w:hAnsi="Times New Roman" w:cs="Times New Roman"/>
          <w:sz w:val="28"/>
          <w:szCs w:val="28"/>
          <w:lang w:val="en-US"/>
        </w:rPr>
        <w:t>mono</w:t>
      </w:r>
      <w:r w:rsidRPr="00BE2BEF">
        <w:rPr>
          <w:rFonts w:ascii="Times New Roman" w:hAnsi="Times New Roman" w:cs="Times New Roman"/>
          <w:sz w:val="28"/>
          <w:szCs w:val="28"/>
        </w:rPr>
        <w:t xml:space="preserve"> - один и  </w:t>
      </w:r>
      <w:proofErr w:type="spellStart"/>
      <w:r w:rsidRPr="00BE2BEF">
        <w:rPr>
          <w:rFonts w:ascii="Times New Roman" w:hAnsi="Times New Roman" w:cs="Times New Roman"/>
          <w:sz w:val="28"/>
          <w:szCs w:val="28"/>
          <w:lang w:val="en-US"/>
        </w:rPr>
        <w:t>poleo</w:t>
      </w:r>
      <w:proofErr w:type="spellEnd"/>
      <w:r w:rsidRPr="00BE2BEF">
        <w:rPr>
          <w:rFonts w:ascii="Times New Roman" w:hAnsi="Times New Roman" w:cs="Times New Roman"/>
          <w:sz w:val="28"/>
          <w:szCs w:val="28"/>
        </w:rPr>
        <w:t xml:space="preserve"> - продаю) – это исключительное право на какой-либо вид экономической деятельности </w:t>
      </w:r>
      <w:r w:rsidRPr="00167214">
        <w:rPr>
          <w:rFonts w:ascii="Times New Roman" w:hAnsi="Times New Roman" w:cs="Times New Roman"/>
          <w:sz w:val="28"/>
          <w:szCs w:val="28"/>
        </w:rPr>
        <w:t>(продажа, производство, добыча, покупка),</w:t>
      </w:r>
      <w:r w:rsidRPr="00BE2BEF">
        <w:rPr>
          <w:rFonts w:ascii="Times New Roman" w:hAnsi="Times New Roman" w:cs="Times New Roman"/>
          <w:sz w:val="28"/>
          <w:szCs w:val="28"/>
        </w:rPr>
        <w:t xml:space="preserve"> которое принадлежит одному лицу, группе лиц или государству.</w:t>
      </w:r>
      <w:r w:rsidRPr="00BE2BEF">
        <w:rPr>
          <w:rStyle w:val="a4"/>
          <w:rFonts w:ascii="Times New Roman" w:hAnsi="Times New Roman" w:cs="Times New Roman"/>
          <w:sz w:val="28"/>
          <w:szCs w:val="28"/>
        </w:rPr>
        <w:t xml:space="preserve"> </w:t>
      </w:r>
      <w:r w:rsidR="006F4F2A" w:rsidRPr="00BE2B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2CC7" w:rsidRPr="00167214" w:rsidRDefault="00452CC7" w:rsidP="006F4F2A">
      <w:pPr>
        <w:spacing w:after="0"/>
        <w:ind w:left="-18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>Виды монополии:</w:t>
      </w:r>
    </w:p>
    <w:p w:rsidR="00452CC7" w:rsidRPr="00BE2BEF" w:rsidRDefault="00452CC7" w:rsidP="006F4F2A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 xml:space="preserve">1. </w:t>
      </w:r>
      <w:r w:rsidRPr="00167214">
        <w:rPr>
          <w:rFonts w:ascii="Times New Roman" w:hAnsi="Times New Roman" w:cs="Times New Roman"/>
          <w:sz w:val="28"/>
          <w:szCs w:val="28"/>
        </w:rPr>
        <w:t>Естественная</w:t>
      </w:r>
      <w:r w:rsidRPr="00BE2BEF">
        <w:rPr>
          <w:rFonts w:ascii="Times New Roman" w:hAnsi="Times New Roman" w:cs="Times New Roman"/>
          <w:sz w:val="28"/>
          <w:szCs w:val="28"/>
        </w:rPr>
        <w:t xml:space="preserve"> – основана на положительной экономии от масштаба производства, которая столь значительна, что одна фирма может обеспечить продукцией весь рыночный спрос при меньших издержках, чем несколько открыто конкурирующих фирм («Газпром», РАО ЕЭС)</w:t>
      </w:r>
    </w:p>
    <w:p w:rsidR="00452CC7" w:rsidRPr="00BE2BEF" w:rsidRDefault="00452CC7" w:rsidP="006F4F2A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sz w:val="28"/>
          <w:szCs w:val="28"/>
        </w:rPr>
        <w:t xml:space="preserve">2.  </w:t>
      </w:r>
      <w:proofErr w:type="gramStart"/>
      <w:r w:rsidRPr="00167214">
        <w:rPr>
          <w:rFonts w:ascii="Times New Roman" w:hAnsi="Times New Roman" w:cs="Times New Roman"/>
          <w:sz w:val="28"/>
          <w:szCs w:val="28"/>
        </w:rPr>
        <w:t>Искусственная</w:t>
      </w:r>
      <w:proofErr w:type="gramEnd"/>
      <w:r w:rsidRPr="00BE2B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E2BEF">
        <w:rPr>
          <w:rFonts w:ascii="Times New Roman" w:hAnsi="Times New Roman" w:cs="Times New Roman"/>
          <w:sz w:val="28"/>
          <w:szCs w:val="28"/>
        </w:rPr>
        <w:t>– возникает на основе сговора или подавления конкурентов.</w:t>
      </w:r>
    </w:p>
    <w:p w:rsidR="00452CC7" w:rsidRPr="00BE2BEF" w:rsidRDefault="00452CC7" w:rsidP="00BE2BEF">
      <w:pPr>
        <w:spacing w:after="0"/>
        <w:ind w:right="-185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sz w:val="28"/>
          <w:szCs w:val="28"/>
        </w:rPr>
        <w:t xml:space="preserve">3.  </w:t>
      </w:r>
      <w:proofErr w:type="gramStart"/>
      <w:r w:rsidRPr="00167214">
        <w:rPr>
          <w:rFonts w:ascii="Times New Roman" w:hAnsi="Times New Roman" w:cs="Times New Roman"/>
          <w:sz w:val="28"/>
          <w:szCs w:val="28"/>
        </w:rPr>
        <w:t>Случайная</w:t>
      </w:r>
      <w:proofErr w:type="gramEnd"/>
      <w:r w:rsidRPr="00BE2BEF">
        <w:rPr>
          <w:rFonts w:ascii="Times New Roman" w:hAnsi="Times New Roman" w:cs="Times New Roman"/>
          <w:sz w:val="28"/>
          <w:szCs w:val="28"/>
        </w:rPr>
        <w:t xml:space="preserve"> – результат ограниченного во времени превышения спроса над предложением.</w:t>
      </w:r>
      <w:r w:rsidR="00BE2BE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2CC7" w:rsidRPr="00167214" w:rsidRDefault="006F4F2A" w:rsidP="006F4F2A">
      <w:pPr>
        <w:ind w:left="360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>Признаки чистой монополии:</w:t>
      </w:r>
    </w:p>
    <w:p w:rsidR="00452CC7" w:rsidRPr="00BE2BEF" w:rsidRDefault="00452CC7" w:rsidP="00452CC7">
      <w:pPr>
        <w:numPr>
          <w:ilvl w:val="0"/>
          <w:numId w:val="2"/>
        </w:numPr>
        <w:tabs>
          <w:tab w:val="num" w:pos="-3240"/>
          <w:tab w:val="left" w:pos="720"/>
        </w:tabs>
        <w:spacing w:after="0" w:line="240" w:lineRule="auto"/>
        <w:ind w:left="0" w:firstLine="540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sz w:val="28"/>
          <w:szCs w:val="28"/>
        </w:rPr>
        <w:t>Отрасль представлена одним производителем.</w:t>
      </w:r>
    </w:p>
    <w:p w:rsidR="00452CC7" w:rsidRPr="00BE2BEF" w:rsidRDefault="00452CC7" w:rsidP="00452CC7">
      <w:pPr>
        <w:numPr>
          <w:ilvl w:val="0"/>
          <w:numId w:val="2"/>
        </w:numPr>
        <w:tabs>
          <w:tab w:val="num" w:pos="-3240"/>
          <w:tab w:val="left" w:pos="72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sz w:val="28"/>
          <w:szCs w:val="28"/>
        </w:rPr>
        <w:t>Продукт, выпускаемый чистым монополистом, уникален по своим свойствам и для него не существует близких заменителей.</w:t>
      </w:r>
    </w:p>
    <w:p w:rsidR="00452CC7" w:rsidRPr="00BE2BEF" w:rsidRDefault="00452CC7" w:rsidP="00452CC7">
      <w:pPr>
        <w:numPr>
          <w:ilvl w:val="0"/>
          <w:numId w:val="2"/>
        </w:numPr>
        <w:tabs>
          <w:tab w:val="num" w:pos="-3240"/>
          <w:tab w:val="left" w:pos="720"/>
        </w:tabs>
        <w:spacing w:after="0" w:line="240" w:lineRule="auto"/>
        <w:ind w:left="0" w:firstLine="540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sz w:val="28"/>
          <w:szCs w:val="28"/>
        </w:rPr>
        <w:t xml:space="preserve">Большая степень монопольной власти  </w:t>
      </w:r>
      <w:r w:rsidRPr="00BE2B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E2BEF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E2BEF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L</w:t>
      </w:r>
      <w:r w:rsidRPr="00BE2BEF">
        <w:rPr>
          <w:rFonts w:ascii="Times New Roman" w:hAnsi="Times New Roman" w:cs="Times New Roman"/>
          <w:b/>
          <w:sz w:val="28"/>
          <w:szCs w:val="28"/>
        </w:rPr>
        <w:t xml:space="preserve"> = 1.</w:t>
      </w:r>
    </w:p>
    <w:p w:rsidR="00452CC7" w:rsidRPr="00BE2BEF" w:rsidRDefault="00452CC7" w:rsidP="006F4F2A">
      <w:pPr>
        <w:numPr>
          <w:ilvl w:val="0"/>
          <w:numId w:val="2"/>
        </w:numPr>
        <w:tabs>
          <w:tab w:val="num" w:pos="-3240"/>
          <w:tab w:val="left" w:pos="720"/>
        </w:tabs>
        <w:spacing w:after="0" w:line="240" w:lineRule="auto"/>
        <w:ind w:left="0" w:firstLine="540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sz w:val="28"/>
          <w:szCs w:val="28"/>
        </w:rPr>
        <w:lastRenderedPageBreak/>
        <w:t>Чистая монополия сохраняется благодаря существованию различных барьеров:</w:t>
      </w:r>
    </w:p>
    <w:p w:rsidR="00452CC7" w:rsidRPr="00BE2BEF" w:rsidRDefault="00452CC7" w:rsidP="006F4F2A">
      <w:pPr>
        <w:tabs>
          <w:tab w:val="num" w:pos="-3240"/>
          <w:tab w:val="left" w:pos="720"/>
        </w:tabs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t>а)</w:t>
      </w:r>
      <w:r w:rsidRPr="00BE2BEF">
        <w:rPr>
          <w:rFonts w:ascii="Times New Roman" w:hAnsi="Times New Roman" w:cs="Times New Roman"/>
          <w:sz w:val="28"/>
          <w:szCs w:val="28"/>
        </w:rPr>
        <w:t xml:space="preserve"> правительственная лицензия на определенный вид деятельности;</w:t>
      </w:r>
    </w:p>
    <w:p w:rsidR="00452CC7" w:rsidRPr="00BE2BEF" w:rsidRDefault="00452CC7" w:rsidP="006F4F2A">
      <w:pPr>
        <w:tabs>
          <w:tab w:val="num" w:pos="-3240"/>
          <w:tab w:val="left" w:pos="720"/>
        </w:tabs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t>б)</w:t>
      </w:r>
      <w:r w:rsidRPr="00BE2BEF">
        <w:rPr>
          <w:rFonts w:ascii="Times New Roman" w:hAnsi="Times New Roman" w:cs="Times New Roman"/>
          <w:sz w:val="28"/>
          <w:szCs w:val="28"/>
        </w:rPr>
        <w:t xml:space="preserve"> собственность на невоспроизводимые и редкие ресурсы;</w:t>
      </w:r>
    </w:p>
    <w:p w:rsidR="00452CC7" w:rsidRPr="00BE2BEF" w:rsidRDefault="00452CC7" w:rsidP="006F4F2A">
      <w:pPr>
        <w:tabs>
          <w:tab w:val="num" w:pos="-3240"/>
          <w:tab w:val="left" w:pos="720"/>
        </w:tabs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t>в)</w:t>
      </w:r>
      <w:r w:rsidRPr="00BE2BEF">
        <w:rPr>
          <w:rFonts w:ascii="Times New Roman" w:hAnsi="Times New Roman" w:cs="Times New Roman"/>
          <w:sz w:val="28"/>
          <w:szCs w:val="28"/>
        </w:rPr>
        <w:t xml:space="preserve"> авторские права и патенты;</w:t>
      </w:r>
    </w:p>
    <w:p w:rsidR="00452CC7" w:rsidRPr="00BE2BEF" w:rsidRDefault="00452CC7" w:rsidP="006F4F2A">
      <w:pPr>
        <w:tabs>
          <w:tab w:val="num" w:pos="-3240"/>
          <w:tab w:val="left" w:pos="720"/>
        </w:tabs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t>г)</w:t>
      </w:r>
      <w:r w:rsidRPr="00BE2BEF">
        <w:rPr>
          <w:rFonts w:ascii="Times New Roman" w:hAnsi="Times New Roman" w:cs="Times New Roman"/>
          <w:sz w:val="28"/>
          <w:szCs w:val="28"/>
        </w:rPr>
        <w:t xml:space="preserve"> положительный эффект масштаба;</w:t>
      </w:r>
    </w:p>
    <w:p w:rsidR="00452CC7" w:rsidRPr="00BE2BEF" w:rsidRDefault="00452CC7" w:rsidP="006F4F2A">
      <w:pPr>
        <w:tabs>
          <w:tab w:val="num" w:pos="-3240"/>
          <w:tab w:val="left" w:pos="720"/>
        </w:tabs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t>д)</w:t>
      </w:r>
      <w:r w:rsidRPr="00BE2BEF">
        <w:rPr>
          <w:rFonts w:ascii="Times New Roman" w:hAnsi="Times New Roman" w:cs="Times New Roman"/>
          <w:sz w:val="28"/>
          <w:szCs w:val="28"/>
        </w:rPr>
        <w:t xml:space="preserve"> нелегальные методы борьбы с новыми конкурентами.</w:t>
      </w:r>
    </w:p>
    <w:p w:rsidR="00452CC7" w:rsidRPr="006F4F2A" w:rsidRDefault="00452CC7" w:rsidP="006F4F2A">
      <w:pPr>
        <w:tabs>
          <w:tab w:val="num" w:pos="-3240"/>
          <w:tab w:val="left" w:pos="720"/>
        </w:tabs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b/>
          <w:i/>
          <w:sz w:val="28"/>
          <w:szCs w:val="28"/>
        </w:rPr>
        <w:t>5</w:t>
      </w:r>
      <w:r w:rsidRPr="00BE2BEF">
        <w:rPr>
          <w:rFonts w:ascii="Times New Roman" w:hAnsi="Times New Roman" w:cs="Times New Roman"/>
          <w:b/>
          <w:sz w:val="28"/>
          <w:szCs w:val="28"/>
        </w:rPr>
        <w:t xml:space="preserve">.   </w:t>
      </w:r>
      <w:r w:rsidRPr="00BE2BEF">
        <w:rPr>
          <w:rFonts w:ascii="Times New Roman" w:hAnsi="Times New Roman" w:cs="Times New Roman"/>
          <w:sz w:val="28"/>
          <w:szCs w:val="28"/>
        </w:rPr>
        <w:t>Монополист использует против своих конкурентов методы ценовой конкуренции.</w:t>
      </w:r>
    </w:p>
    <w:p w:rsidR="00452CC7" w:rsidRPr="00452CC7" w:rsidRDefault="00452CC7" w:rsidP="006F4F2A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 xml:space="preserve">Существование монополии отрицательно сказывается на развитии экономики страны. </w:t>
      </w:r>
    </w:p>
    <w:p w:rsidR="00452CC7" w:rsidRPr="00452CC7" w:rsidRDefault="00452CC7" w:rsidP="006F4F2A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>Само функционирование рынка в условиях монополии предполагает:</w:t>
      </w:r>
    </w:p>
    <w:p w:rsidR="00452CC7" w:rsidRPr="00452CC7" w:rsidRDefault="00452CC7" w:rsidP="006F4F2A">
      <w:pPr>
        <w:spacing w:after="0"/>
        <w:ind w:left="540" w:hanging="18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 xml:space="preserve">- экономические ресурсы используются нерационально, общество получает только ту продукцию, которую предлагает монополия, </w:t>
      </w:r>
    </w:p>
    <w:p w:rsidR="00452CC7" w:rsidRPr="00452CC7" w:rsidRDefault="00452CC7" w:rsidP="006F4F2A">
      <w:pPr>
        <w:spacing w:after="0"/>
        <w:ind w:left="540" w:hanging="180"/>
        <w:jc w:val="both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>- ограничение объема производства и установление более высокой цены, чем при совершенной конкуренции;</w:t>
      </w:r>
    </w:p>
    <w:p w:rsidR="00452CC7" w:rsidRPr="00452CC7" w:rsidRDefault="00452CC7" w:rsidP="006F4F2A">
      <w:pPr>
        <w:spacing w:after="0"/>
        <w:ind w:left="540" w:hanging="180"/>
        <w:jc w:val="both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>- существование монопольной прибыли убивает стимулы к внедрению прогрессивных технологий, отсюда слабая заинтересованность в научно-технических разработках и внедрении достижений НТР в жизнь.</w:t>
      </w:r>
    </w:p>
    <w:p w:rsidR="00452CC7" w:rsidRPr="00452CC7" w:rsidRDefault="00DB443E" w:rsidP="006F4F2A">
      <w:pPr>
        <w:spacing w:after="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52CC7" w:rsidRPr="003111F8" w:rsidRDefault="003111F8" w:rsidP="009345E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3111F8">
        <w:rPr>
          <w:rFonts w:ascii="Times New Roman" w:hAnsi="Times New Roman" w:cs="Times New Roman"/>
          <w:sz w:val="28"/>
          <w:szCs w:val="28"/>
        </w:rPr>
        <w:t>2.4.</w:t>
      </w:r>
      <w:r w:rsidR="00452CC7" w:rsidRPr="003111F8">
        <w:rPr>
          <w:rFonts w:ascii="Times New Roman" w:hAnsi="Times New Roman" w:cs="Times New Roman"/>
          <w:sz w:val="28"/>
          <w:szCs w:val="28"/>
        </w:rPr>
        <w:t xml:space="preserve">  Олигополия</w:t>
      </w:r>
    </w:p>
    <w:p w:rsidR="00452CC7" w:rsidRPr="00BE2BEF" w:rsidRDefault="00BE2BEF" w:rsidP="006F4F2A">
      <w:pPr>
        <w:spacing w:after="0"/>
        <w:ind w:left="3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E2BE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273B5" w:rsidRDefault="00452CC7" w:rsidP="000273B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11F8">
        <w:rPr>
          <w:rFonts w:ascii="Times New Roman" w:hAnsi="Times New Roman" w:cs="Times New Roman"/>
          <w:sz w:val="28"/>
          <w:szCs w:val="28"/>
        </w:rPr>
        <w:t>Олигополия</w:t>
      </w:r>
      <w:r w:rsidRPr="001672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7214">
        <w:rPr>
          <w:rFonts w:ascii="Times New Roman" w:hAnsi="Times New Roman" w:cs="Times New Roman"/>
          <w:sz w:val="28"/>
          <w:szCs w:val="28"/>
        </w:rPr>
        <w:t xml:space="preserve">(от греч. </w:t>
      </w:r>
      <w:proofErr w:type="spellStart"/>
      <w:r w:rsidRPr="00167214">
        <w:rPr>
          <w:rFonts w:ascii="Times New Roman" w:hAnsi="Times New Roman" w:cs="Times New Roman"/>
          <w:sz w:val="28"/>
          <w:szCs w:val="28"/>
          <w:lang w:val="en-US"/>
        </w:rPr>
        <w:t>oligos</w:t>
      </w:r>
      <w:proofErr w:type="spellEnd"/>
      <w:r w:rsidRPr="00167214">
        <w:rPr>
          <w:rFonts w:ascii="Times New Roman" w:hAnsi="Times New Roman" w:cs="Times New Roman"/>
          <w:sz w:val="28"/>
          <w:szCs w:val="28"/>
        </w:rPr>
        <w:t xml:space="preserve"> – несколько и  </w:t>
      </w:r>
      <w:proofErr w:type="spellStart"/>
      <w:r w:rsidRPr="00167214">
        <w:rPr>
          <w:rFonts w:ascii="Times New Roman" w:hAnsi="Times New Roman" w:cs="Times New Roman"/>
          <w:sz w:val="28"/>
          <w:szCs w:val="28"/>
          <w:lang w:val="en-US"/>
        </w:rPr>
        <w:t>poleo</w:t>
      </w:r>
      <w:proofErr w:type="spellEnd"/>
      <w:r w:rsidRPr="00167214">
        <w:rPr>
          <w:rFonts w:ascii="Times New Roman" w:hAnsi="Times New Roman" w:cs="Times New Roman"/>
          <w:sz w:val="28"/>
          <w:szCs w:val="28"/>
        </w:rPr>
        <w:t xml:space="preserve"> - продаю) </w:t>
      </w:r>
      <w:r w:rsidRPr="00167214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167214">
        <w:rPr>
          <w:rFonts w:ascii="Times New Roman" w:hAnsi="Times New Roman" w:cs="Times New Roman"/>
          <w:sz w:val="28"/>
          <w:szCs w:val="28"/>
        </w:rPr>
        <w:t>рыночная структура, при которой большая часть производства и продаж осуществляется небольшим числом сравнительно крупных предприятий.</w:t>
      </w:r>
    </w:p>
    <w:p w:rsidR="000273B5" w:rsidRDefault="00452CC7" w:rsidP="000273B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 xml:space="preserve">Особенность олигополии заключается во всеобщей взаимозависимости поведения предприятий-продавцов. </w:t>
      </w:r>
    </w:p>
    <w:p w:rsidR="00452CC7" w:rsidRPr="00452CC7" w:rsidRDefault="00452CC7" w:rsidP="000273B5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>Фирмы, знающие, что их действия затронут конкурентов в отрасли, принимают решения только после того, как они выясн</w:t>
      </w:r>
      <w:r w:rsidR="006F4F2A">
        <w:rPr>
          <w:rFonts w:ascii="Times New Roman" w:hAnsi="Times New Roman" w:cs="Times New Roman"/>
          <w:sz w:val="28"/>
          <w:szCs w:val="28"/>
        </w:rPr>
        <w:t>ят характер реакции соперников.</w:t>
      </w:r>
    </w:p>
    <w:p w:rsidR="00452CC7" w:rsidRPr="00167214" w:rsidRDefault="00452CC7" w:rsidP="006F4F2A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>Признаки олигополии:</w:t>
      </w:r>
    </w:p>
    <w:p w:rsidR="00452CC7" w:rsidRPr="00BE2BEF" w:rsidRDefault="00452CC7" w:rsidP="006F4F2A">
      <w:pPr>
        <w:spacing w:after="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t>1.</w:t>
      </w:r>
      <w:r w:rsidRPr="00BE2BEF">
        <w:rPr>
          <w:rFonts w:ascii="Times New Roman" w:hAnsi="Times New Roman" w:cs="Times New Roman"/>
          <w:sz w:val="28"/>
          <w:szCs w:val="28"/>
        </w:rPr>
        <w:t xml:space="preserve">   Наличие небольшого количества крупных фирм-продавцов на рынке.</w:t>
      </w:r>
    </w:p>
    <w:p w:rsidR="00452CC7" w:rsidRPr="00BE2BEF" w:rsidRDefault="00452CC7" w:rsidP="006F4F2A">
      <w:pPr>
        <w:spacing w:after="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t>2.</w:t>
      </w:r>
      <w:r w:rsidRPr="00BE2BEF">
        <w:rPr>
          <w:rFonts w:ascii="Times New Roman" w:hAnsi="Times New Roman" w:cs="Times New Roman"/>
          <w:sz w:val="28"/>
          <w:szCs w:val="28"/>
        </w:rPr>
        <w:t xml:space="preserve">  Продукция может быть как однородной (автомобили) так и дифференцированной (сталь и алюминий).</w:t>
      </w:r>
    </w:p>
    <w:p w:rsidR="00452CC7" w:rsidRPr="00BE2BEF" w:rsidRDefault="00452CC7" w:rsidP="006F4F2A">
      <w:pPr>
        <w:spacing w:after="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t>3.</w:t>
      </w:r>
      <w:r w:rsidRPr="00BE2BEF">
        <w:rPr>
          <w:rFonts w:ascii="Times New Roman" w:hAnsi="Times New Roman" w:cs="Times New Roman"/>
          <w:sz w:val="28"/>
          <w:szCs w:val="28"/>
        </w:rPr>
        <w:t xml:space="preserve">   Степень монопольной власти колеблется в пределах </w:t>
      </w:r>
      <w:r w:rsidRPr="00BE2BEF">
        <w:rPr>
          <w:rFonts w:ascii="Times New Roman" w:hAnsi="Times New Roman" w:cs="Times New Roman"/>
          <w:b/>
          <w:sz w:val="28"/>
          <w:szCs w:val="28"/>
        </w:rPr>
        <w:t xml:space="preserve">0 &lt; </w:t>
      </w:r>
      <w:r w:rsidRPr="00BE2BEF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E2BEF">
        <w:rPr>
          <w:rFonts w:ascii="Times New Roman" w:hAnsi="Times New Roman" w:cs="Times New Roman"/>
          <w:b/>
          <w:sz w:val="28"/>
          <w:szCs w:val="28"/>
          <w:vertAlign w:val="subscript"/>
          <w:lang w:val="en-US"/>
        </w:rPr>
        <w:t>L</w:t>
      </w:r>
      <w:r w:rsidRPr="00BE2BEF">
        <w:rPr>
          <w:rFonts w:ascii="Times New Roman" w:hAnsi="Times New Roman" w:cs="Times New Roman"/>
          <w:b/>
          <w:sz w:val="28"/>
          <w:szCs w:val="28"/>
          <w:vertAlign w:val="subscript"/>
        </w:rPr>
        <w:t xml:space="preserve"> </w:t>
      </w:r>
      <w:r w:rsidRPr="00BE2BEF">
        <w:rPr>
          <w:rFonts w:ascii="Times New Roman" w:hAnsi="Times New Roman" w:cs="Times New Roman"/>
          <w:b/>
          <w:sz w:val="28"/>
          <w:szCs w:val="28"/>
        </w:rPr>
        <w:t>&lt; 1</w:t>
      </w:r>
      <w:r w:rsidRPr="00BE2BEF">
        <w:rPr>
          <w:rFonts w:ascii="Times New Roman" w:hAnsi="Times New Roman" w:cs="Times New Roman"/>
          <w:sz w:val="28"/>
          <w:szCs w:val="28"/>
        </w:rPr>
        <w:t>, т.е. больше чем при совершенной и  монополистической конкуренции, но меньше, чем при чистой монополии.</w:t>
      </w:r>
    </w:p>
    <w:p w:rsidR="00452CC7" w:rsidRPr="00BE2BEF" w:rsidRDefault="00452CC7" w:rsidP="006F4F2A">
      <w:pPr>
        <w:spacing w:after="0"/>
        <w:ind w:left="360" w:hanging="360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t xml:space="preserve">4.  </w:t>
      </w:r>
      <w:r w:rsidRPr="00BE2BEF">
        <w:rPr>
          <w:rFonts w:ascii="Times New Roman" w:hAnsi="Times New Roman" w:cs="Times New Roman"/>
          <w:sz w:val="28"/>
          <w:szCs w:val="28"/>
        </w:rPr>
        <w:t xml:space="preserve">Возможности входа на рынок могут быть в широких пределах: </w:t>
      </w:r>
      <w:proofErr w:type="gramStart"/>
      <w:r w:rsidRPr="00BE2BEF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BE2BEF">
        <w:rPr>
          <w:rFonts w:ascii="Times New Roman" w:hAnsi="Times New Roman" w:cs="Times New Roman"/>
          <w:sz w:val="28"/>
          <w:szCs w:val="28"/>
        </w:rPr>
        <w:t xml:space="preserve"> полностью блокированного до относительно свободного.</w:t>
      </w:r>
    </w:p>
    <w:p w:rsidR="00452CC7" w:rsidRPr="00BE2BEF" w:rsidRDefault="00452CC7" w:rsidP="006F4F2A">
      <w:pPr>
        <w:spacing w:after="0"/>
        <w:ind w:left="-36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E2BEF">
        <w:rPr>
          <w:rFonts w:ascii="Times New Roman" w:hAnsi="Times New Roman" w:cs="Times New Roman"/>
          <w:b/>
          <w:sz w:val="28"/>
          <w:szCs w:val="28"/>
        </w:rPr>
        <w:lastRenderedPageBreak/>
        <w:t>5.</w:t>
      </w:r>
      <w:r w:rsidRPr="00BE2BEF">
        <w:rPr>
          <w:rFonts w:ascii="Times New Roman" w:hAnsi="Times New Roman" w:cs="Times New Roman"/>
          <w:sz w:val="28"/>
          <w:szCs w:val="28"/>
        </w:rPr>
        <w:t xml:space="preserve">   Используются методы как ценовой, так и неценовой конкуренции.</w:t>
      </w:r>
    </w:p>
    <w:p w:rsidR="00452CC7" w:rsidRPr="00167214" w:rsidRDefault="00452CC7" w:rsidP="006F4F2A">
      <w:pPr>
        <w:spacing w:after="0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167214">
        <w:rPr>
          <w:rFonts w:ascii="Times New Roman" w:hAnsi="Times New Roman" w:cs="Times New Roman"/>
          <w:sz w:val="28"/>
          <w:szCs w:val="28"/>
        </w:rPr>
        <w:t>Основные м</w:t>
      </w:r>
      <w:r w:rsidR="006F4F2A" w:rsidRPr="00167214">
        <w:rPr>
          <w:rFonts w:ascii="Times New Roman" w:hAnsi="Times New Roman" w:cs="Times New Roman"/>
          <w:sz w:val="28"/>
          <w:szCs w:val="28"/>
        </w:rPr>
        <w:t>одели олигополистического рынка</w:t>
      </w:r>
      <w:r w:rsidRPr="0016721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2CC7" w:rsidRPr="00452CC7" w:rsidRDefault="00452CC7" w:rsidP="000273B5">
      <w:pPr>
        <w:spacing w:after="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 xml:space="preserve">Многообразие форм поведения олигополий и особенности их взаимоотношений в конкретных рыночных ситуациях предопределяют существование большого количества разнообразных моделей поведения компаний на рынке. Условно выделяют </w:t>
      </w:r>
      <w:r w:rsidRPr="000273B5">
        <w:rPr>
          <w:rFonts w:ascii="Times New Roman" w:hAnsi="Times New Roman" w:cs="Times New Roman"/>
          <w:sz w:val="28"/>
          <w:szCs w:val="28"/>
        </w:rPr>
        <w:t>кооперированную</w:t>
      </w:r>
      <w:r w:rsidRPr="00452CC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52CC7">
        <w:rPr>
          <w:rFonts w:ascii="Times New Roman" w:hAnsi="Times New Roman" w:cs="Times New Roman"/>
          <w:sz w:val="28"/>
          <w:szCs w:val="28"/>
        </w:rPr>
        <w:t xml:space="preserve">и </w:t>
      </w:r>
      <w:r w:rsidRPr="000273B5">
        <w:rPr>
          <w:rFonts w:ascii="Times New Roman" w:hAnsi="Times New Roman" w:cs="Times New Roman"/>
          <w:sz w:val="28"/>
          <w:szCs w:val="28"/>
        </w:rPr>
        <w:t>не</w:t>
      </w:r>
      <w:r w:rsidR="006F4F2A" w:rsidRPr="000273B5">
        <w:rPr>
          <w:rFonts w:ascii="Times New Roman" w:hAnsi="Times New Roman" w:cs="Times New Roman"/>
          <w:sz w:val="28"/>
          <w:szCs w:val="28"/>
        </w:rPr>
        <w:t>кооперированную олигополии.</w:t>
      </w:r>
    </w:p>
    <w:p w:rsidR="00452CC7" w:rsidRPr="00452CC7" w:rsidRDefault="00452CC7" w:rsidP="000273B5">
      <w:pPr>
        <w:spacing w:after="0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 xml:space="preserve">При </w:t>
      </w:r>
      <w:r w:rsidRPr="00167214">
        <w:rPr>
          <w:rFonts w:ascii="Times New Roman" w:hAnsi="Times New Roman" w:cs="Times New Roman"/>
          <w:sz w:val="28"/>
          <w:szCs w:val="28"/>
        </w:rPr>
        <w:t>кооперированной олигополии – фирмы согласуют взаимное поведение посредством сговора или каким-либо другим способом.</w:t>
      </w:r>
    </w:p>
    <w:p w:rsidR="000273B5" w:rsidRDefault="00452CC7" w:rsidP="000273B5">
      <w:pPr>
        <w:spacing w:after="0" w:line="240" w:lineRule="auto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 xml:space="preserve">При </w:t>
      </w:r>
      <w:r w:rsidRPr="00167214">
        <w:rPr>
          <w:rFonts w:ascii="Times New Roman" w:hAnsi="Times New Roman" w:cs="Times New Roman"/>
          <w:sz w:val="28"/>
          <w:szCs w:val="28"/>
        </w:rPr>
        <w:t>некооперированной олигополии</w:t>
      </w:r>
      <w:r w:rsidRPr="001672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7214">
        <w:rPr>
          <w:rFonts w:ascii="Times New Roman" w:hAnsi="Times New Roman" w:cs="Times New Roman"/>
          <w:sz w:val="28"/>
          <w:szCs w:val="28"/>
        </w:rPr>
        <w:t>– фирмы определяют оптимальные объемы выпуска и цены независимо друг от друга, на свой страх и риск.</w:t>
      </w:r>
    </w:p>
    <w:p w:rsidR="003E0E27" w:rsidRPr="00C8675D" w:rsidRDefault="00452CC7" w:rsidP="00C8675D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52CC7">
        <w:rPr>
          <w:rFonts w:ascii="Times New Roman" w:hAnsi="Times New Roman" w:cs="Times New Roman"/>
          <w:sz w:val="28"/>
          <w:szCs w:val="28"/>
        </w:rPr>
        <w:t>В соответствие с этим делением классифициру</w:t>
      </w:r>
      <w:r w:rsidR="006F4F2A">
        <w:rPr>
          <w:rFonts w:ascii="Times New Roman" w:hAnsi="Times New Roman" w:cs="Times New Roman"/>
          <w:sz w:val="28"/>
          <w:szCs w:val="28"/>
        </w:rPr>
        <w:t>ются и базовые модели олигополистическ</w:t>
      </w:r>
      <w:r w:rsidRPr="00452CC7">
        <w:rPr>
          <w:rFonts w:ascii="Times New Roman" w:hAnsi="Times New Roman" w:cs="Times New Roman"/>
          <w:sz w:val="28"/>
          <w:szCs w:val="28"/>
        </w:rPr>
        <w:t>ого рынка.</w:t>
      </w:r>
    </w:p>
    <w:p w:rsidR="00245612" w:rsidRDefault="00245612">
      <w:pPr>
        <w:rPr>
          <w:i/>
        </w:rPr>
      </w:pPr>
    </w:p>
    <w:p w:rsidR="003111F8" w:rsidRDefault="003111F8">
      <w:pPr>
        <w:rPr>
          <w:i/>
        </w:rPr>
      </w:pPr>
    </w:p>
    <w:p w:rsidR="00245612" w:rsidRDefault="00DD2E3A">
      <w:r>
        <w:rPr>
          <w:rFonts w:ascii="Times New Roman" w:hAnsi="Times New Roman"/>
          <w:b/>
          <w:spacing w:val="10"/>
          <w:sz w:val="28"/>
          <w:szCs w:val="28"/>
        </w:rPr>
        <w:t xml:space="preserve"> </w:t>
      </w:r>
    </w:p>
    <w:sectPr w:rsidR="002456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B5D36"/>
    <w:multiLevelType w:val="hybridMultilevel"/>
    <w:tmpl w:val="5DA86E84"/>
    <w:lvl w:ilvl="0" w:tplc="D542FA28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">
    <w:nsid w:val="1C5C30D7"/>
    <w:multiLevelType w:val="multilevel"/>
    <w:tmpl w:val="961AD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30317970"/>
    <w:multiLevelType w:val="hybridMultilevel"/>
    <w:tmpl w:val="57F851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5B534F"/>
    <w:multiLevelType w:val="hybridMultilevel"/>
    <w:tmpl w:val="DD6AC7CC"/>
    <w:lvl w:ilvl="0" w:tplc="AEBC0C78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4">
    <w:nsid w:val="481466C9"/>
    <w:multiLevelType w:val="hybridMultilevel"/>
    <w:tmpl w:val="8EEC77B2"/>
    <w:lvl w:ilvl="0" w:tplc="49628B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E74606D"/>
    <w:multiLevelType w:val="multilevel"/>
    <w:tmpl w:val="DE62F7F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8FA"/>
    <w:rsid w:val="000273B5"/>
    <w:rsid w:val="001004CB"/>
    <w:rsid w:val="00167214"/>
    <w:rsid w:val="00181C83"/>
    <w:rsid w:val="00245612"/>
    <w:rsid w:val="00306D66"/>
    <w:rsid w:val="003111F8"/>
    <w:rsid w:val="003E0E27"/>
    <w:rsid w:val="00452CC7"/>
    <w:rsid w:val="006F4F2A"/>
    <w:rsid w:val="00933DE3"/>
    <w:rsid w:val="009345E1"/>
    <w:rsid w:val="009A537C"/>
    <w:rsid w:val="00AF4A3A"/>
    <w:rsid w:val="00B76E32"/>
    <w:rsid w:val="00BE2BEF"/>
    <w:rsid w:val="00C50208"/>
    <w:rsid w:val="00C8675D"/>
    <w:rsid w:val="00C871A7"/>
    <w:rsid w:val="00DB443E"/>
    <w:rsid w:val="00DD2E3A"/>
    <w:rsid w:val="00EA08D7"/>
    <w:rsid w:val="00EC58FA"/>
    <w:rsid w:val="00EE3EBD"/>
    <w:rsid w:val="00FE1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8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52C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footnote reference"/>
    <w:basedOn w:val="a0"/>
    <w:semiHidden/>
    <w:rsid w:val="00452CC7"/>
    <w:rPr>
      <w:vertAlign w:val="superscript"/>
    </w:rPr>
  </w:style>
  <w:style w:type="paragraph" w:styleId="a5">
    <w:name w:val="List Paragraph"/>
    <w:basedOn w:val="a"/>
    <w:uiPriority w:val="34"/>
    <w:qFormat/>
    <w:rsid w:val="003111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8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52C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footnote reference"/>
    <w:basedOn w:val="a0"/>
    <w:semiHidden/>
    <w:rsid w:val="00452CC7"/>
    <w:rPr>
      <w:vertAlign w:val="superscript"/>
    </w:rPr>
  </w:style>
  <w:style w:type="paragraph" w:styleId="a5">
    <w:name w:val="List Paragraph"/>
    <w:basedOn w:val="a"/>
    <w:uiPriority w:val="34"/>
    <w:qFormat/>
    <w:rsid w:val="003111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6</Pages>
  <Words>1437</Words>
  <Characters>8194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19</cp:revision>
  <dcterms:created xsi:type="dcterms:W3CDTF">2019-11-22T18:43:00Z</dcterms:created>
  <dcterms:modified xsi:type="dcterms:W3CDTF">2022-10-20T06:24:00Z</dcterms:modified>
</cp:coreProperties>
</file>