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E94" w:rsidRPr="00D25099" w:rsidRDefault="00C674B7" w:rsidP="00D25099">
      <w:pPr>
        <w:spacing w:before="100" w:beforeAutospacing="1" w:after="100" w:afterAutospacing="1" w:line="240" w:lineRule="auto"/>
        <w:jc w:val="both"/>
        <w:outlineLvl w:val="0"/>
        <w:rPr>
          <w:rFonts w:ascii="Times New Roman" w:eastAsia="Times New Roman" w:hAnsi="Times New Roman" w:cs="Times New Roman"/>
          <w:b/>
          <w:kern w:val="36"/>
          <w:sz w:val="28"/>
          <w:szCs w:val="28"/>
          <w:lang w:eastAsia="ru-RU"/>
        </w:rPr>
      </w:pPr>
      <w:bookmarkStart w:id="0" w:name="_GoBack"/>
      <w:r w:rsidRPr="00D25099">
        <w:rPr>
          <w:rFonts w:ascii="Times New Roman" w:eastAsia="Times New Roman" w:hAnsi="Times New Roman" w:cs="Times New Roman"/>
          <w:b/>
          <w:kern w:val="36"/>
          <w:sz w:val="28"/>
          <w:szCs w:val="28"/>
          <w:lang w:eastAsia="ru-RU"/>
        </w:rPr>
        <w:t xml:space="preserve">Лекция 2. </w:t>
      </w:r>
      <w:r w:rsidR="00EF7E94" w:rsidRPr="00D25099">
        <w:rPr>
          <w:rFonts w:ascii="Times New Roman" w:eastAsia="Times New Roman" w:hAnsi="Times New Roman" w:cs="Times New Roman"/>
          <w:b/>
          <w:kern w:val="36"/>
          <w:sz w:val="28"/>
          <w:szCs w:val="28"/>
          <w:lang w:eastAsia="ru-RU"/>
        </w:rPr>
        <w:t>Качество продукции и роль качества продукции в условиях рыночной экономики</w:t>
      </w:r>
    </w:p>
    <w:bookmarkEnd w:id="0"/>
    <w:p w:rsidR="00A26A10" w:rsidRDefault="00A26A10" w:rsidP="00D25099">
      <w:pPr>
        <w:spacing w:before="100" w:beforeAutospacing="1" w:after="0" w:line="240" w:lineRule="auto"/>
        <w:jc w:val="both"/>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План.</w:t>
      </w:r>
    </w:p>
    <w:p w:rsidR="00A26A10" w:rsidRPr="00EF7E94" w:rsidRDefault="00A26A10" w:rsidP="00D25099">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1.Качество продукции</w:t>
      </w:r>
    </w:p>
    <w:p w:rsidR="00A26A10" w:rsidRDefault="00A26A10" w:rsidP="00D250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2.Показатели качества продукции</w:t>
      </w:r>
    </w:p>
    <w:p w:rsidR="00A26A10" w:rsidRPr="00EF7E94" w:rsidRDefault="00A26A10" w:rsidP="00D25099">
      <w:pPr>
        <w:spacing w:after="0" w:line="240" w:lineRule="auto"/>
        <w:jc w:val="both"/>
        <w:rPr>
          <w:rFonts w:ascii="Times New Roman" w:eastAsia="Times New Roman" w:hAnsi="Times New Roman" w:cs="Times New Roman"/>
          <w:sz w:val="28"/>
          <w:szCs w:val="28"/>
          <w:lang w:eastAsia="ru-RU"/>
        </w:rPr>
      </w:pPr>
    </w:p>
    <w:p w:rsidR="00EF7E94" w:rsidRPr="00EF7E94" w:rsidRDefault="00A26A10" w:rsidP="00D25099">
      <w:pPr>
        <w:spacing w:after="100" w:afterAutospacing="1" w:line="240" w:lineRule="auto"/>
        <w:jc w:val="both"/>
        <w:outlineLvl w:val="1"/>
        <w:rPr>
          <w:rFonts w:ascii="Times New Roman" w:eastAsia="Times New Roman" w:hAnsi="Times New Roman" w:cs="Times New Roman"/>
          <w:b/>
          <w:sz w:val="28"/>
          <w:szCs w:val="28"/>
          <w:lang w:eastAsia="ru-RU"/>
        </w:rPr>
      </w:pPr>
      <w:r w:rsidRPr="00A26A10">
        <w:rPr>
          <w:rFonts w:ascii="Times New Roman" w:eastAsia="Times New Roman" w:hAnsi="Times New Roman" w:cs="Times New Roman"/>
          <w:b/>
          <w:sz w:val="28"/>
          <w:szCs w:val="28"/>
          <w:lang w:eastAsia="ru-RU"/>
        </w:rPr>
        <w:t>1.Качество продукции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Современная рыночная экономика предъявляет принципиально иные требования к качеству выпускаемой продукции. В современном мире выживаемость любой фирмы, ее устойчивое положение на рынке товаров и услуг определяются уровнем конкурентоспособности. В свою очередь конкурентоспособность</w:t>
      </w:r>
      <w:r w:rsidR="00C674B7">
        <w:rPr>
          <w:rFonts w:ascii="Times New Roman" w:eastAsia="Times New Roman" w:hAnsi="Times New Roman" w:cs="Times New Roman"/>
          <w:sz w:val="28"/>
          <w:szCs w:val="28"/>
          <w:lang w:eastAsia="ru-RU"/>
        </w:rPr>
        <w:t xml:space="preserve"> связана с двумя показателями -</w:t>
      </w:r>
      <w:r w:rsidRPr="00EF7E94">
        <w:rPr>
          <w:rFonts w:ascii="Times New Roman" w:eastAsia="Times New Roman" w:hAnsi="Times New Roman" w:cs="Times New Roman"/>
          <w:sz w:val="28"/>
          <w:szCs w:val="28"/>
          <w:lang w:eastAsia="ru-RU"/>
        </w:rPr>
        <w:t xml:space="preserve"> уровнем цены и уровнем качества продукции. Причем второй фактор постепенно выходит на первое место. Производительность труда, экономия всех видов ресурсов уступают место качеству продукции.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Качество</w:t>
      </w:r>
      <w:r w:rsidR="00C674B7">
        <w:rPr>
          <w:rFonts w:ascii="Times New Roman" w:eastAsia="Times New Roman" w:hAnsi="Times New Roman" w:cs="Times New Roman"/>
          <w:sz w:val="28"/>
          <w:szCs w:val="28"/>
          <w:lang w:eastAsia="ru-RU"/>
        </w:rPr>
        <w:t xml:space="preserve"> -</w:t>
      </w:r>
      <w:r w:rsidRPr="00EF7E94">
        <w:rPr>
          <w:rFonts w:ascii="Times New Roman" w:eastAsia="Times New Roman" w:hAnsi="Times New Roman" w:cs="Times New Roman"/>
          <w:sz w:val="28"/>
          <w:szCs w:val="28"/>
          <w:lang w:eastAsia="ru-RU"/>
        </w:rPr>
        <w:t xml:space="preserve"> это авторитет фирмы, увеличение прибыли, рост процветания, и работа по </w:t>
      </w:r>
      <w:r w:rsidR="00C674B7">
        <w:rPr>
          <w:rFonts w:ascii="Times New Roman" w:eastAsia="Times New Roman" w:hAnsi="Times New Roman" w:cs="Times New Roman"/>
          <w:sz w:val="28"/>
          <w:szCs w:val="28"/>
          <w:lang w:eastAsia="ru-RU"/>
        </w:rPr>
        <w:t>управлению качеством на фирме -</w:t>
      </w:r>
      <w:r w:rsidRPr="00EF7E94">
        <w:rPr>
          <w:rFonts w:ascii="Times New Roman" w:eastAsia="Times New Roman" w:hAnsi="Times New Roman" w:cs="Times New Roman"/>
          <w:sz w:val="28"/>
          <w:szCs w:val="28"/>
          <w:lang w:eastAsia="ru-RU"/>
        </w:rPr>
        <w:t xml:space="preserve"> альфа и омега для всего персонала, от руководителя до конкретного исполнителя.</w:t>
      </w:r>
    </w:p>
    <w:p w:rsidR="00EF7E94" w:rsidRPr="00EF7E94" w:rsidRDefault="00C674B7"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Качество продукции -</w:t>
      </w:r>
      <w:r w:rsidR="00EF7E94" w:rsidRPr="00EF7E94">
        <w:rPr>
          <w:rFonts w:ascii="Times New Roman" w:eastAsia="Times New Roman" w:hAnsi="Times New Roman" w:cs="Times New Roman"/>
          <w:sz w:val="28"/>
          <w:szCs w:val="28"/>
          <w:lang w:eastAsia="ru-RU"/>
        </w:rPr>
        <w:t xml:space="preserve"> важнейший показатель деятельности предприятия. Повышение качества продукции в значительной мере определяет выживаемость предприятия в условиях рынка, темпы научно-технического прогресса, рост эффективности производства, экономию всех видов ресурсов, используемых на предприятии. Рост качества продукции </w:t>
      </w:r>
      <w:proofErr w:type="gramStart"/>
      <w:r>
        <w:rPr>
          <w:rFonts w:ascii="Times New Roman" w:eastAsia="Times New Roman" w:hAnsi="Times New Roman" w:cs="Times New Roman"/>
          <w:sz w:val="28"/>
          <w:szCs w:val="28"/>
          <w:lang w:eastAsia="ru-RU"/>
        </w:rPr>
        <w:t>-</w:t>
      </w:r>
      <w:r w:rsidR="00EF7E94" w:rsidRPr="00EF7E94">
        <w:rPr>
          <w:rFonts w:ascii="Times New Roman" w:eastAsia="Times New Roman" w:hAnsi="Times New Roman" w:cs="Times New Roman"/>
          <w:sz w:val="28"/>
          <w:szCs w:val="28"/>
          <w:lang w:eastAsia="ru-RU"/>
        </w:rPr>
        <w:t>х</w:t>
      </w:r>
      <w:proofErr w:type="gramEnd"/>
      <w:r w:rsidR="00EF7E94" w:rsidRPr="00EF7E94">
        <w:rPr>
          <w:rFonts w:ascii="Times New Roman" w:eastAsia="Times New Roman" w:hAnsi="Times New Roman" w:cs="Times New Roman"/>
          <w:sz w:val="28"/>
          <w:szCs w:val="28"/>
          <w:lang w:eastAsia="ru-RU"/>
        </w:rPr>
        <w:t>арактерная тенденция работы всех ведущих фирм мира. Она охватила европейские, американские и азиатские предприятия. И к</w:t>
      </w:r>
      <w:r>
        <w:rPr>
          <w:rFonts w:ascii="Times New Roman" w:eastAsia="Times New Roman" w:hAnsi="Times New Roman" w:cs="Times New Roman"/>
          <w:sz w:val="28"/>
          <w:szCs w:val="28"/>
          <w:lang w:eastAsia="ru-RU"/>
        </w:rPr>
        <w:t>ачество выпускаемой продукции -</w:t>
      </w:r>
      <w:r w:rsidR="00EF7E94" w:rsidRPr="00EF7E94">
        <w:rPr>
          <w:rFonts w:ascii="Times New Roman" w:eastAsia="Times New Roman" w:hAnsi="Times New Roman" w:cs="Times New Roman"/>
          <w:sz w:val="28"/>
          <w:szCs w:val="28"/>
          <w:lang w:eastAsia="ru-RU"/>
        </w:rPr>
        <w:t xml:space="preserve"> основной фактор конкуренции между фирмами.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Что же такое качество продукции? Данное понятие регламентировано ГОСТ 15 467--79 Управление качеством продукции. Основные понятия. Те</w:t>
      </w:r>
      <w:r w:rsidR="00C674B7">
        <w:rPr>
          <w:rFonts w:ascii="Times New Roman" w:eastAsia="Times New Roman" w:hAnsi="Times New Roman" w:cs="Times New Roman"/>
          <w:sz w:val="28"/>
          <w:szCs w:val="28"/>
          <w:lang w:eastAsia="ru-RU"/>
        </w:rPr>
        <w:t>рмины и определения.</w:t>
      </w:r>
      <w:r w:rsidR="00B9654A">
        <w:rPr>
          <w:rFonts w:ascii="Times New Roman" w:eastAsia="Times New Roman" w:hAnsi="Times New Roman" w:cs="Times New Roman"/>
          <w:sz w:val="28"/>
          <w:szCs w:val="28"/>
          <w:lang w:eastAsia="ru-RU"/>
        </w:rPr>
        <w:t xml:space="preserve"> И звучит так. </w:t>
      </w:r>
      <w:r w:rsidR="00C674B7">
        <w:rPr>
          <w:rFonts w:ascii="Times New Roman" w:eastAsia="Times New Roman" w:hAnsi="Times New Roman" w:cs="Times New Roman"/>
          <w:sz w:val="28"/>
          <w:szCs w:val="28"/>
          <w:lang w:eastAsia="ru-RU"/>
        </w:rPr>
        <w:t xml:space="preserve"> Качество -</w:t>
      </w:r>
      <w:r w:rsidRPr="00EF7E94">
        <w:rPr>
          <w:rFonts w:ascii="Times New Roman" w:eastAsia="Times New Roman" w:hAnsi="Times New Roman" w:cs="Times New Roman"/>
          <w:sz w:val="28"/>
          <w:szCs w:val="28"/>
          <w:lang w:eastAsia="ru-RU"/>
        </w:rPr>
        <w:t xml:space="preserve"> это совокупность свой</w:t>
      </w:r>
      <w:proofErr w:type="gramStart"/>
      <w:r w:rsidRPr="00EF7E94">
        <w:rPr>
          <w:rFonts w:ascii="Times New Roman" w:eastAsia="Times New Roman" w:hAnsi="Times New Roman" w:cs="Times New Roman"/>
          <w:sz w:val="28"/>
          <w:szCs w:val="28"/>
          <w:lang w:eastAsia="ru-RU"/>
        </w:rPr>
        <w:t>ств пр</w:t>
      </w:r>
      <w:proofErr w:type="gramEnd"/>
      <w:r w:rsidRPr="00EF7E94">
        <w:rPr>
          <w:rFonts w:ascii="Times New Roman" w:eastAsia="Times New Roman" w:hAnsi="Times New Roman" w:cs="Times New Roman"/>
          <w:sz w:val="28"/>
          <w:szCs w:val="28"/>
          <w:lang w:eastAsia="ru-RU"/>
        </w:rPr>
        <w:t>одукции, обусловливающих ее пригодность удовлетворять определенные потребности в соответствии с ее назначением.</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Качество как фактор конкурентоспособности распространяется на всю национальную экономику. Оно способствует рациональному использованию ресурсов.</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Последствия недостаточного уровня качества продукции таковы:</w:t>
      </w:r>
    </w:p>
    <w:p w:rsidR="00EF7E94" w:rsidRPr="00EF7E94" w:rsidRDefault="00EF7E94" w:rsidP="00D25099">
      <w:pPr>
        <w:spacing w:before="100" w:beforeAutospacing="1"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 Экономические</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lastRenderedPageBreak/>
        <w:t>1.1. Потеря материальных и трудовых ресурсов, израсходованных на изготовление, транспортировку и хранение продукции, вышедшей из строя раньше плановых сроков физического износа.</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1.2. Потери в производственной</w:t>
      </w:r>
      <w:r w:rsidR="00B9654A">
        <w:rPr>
          <w:rFonts w:ascii="Times New Roman" w:eastAsia="Times New Roman" w:hAnsi="Times New Roman" w:cs="Times New Roman"/>
          <w:sz w:val="28"/>
          <w:szCs w:val="28"/>
          <w:lang w:eastAsia="ru-RU"/>
        </w:rPr>
        <w:t xml:space="preserve"> инфраструктуре (плохой битум - плохие дороги, плохой цемент -</w:t>
      </w:r>
      <w:r w:rsidRPr="00EF7E94">
        <w:rPr>
          <w:rFonts w:ascii="Times New Roman" w:eastAsia="Times New Roman" w:hAnsi="Times New Roman" w:cs="Times New Roman"/>
          <w:sz w:val="28"/>
          <w:szCs w:val="28"/>
          <w:lang w:eastAsia="ru-RU"/>
        </w:rPr>
        <w:t xml:space="preserve"> плохие средства хранения (элеваторы), плохие коммуникации, плохая связь и т.д.).</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1.3. Дополнительные затраты на ремонт техники.</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1.4. Дополнительные затраты времени у населения на ремонт бытовой техники.</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1.5. Потери природных ресурсов в результате использования низкокачественных машин, используемых для добычи этих ресурсов.</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1.6. Недополученная валютная выручка из-за низкой доли экспорта готовой продукции.</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1.7. Дополнительная потеря валютных сре</w:t>
      </w:r>
      <w:proofErr w:type="gramStart"/>
      <w:r w:rsidRPr="00EF7E94">
        <w:rPr>
          <w:rFonts w:ascii="Times New Roman" w:eastAsia="Times New Roman" w:hAnsi="Times New Roman" w:cs="Times New Roman"/>
          <w:sz w:val="28"/>
          <w:szCs w:val="28"/>
          <w:lang w:eastAsia="ru-RU"/>
        </w:rPr>
        <w:t>дств дл</w:t>
      </w:r>
      <w:proofErr w:type="gramEnd"/>
      <w:r w:rsidRPr="00EF7E94">
        <w:rPr>
          <w:rFonts w:ascii="Times New Roman" w:eastAsia="Times New Roman" w:hAnsi="Times New Roman" w:cs="Times New Roman"/>
          <w:sz w:val="28"/>
          <w:szCs w:val="28"/>
          <w:lang w:eastAsia="ru-RU"/>
        </w:rPr>
        <w:t>я импорта техники и товаров народного потребления.</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1.8. Дополнительные затраты материальных и трудовых ресурсов на осуществление многозвенной и многоступенчатой системы органов технического контроля качества.</w:t>
      </w:r>
    </w:p>
    <w:p w:rsidR="00C674B7" w:rsidRDefault="00C674B7" w:rsidP="00D25099">
      <w:pPr>
        <w:spacing w:after="0" w:line="240" w:lineRule="auto"/>
        <w:jc w:val="both"/>
        <w:rPr>
          <w:rFonts w:ascii="Times New Roman" w:eastAsia="Times New Roman" w:hAnsi="Times New Roman" w:cs="Times New Roman"/>
          <w:sz w:val="28"/>
          <w:szCs w:val="28"/>
          <w:lang w:eastAsia="ru-RU"/>
        </w:rPr>
      </w:pP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 Социальные</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2.1. Дефицитность отечественной продукции.</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2.2. Падение престижа продукции, изготовляемой на национальных предприятиях.</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2.3. Недостаточное удовлетворение потребностей производственно-технического и личного плана.</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2.4. Снижение темпов роста благосостояния населения:</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2.5. Нерациональная трата свободного времени населения на устранение дефектов изготовления товаров народного потребления.</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2.6. Ухудшение морального климата в коллективе.</w:t>
      </w:r>
    </w:p>
    <w:p w:rsidR="00C674B7"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 xml:space="preserve">2.7. Уменьшение прибыли предприятия. </w:t>
      </w:r>
    </w:p>
    <w:p w:rsidR="00C674B7" w:rsidRDefault="00C674B7" w:rsidP="00D25099">
      <w:pPr>
        <w:spacing w:after="0" w:line="240" w:lineRule="auto"/>
        <w:jc w:val="both"/>
        <w:rPr>
          <w:rFonts w:ascii="Times New Roman" w:eastAsia="Times New Roman" w:hAnsi="Times New Roman" w:cs="Times New Roman"/>
          <w:sz w:val="28"/>
          <w:szCs w:val="28"/>
          <w:lang w:eastAsia="ru-RU"/>
        </w:rPr>
      </w:pP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3. Экологические</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3.1. Дополнительные затраты на очистку: воздушного бассейна, водного бассейна, земельных ресурсов.</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3.2. Дополнительные затраты на меры по оздоровлению населения.</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3.3. Потеря продуктивности продукции сельского хозяйства из-за недостаточного качества воздуха, воды и почвы.</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3.4. Ускоренная амортизация и дополнительные затраты на ремонт гражданских зданий и транспорта из-за плохого качества воз</w:t>
      </w:r>
      <w:r w:rsidR="00C674B7">
        <w:rPr>
          <w:rFonts w:ascii="Times New Roman" w:eastAsia="Times New Roman" w:hAnsi="Times New Roman" w:cs="Times New Roman"/>
          <w:sz w:val="28"/>
          <w:szCs w:val="28"/>
          <w:lang w:eastAsia="ru-RU"/>
        </w:rPr>
        <w:t>душной среды.</w:t>
      </w:r>
    </w:p>
    <w:p w:rsid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С понятием качества тесно связано и понятие т</w:t>
      </w:r>
      <w:r w:rsidR="00C674B7">
        <w:rPr>
          <w:rFonts w:ascii="Times New Roman" w:eastAsia="Times New Roman" w:hAnsi="Times New Roman" w:cs="Times New Roman"/>
          <w:sz w:val="28"/>
          <w:szCs w:val="28"/>
          <w:lang w:eastAsia="ru-RU"/>
        </w:rPr>
        <w:t>ехнического, уровня продукции -</w:t>
      </w:r>
      <w:r w:rsidRPr="00EF7E94">
        <w:rPr>
          <w:rFonts w:ascii="Times New Roman" w:eastAsia="Times New Roman" w:hAnsi="Times New Roman" w:cs="Times New Roman"/>
          <w:sz w:val="28"/>
          <w:szCs w:val="28"/>
          <w:lang w:eastAsia="ru-RU"/>
        </w:rPr>
        <w:t xml:space="preserve"> относительной характеристики качества продукции, основанной на сопоставлении значений показателей, определяющих техническое совершенство оцениваемой продукции, с соответствующими базовыми показателями, их значениями.</w:t>
      </w:r>
    </w:p>
    <w:p w:rsidR="00A26A10" w:rsidRPr="00EF7E94" w:rsidRDefault="00A26A10" w:rsidP="00D25099">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A26A10">
        <w:rPr>
          <w:rFonts w:ascii="Times New Roman" w:eastAsia="Times New Roman" w:hAnsi="Times New Roman" w:cs="Times New Roman"/>
          <w:b/>
          <w:sz w:val="28"/>
          <w:szCs w:val="28"/>
          <w:lang w:eastAsia="ru-RU"/>
        </w:rPr>
        <w:lastRenderedPageBreak/>
        <w:t>2.Показатели качества продукции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Качество продукции не ограничивается только одним свойством, это совокупность свойств. Свойства продукции количественно выражаются в п</w:t>
      </w:r>
      <w:r w:rsidR="00C674B7" w:rsidRPr="00C674B7">
        <w:rPr>
          <w:rFonts w:ascii="Times New Roman" w:eastAsia="Times New Roman" w:hAnsi="Times New Roman" w:cs="Times New Roman"/>
          <w:sz w:val="28"/>
          <w:szCs w:val="28"/>
          <w:lang w:eastAsia="ru-RU"/>
        </w:rPr>
        <w:t>оказателях качества. Общепризна</w:t>
      </w:r>
      <w:r w:rsidRPr="00EF7E94">
        <w:rPr>
          <w:rFonts w:ascii="Times New Roman" w:eastAsia="Times New Roman" w:hAnsi="Times New Roman" w:cs="Times New Roman"/>
          <w:sz w:val="28"/>
          <w:szCs w:val="28"/>
          <w:lang w:eastAsia="ru-RU"/>
        </w:rPr>
        <w:t>на классификация на десять групп свойств и соответственно показателей.</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Показатели назначения характеризуют полезный эффект от использования продукции по назначению и обусловливают область применения продукции. Для продукции производственно-технического назначения основным показателем может служить производительность, показывающая, какой объем продукции может быть выпущен с помощью оцениваемой продукции или какой объем производственных услуг может быть оказан за определенный промежуток времени.</w:t>
      </w:r>
    </w:p>
    <w:p w:rsidR="00EF7E94" w:rsidRPr="00EF7E94" w:rsidRDefault="00C674B7"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Показатели надежности -</w:t>
      </w:r>
      <w:r w:rsidR="00EF7E94" w:rsidRPr="00EF7E94">
        <w:rPr>
          <w:rFonts w:ascii="Times New Roman" w:eastAsia="Times New Roman" w:hAnsi="Times New Roman" w:cs="Times New Roman"/>
          <w:sz w:val="28"/>
          <w:szCs w:val="28"/>
          <w:lang w:eastAsia="ru-RU"/>
        </w:rPr>
        <w:t xml:space="preserve"> безотказность, </w:t>
      </w:r>
      <w:proofErr w:type="spellStart"/>
      <w:r w:rsidR="00EF7E94" w:rsidRPr="00EF7E94">
        <w:rPr>
          <w:rFonts w:ascii="Times New Roman" w:eastAsia="Times New Roman" w:hAnsi="Times New Roman" w:cs="Times New Roman"/>
          <w:sz w:val="28"/>
          <w:szCs w:val="28"/>
          <w:lang w:eastAsia="ru-RU"/>
        </w:rPr>
        <w:t>сохраняемость</w:t>
      </w:r>
      <w:proofErr w:type="spellEnd"/>
      <w:r w:rsidR="00EF7E94" w:rsidRPr="00EF7E94">
        <w:rPr>
          <w:rFonts w:ascii="Times New Roman" w:eastAsia="Times New Roman" w:hAnsi="Times New Roman" w:cs="Times New Roman"/>
          <w:sz w:val="28"/>
          <w:szCs w:val="28"/>
          <w:lang w:eastAsia="ru-RU"/>
        </w:rPr>
        <w:t xml:space="preserve">, ремонтопригодность, а также долговечность изделия. В зависимости от особенностей оцениваемой продукции для характеристики надежности могут использоваться как все четыре, так и часть из указанных показателей. Для некоторых изделий, связанных с безопасностью людей, безотказность может быть основным, а иногда и единственным показателем надежности. Чрезвычайно важна безотказность бытовых электроприборов, некоторых механизмов автомобилей (тормозная система, рулевое управление). Для </w:t>
      </w:r>
      <w:r>
        <w:rPr>
          <w:rFonts w:ascii="Times New Roman" w:eastAsia="Times New Roman" w:hAnsi="Times New Roman" w:cs="Times New Roman"/>
          <w:sz w:val="28"/>
          <w:szCs w:val="28"/>
          <w:lang w:eastAsia="ru-RU"/>
        </w:rPr>
        <w:t>воздушных судов безотказность -</w:t>
      </w:r>
      <w:r w:rsidR="00EF7E94" w:rsidRPr="00EF7E94">
        <w:rPr>
          <w:rFonts w:ascii="Times New Roman" w:eastAsia="Times New Roman" w:hAnsi="Times New Roman" w:cs="Times New Roman"/>
          <w:sz w:val="28"/>
          <w:szCs w:val="28"/>
          <w:lang w:eastAsia="ru-RU"/>
        </w:rPr>
        <w:t xml:space="preserve"> единственный и основной показатель качества. Для характеристики </w:t>
      </w:r>
      <w:proofErr w:type="spellStart"/>
      <w:r w:rsidR="00EF7E94" w:rsidRPr="00EF7E94">
        <w:rPr>
          <w:rFonts w:ascii="Times New Roman" w:eastAsia="Times New Roman" w:hAnsi="Times New Roman" w:cs="Times New Roman"/>
          <w:sz w:val="28"/>
          <w:szCs w:val="28"/>
          <w:lang w:eastAsia="ru-RU"/>
        </w:rPr>
        <w:t>сохраняемости</w:t>
      </w:r>
      <w:proofErr w:type="spellEnd"/>
      <w:r w:rsidR="00EF7E94" w:rsidRPr="00EF7E94">
        <w:rPr>
          <w:rFonts w:ascii="Times New Roman" w:eastAsia="Times New Roman" w:hAnsi="Times New Roman" w:cs="Times New Roman"/>
          <w:sz w:val="28"/>
          <w:szCs w:val="28"/>
          <w:lang w:eastAsia="ru-RU"/>
        </w:rPr>
        <w:t xml:space="preserve"> -- свойств изделия сохранять свои показатели в течение</w:t>
      </w:r>
      <w:r>
        <w:rPr>
          <w:rFonts w:ascii="Times New Roman" w:eastAsia="Times New Roman" w:hAnsi="Times New Roman" w:cs="Times New Roman"/>
          <w:sz w:val="28"/>
          <w:szCs w:val="28"/>
          <w:lang w:eastAsia="ru-RU"/>
        </w:rPr>
        <w:t xml:space="preserve"> хранения и транспортирования -</w:t>
      </w:r>
      <w:r w:rsidR="00EF7E94" w:rsidRPr="00EF7E94">
        <w:rPr>
          <w:rFonts w:ascii="Times New Roman" w:eastAsia="Times New Roman" w:hAnsi="Times New Roman" w:cs="Times New Roman"/>
          <w:sz w:val="28"/>
          <w:szCs w:val="28"/>
          <w:lang w:eastAsia="ru-RU"/>
        </w:rPr>
        <w:t xml:space="preserve"> применяются такие показатели, как средний срок </w:t>
      </w:r>
      <w:proofErr w:type="spellStart"/>
      <w:r w:rsidR="00EF7E94" w:rsidRPr="00EF7E94">
        <w:rPr>
          <w:rFonts w:ascii="Times New Roman" w:eastAsia="Times New Roman" w:hAnsi="Times New Roman" w:cs="Times New Roman"/>
          <w:sz w:val="28"/>
          <w:szCs w:val="28"/>
          <w:lang w:eastAsia="ru-RU"/>
        </w:rPr>
        <w:t>сохраняемости</w:t>
      </w:r>
      <w:proofErr w:type="spellEnd"/>
      <w:r w:rsidR="00EF7E94" w:rsidRPr="00EF7E94">
        <w:rPr>
          <w:rFonts w:ascii="Times New Roman" w:eastAsia="Times New Roman" w:hAnsi="Times New Roman" w:cs="Times New Roman"/>
          <w:sz w:val="28"/>
          <w:szCs w:val="28"/>
          <w:lang w:eastAsia="ru-RU"/>
        </w:rPr>
        <w:t xml:space="preserve">, </w:t>
      </w:r>
      <w:proofErr w:type="gramStart"/>
      <w:r w:rsidR="00EF7E94" w:rsidRPr="00EF7E94">
        <w:rPr>
          <w:rFonts w:ascii="Times New Roman" w:eastAsia="Times New Roman" w:hAnsi="Times New Roman" w:cs="Times New Roman"/>
          <w:sz w:val="28"/>
          <w:szCs w:val="28"/>
          <w:lang w:eastAsia="ru-RU"/>
        </w:rPr>
        <w:t>гамма-процентный</w:t>
      </w:r>
      <w:proofErr w:type="gramEnd"/>
      <w:r w:rsidR="00EF7E94" w:rsidRPr="00EF7E94">
        <w:rPr>
          <w:rFonts w:ascii="Times New Roman" w:eastAsia="Times New Roman" w:hAnsi="Times New Roman" w:cs="Times New Roman"/>
          <w:sz w:val="28"/>
          <w:szCs w:val="28"/>
          <w:lang w:eastAsia="ru-RU"/>
        </w:rPr>
        <w:t xml:space="preserve"> срок </w:t>
      </w:r>
      <w:proofErr w:type="spellStart"/>
      <w:r w:rsidR="00EF7E94" w:rsidRPr="00EF7E94">
        <w:rPr>
          <w:rFonts w:ascii="Times New Roman" w:eastAsia="Times New Roman" w:hAnsi="Times New Roman" w:cs="Times New Roman"/>
          <w:sz w:val="28"/>
          <w:szCs w:val="28"/>
          <w:lang w:eastAsia="ru-RU"/>
        </w:rPr>
        <w:t>сохраняемости</w:t>
      </w:r>
      <w:proofErr w:type="spellEnd"/>
      <w:r w:rsidRPr="00C674B7">
        <w:rPr>
          <w:rFonts w:ascii="Times New Roman" w:eastAsia="Times New Roman" w:hAnsi="Times New Roman" w:cs="Times New Roman"/>
          <w:sz w:val="28"/>
          <w:szCs w:val="28"/>
          <w:lang w:eastAsia="ru-RU"/>
        </w:rPr>
        <w:t xml:space="preserve">. </w:t>
      </w:r>
      <w:proofErr w:type="spellStart"/>
      <w:r w:rsidRPr="00C674B7">
        <w:rPr>
          <w:rFonts w:ascii="Times New Roman" w:eastAsia="Times New Roman" w:hAnsi="Times New Roman" w:cs="Times New Roman"/>
          <w:sz w:val="28"/>
          <w:szCs w:val="28"/>
          <w:lang w:eastAsia="ru-RU"/>
        </w:rPr>
        <w:t>Сохраняемость</w:t>
      </w:r>
      <w:proofErr w:type="spellEnd"/>
      <w:r w:rsidRPr="00C674B7">
        <w:rPr>
          <w:rFonts w:ascii="Times New Roman" w:eastAsia="Times New Roman" w:hAnsi="Times New Roman" w:cs="Times New Roman"/>
          <w:sz w:val="28"/>
          <w:szCs w:val="28"/>
          <w:lang w:eastAsia="ru-RU"/>
        </w:rPr>
        <w:t xml:space="preserve"> иг</w:t>
      </w:r>
      <w:r w:rsidR="00EF7E94" w:rsidRPr="00EF7E94">
        <w:rPr>
          <w:rFonts w:ascii="Times New Roman" w:eastAsia="Times New Roman" w:hAnsi="Times New Roman" w:cs="Times New Roman"/>
          <w:sz w:val="28"/>
          <w:szCs w:val="28"/>
          <w:lang w:eastAsia="ru-RU"/>
        </w:rPr>
        <w:t>рает важную роль для пищевой продукции. Ремонтопригодность определяют такие показатели, как средняя стоимость технического обслуживания, вероятность выполнения ремонта в заданное время. Долговечность определяется величиной затрат на поддержание изделия в работоспособном состоянии.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Показатели технологичности характеризуют эффективность конструкторско-технологических решений для обеспечения высокой производительности труда при изготовлении и ремонте продукции. Именно с помощью технологичности достигаются массовость выпуска продукции, рациональное распределение затрат материалов, средств, труда и времени при технологической подготовке производства, изготовлении и эксплуатации продукции.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Показател</w:t>
      </w:r>
      <w:r w:rsidR="00C674B7">
        <w:rPr>
          <w:rFonts w:ascii="Times New Roman" w:eastAsia="Times New Roman" w:hAnsi="Times New Roman" w:cs="Times New Roman"/>
          <w:sz w:val="28"/>
          <w:szCs w:val="28"/>
          <w:lang w:eastAsia="ru-RU"/>
        </w:rPr>
        <w:t>и стандартизации и унификации -</w:t>
      </w:r>
      <w:r w:rsidRPr="00EF7E94">
        <w:rPr>
          <w:rFonts w:ascii="Times New Roman" w:eastAsia="Times New Roman" w:hAnsi="Times New Roman" w:cs="Times New Roman"/>
          <w:sz w:val="28"/>
          <w:szCs w:val="28"/>
          <w:lang w:eastAsia="ru-RU"/>
        </w:rPr>
        <w:t xml:space="preserve"> это насыщенность продукции стандартными, унифицированными и оригинальными составными частями, а также уровень унификации по сравнению с другими изделиями. Все детали изделия делятся </w:t>
      </w:r>
      <w:proofErr w:type="gramStart"/>
      <w:r w:rsidRPr="00EF7E94">
        <w:rPr>
          <w:rFonts w:ascii="Times New Roman" w:eastAsia="Times New Roman" w:hAnsi="Times New Roman" w:cs="Times New Roman"/>
          <w:sz w:val="28"/>
          <w:szCs w:val="28"/>
          <w:lang w:eastAsia="ru-RU"/>
        </w:rPr>
        <w:t>на</w:t>
      </w:r>
      <w:proofErr w:type="gramEnd"/>
      <w:r w:rsidRPr="00EF7E94">
        <w:rPr>
          <w:rFonts w:ascii="Times New Roman" w:eastAsia="Times New Roman" w:hAnsi="Times New Roman" w:cs="Times New Roman"/>
          <w:sz w:val="28"/>
          <w:szCs w:val="28"/>
          <w:lang w:eastAsia="ru-RU"/>
        </w:rPr>
        <w:t xml:space="preserve"> стандартные, унифицированные и оригинальные. Чем </w:t>
      </w:r>
      <w:r w:rsidRPr="00EF7E94">
        <w:rPr>
          <w:rFonts w:ascii="Times New Roman" w:eastAsia="Times New Roman" w:hAnsi="Times New Roman" w:cs="Times New Roman"/>
          <w:sz w:val="28"/>
          <w:szCs w:val="28"/>
          <w:lang w:eastAsia="ru-RU"/>
        </w:rPr>
        <w:lastRenderedPageBreak/>
        <w:t>меньше оригинальных изделий, тем лучше как для изготовителя продукции, так и для потребителя.</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Эргономические показатели отражают взаимодействие человека с изделием и комплекс гигиенических, антропометрических, физиологических и психологических свойств человека, проявляющихся при пользовании изделием. Это могут быть усилия, необходимые для управления трактором, расположение ручки у холодильника, кондиционер в кабине башенного крана или расположение руля у велосипеда, освещенность, температура, влажность, запыленность, шум, вибрация, излучение, концентрация угарного газа и водяных паров в продуктах сгорания и т.д.</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Эстетические показатели характеризуют информационную выразительность, рациональность формы, целостность композиции, совершенство исполнения и стабильность товарного вида изделия.</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Показатели транспортабельности выражают приспособленность продукции для транспортирования.</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Патентно-правовые показатели характеризуют патентную защиту и патентную чистоту продукции и являются существенным фактором при определении конкурентоспособности. При определении патентно-правовых показателей следует учитывать наличие в изделии новых технических решений, а также решений, защищенных патентами в стране, наличие регистрации промышленного образца и товарного знака</w:t>
      </w:r>
      <w:r w:rsidR="00C674B7">
        <w:rPr>
          <w:rFonts w:ascii="Times New Roman" w:eastAsia="Times New Roman" w:hAnsi="Times New Roman" w:cs="Times New Roman"/>
          <w:sz w:val="28"/>
          <w:szCs w:val="28"/>
          <w:lang w:eastAsia="ru-RU"/>
        </w:rPr>
        <w:t>,</w:t>
      </w:r>
      <w:r w:rsidRPr="00EF7E94">
        <w:rPr>
          <w:rFonts w:ascii="Times New Roman" w:eastAsia="Times New Roman" w:hAnsi="Times New Roman" w:cs="Times New Roman"/>
          <w:sz w:val="28"/>
          <w:szCs w:val="28"/>
          <w:lang w:eastAsia="ru-RU"/>
        </w:rPr>
        <w:t xml:space="preserve"> как в стране-производителе, так и в странах предполагаемого экспо</w:t>
      </w:r>
      <w:r w:rsidR="00C674B7">
        <w:rPr>
          <w:rFonts w:ascii="Times New Roman" w:eastAsia="Times New Roman" w:hAnsi="Times New Roman" w:cs="Times New Roman"/>
          <w:sz w:val="28"/>
          <w:szCs w:val="28"/>
          <w:lang w:eastAsia="ru-RU"/>
        </w:rPr>
        <w:t>рта. Экологические показатели -</w:t>
      </w:r>
      <w:r w:rsidRPr="00EF7E94">
        <w:rPr>
          <w:rFonts w:ascii="Times New Roman" w:eastAsia="Times New Roman" w:hAnsi="Times New Roman" w:cs="Times New Roman"/>
          <w:sz w:val="28"/>
          <w:szCs w:val="28"/>
          <w:lang w:eastAsia="ru-RU"/>
        </w:rPr>
        <w:t xml:space="preserve"> это уровень вредных воздействий на окружающую среду, которые возникают при эксплуатации или потреблении продукции, например, содержание вредных примесей, вероятность выбросов вредных частиц, газов, излучений при хранении, транспортировании и эксплуатации продукции.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Показатели безопасности характеризуют особенности продукции для безопасности покупателя и обслуживающего персонала, т.е. обеспечивают безопасность при монтаже, обслуживании, ремонте, хранении, транспортировании, потреблении продукции.</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 xml:space="preserve">Совокупность перечисленных показателей формирует качество продукции. Изделие должно быть надежным, эстетически радующим глаз, хорошо выполнять свои функции, т.е. удовлетворять те потребности, для которых оно предназначено. Но помимо всех этих показателей важна и цена изделия. Именно с ценой связан вопрос экономически оптимального качества, или экономически рационального качества. Покупатель, приобретая изделие, всегда сопоставляет, компенсирует ли цена изделия набор свойств, которыми оно обладает. Помимо цены важны и эксплуатационные характеристики изделия, поскольку они влекут за собой затраты по эксплуатации и ремонту, </w:t>
      </w:r>
      <w:r w:rsidRPr="00EF7E94">
        <w:rPr>
          <w:rFonts w:ascii="Times New Roman" w:eastAsia="Times New Roman" w:hAnsi="Times New Roman" w:cs="Times New Roman"/>
          <w:sz w:val="28"/>
          <w:szCs w:val="28"/>
          <w:lang w:eastAsia="ru-RU"/>
        </w:rPr>
        <w:lastRenderedPageBreak/>
        <w:t>а если изделие характеризуется длительным сроком службы, эти затраты вполне сопоставимы с ценой изделия, а по некоторым изделиям и существенно прев</w:t>
      </w:r>
      <w:r w:rsidR="00C674B7">
        <w:rPr>
          <w:rFonts w:ascii="Times New Roman" w:eastAsia="Times New Roman" w:hAnsi="Times New Roman" w:cs="Times New Roman"/>
          <w:sz w:val="28"/>
          <w:szCs w:val="28"/>
          <w:lang w:eastAsia="ru-RU"/>
        </w:rPr>
        <w:t>осходят продажную цену изделия.</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Под экономически оптимальным качеством понимается соотношение качества и затрат, или цена единицы качества, что можно выразить формулой:</w:t>
      </w:r>
    </w:p>
    <w:p w:rsidR="00EF7E94" w:rsidRPr="00EF7E94" w:rsidRDefault="00EF7E94" w:rsidP="00D25099">
      <w:pPr>
        <w:spacing w:after="0" w:line="240" w:lineRule="auto"/>
        <w:jc w:val="both"/>
        <w:rPr>
          <w:rFonts w:ascii="Times New Roman" w:eastAsia="Times New Roman" w:hAnsi="Times New Roman" w:cs="Times New Roman"/>
          <w:sz w:val="28"/>
          <w:szCs w:val="28"/>
          <w:lang w:eastAsia="ru-RU"/>
        </w:rPr>
      </w:pPr>
      <w:proofErr w:type="gramStart"/>
      <w:r w:rsidRPr="00EF7E94">
        <w:rPr>
          <w:rFonts w:ascii="Times New Roman" w:eastAsia="Times New Roman" w:hAnsi="Times New Roman" w:cs="Times New Roman"/>
          <w:sz w:val="28"/>
          <w:szCs w:val="28"/>
          <w:lang w:eastAsia="ru-RU"/>
        </w:rPr>
        <w:t>К</w:t>
      </w:r>
      <w:proofErr w:type="gramEnd"/>
      <w:r w:rsidRPr="00EF7E94">
        <w:rPr>
          <w:rFonts w:ascii="Times New Roman" w:eastAsia="Times New Roman" w:hAnsi="Times New Roman" w:cs="Times New Roman"/>
          <w:sz w:val="28"/>
          <w:szCs w:val="28"/>
          <w:lang w:eastAsia="ru-RU"/>
        </w:rPr>
        <w:t xml:space="preserve"> опт = Q/C? , (1)</w:t>
      </w:r>
    </w:p>
    <w:p w:rsidR="00EF7E94" w:rsidRPr="00EF7E94" w:rsidRDefault="00D25099" w:rsidP="00D250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Где</w:t>
      </w:r>
      <w:proofErr w:type="gramStart"/>
      <w:r>
        <w:rPr>
          <w:rFonts w:ascii="Times New Roman" w:eastAsia="Times New Roman" w:hAnsi="Times New Roman" w:cs="Times New Roman"/>
          <w:sz w:val="28"/>
          <w:szCs w:val="28"/>
          <w:lang w:eastAsia="ru-RU"/>
        </w:rPr>
        <w:t xml:space="preserve"> К</w:t>
      </w:r>
      <w:proofErr w:type="gramEnd"/>
      <w:r>
        <w:rPr>
          <w:rFonts w:ascii="Times New Roman" w:eastAsia="Times New Roman" w:hAnsi="Times New Roman" w:cs="Times New Roman"/>
          <w:sz w:val="28"/>
          <w:szCs w:val="28"/>
          <w:lang w:eastAsia="ru-RU"/>
        </w:rPr>
        <w:t xml:space="preserve"> опт -</w:t>
      </w:r>
      <w:r w:rsidR="00EF7E94" w:rsidRPr="00EF7E94">
        <w:rPr>
          <w:rFonts w:ascii="Times New Roman" w:eastAsia="Times New Roman" w:hAnsi="Times New Roman" w:cs="Times New Roman"/>
          <w:sz w:val="28"/>
          <w:szCs w:val="28"/>
          <w:lang w:eastAsia="ru-RU"/>
        </w:rPr>
        <w:t xml:space="preserve"> экономически оптимальное качество;</w:t>
      </w:r>
    </w:p>
    <w:p w:rsidR="00EF7E94" w:rsidRPr="00EF7E94" w:rsidRDefault="00D25099" w:rsidP="00D250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Q -</w:t>
      </w:r>
      <w:r w:rsidR="00EF7E94" w:rsidRPr="00EF7E94">
        <w:rPr>
          <w:rFonts w:ascii="Times New Roman" w:eastAsia="Times New Roman" w:hAnsi="Times New Roman" w:cs="Times New Roman"/>
          <w:sz w:val="28"/>
          <w:szCs w:val="28"/>
          <w:lang w:eastAsia="ru-RU"/>
        </w:rPr>
        <w:t xml:space="preserve"> качество изделия;</w:t>
      </w:r>
    </w:p>
    <w:p w:rsidR="00EF7E94" w:rsidRPr="00EF7E94" w:rsidRDefault="00D25099" w:rsidP="00D250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затраты на</w:t>
      </w:r>
      <w:r w:rsidR="00EF7E94" w:rsidRPr="00EF7E94">
        <w:rPr>
          <w:rFonts w:ascii="Times New Roman" w:eastAsia="Times New Roman" w:hAnsi="Times New Roman" w:cs="Times New Roman"/>
          <w:sz w:val="28"/>
          <w:szCs w:val="28"/>
          <w:lang w:eastAsia="ru-RU"/>
        </w:rPr>
        <w:t xml:space="preserve"> приобретение и эксплуатацию изделия, руб.</w:t>
      </w:r>
    </w:p>
    <w:p w:rsidR="00EF7E94" w:rsidRPr="00EF7E94"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Определить знаменатель формулы несложно, поскольку он включает продажную цену изделия, затраты по эксплуатации, ремонту и утилизации изделия. Сложнее определить числитель, т.е. качество, включающее самые разнообразные показатели. Этим занимается целая наука квалиметрия, которая разработала достаточно приемлемые методы по количественной оценке качества продукции.</w:t>
      </w:r>
    </w:p>
    <w:p w:rsidR="00A26A10" w:rsidRDefault="00EF7E94"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F7E94">
        <w:rPr>
          <w:rFonts w:ascii="Times New Roman" w:eastAsia="Times New Roman" w:hAnsi="Times New Roman" w:cs="Times New Roman"/>
          <w:sz w:val="28"/>
          <w:szCs w:val="28"/>
          <w:lang w:eastAsia="ru-RU"/>
        </w:rPr>
        <w:t>Итак, качество продукции в услов</w:t>
      </w:r>
      <w:r w:rsidR="00C674B7">
        <w:rPr>
          <w:rFonts w:ascii="Times New Roman" w:eastAsia="Times New Roman" w:hAnsi="Times New Roman" w:cs="Times New Roman"/>
          <w:sz w:val="28"/>
          <w:szCs w:val="28"/>
          <w:lang w:eastAsia="ru-RU"/>
        </w:rPr>
        <w:t>иях современного производства -</w:t>
      </w:r>
      <w:r w:rsidRPr="00EF7E94">
        <w:rPr>
          <w:rFonts w:ascii="Times New Roman" w:eastAsia="Times New Roman" w:hAnsi="Times New Roman" w:cs="Times New Roman"/>
          <w:sz w:val="28"/>
          <w:szCs w:val="28"/>
          <w:lang w:eastAsia="ru-RU"/>
        </w:rPr>
        <w:t xml:space="preserve"> важнейшая составляющая эффективности, рентабельности предприятия и поэтому ему необходимо уделять постоянное внимание. Зан</w:t>
      </w:r>
      <w:r w:rsidR="00C674B7">
        <w:rPr>
          <w:rFonts w:ascii="Times New Roman" w:eastAsia="Times New Roman" w:hAnsi="Times New Roman" w:cs="Times New Roman"/>
          <w:sz w:val="28"/>
          <w:szCs w:val="28"/>
          <w:lang w:eastAsia="ru-RU"/>
        </w:rPr>
        <w:t xml:space="preserve">иматься качеством должны все - </w:t>
      </w:r>
      <w:r w:rsidRPr="00EF7E94">
        <w:rPr>
          <w:rFonts w:ascii="Times New Roman" w:eastAsia="Times New Roman" w:hAnsi="Times New Roman" w:cs="Times New Roman"/>
          <w:sz w:val="28"/>
          <w:szCs w:val="28"/>
          <w:lang w:eastAsia="ru-RU"/>
        </w:rPr>
        <w:t>от директора предприятия до конкретного исполнителя любой операции. Все процессы по обеспечению, проектированию, сохранению качества объединены в систему управления качеством.</w:t>
      </w:r>
    </w:p>
    <w:p w:rsidR="003304C7" w:rsidRPr="00EF7E94" w:rsidRDefault="003304C7" w:rsidP="00D25099">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Управление качеством</w:t>
      </w:r>
      <w:r w:rsidR="00A26A10">
        <w:rPr>
          <w:rFonts w:ascii="Times New Roman" w:eastAsia="Times New Roman" w:hAnsi="Times New Roman" w:cs="Times New Roman"/>
          <w:sz w:val="28"/>
          <w:szCs w:val="28"/>
          <w:lang w:eastAsia="ru-RU"/>
        </w:rPr>
        <w:t xml:space="preserve"> и система управления</w:t>
      </w:r>
      <w:r>
        <w:rPr>
          <w:rFonts w:ascii="Times New Roman" w:eastAsia="Times New Roman" w:hAnsi="Times New Roman" w:cs="Times New Roman"/>
          <w:sz w:val="28"/>
          <w:szCs w:val="28"/>
          <w:lang w:eastAsia="ru-RU"/>
        </w:rPr>
        <w:t xml:space="preserve"> – это отдельный вопрос и ему будет посвящена следующая лекция.  </w:t>
      </w:r>
    </w:p>
    <w:p w:rsidR="00B90A3E" w:rsidRPr="00C674B7" w:rsidRDefault="00B90A3E" w:rsidP="00D25099">
      <w:pPr>
        <w:jc w:val="both"/>
        <w:rPr>
          <w:rFonts w:ascii="Times New Roman" w:hAnsi="Times New Roman" w:cs="Times New Roman"/>
          <w:sz w:val="28"/>
          <w:szCs w:val="28"/>
        </w:rPr>
      </w:pPr>
    </w:p>
    <w:sectPr w:rsidR="00B90A3E" w:rsidRPr="00C674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E94"/>
    <w:rsid w:val="003304C7"/>
    <w:rsid w:val="00A26A10"/>
    <w:rsid w:val="00B90A3E"/>
    <w:rsid w:val="00B9654A"/>
    <w:rsid w:val="00C674B7"/>
    <w:rsid w:val="00D25099"/>
    <w:rsid w:val="00EF7E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F7E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EF7E9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7E9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F7E9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EF7E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F7E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EF7E9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7E9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F7E9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EF7E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55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5</Pages>
  <Words>1552</Words>
  <Characters>8850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LI</cp:lastModifiedBy>
  <cp:revision>5</cp:revision>
  <dcterms:created xsi:type="dcterms:W3CDTF">2022-09-27T14:30:00Z</dcterms:created>
  <dcterms:modified xsi:type="dcterms:W3CDTF">2022-09-28T08:18:00Z</dcterms:modified>
</cp:coreProperties>
</file>