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22F" w:rsidRPr="00653FEE" w:rsidRDefault="00201AFC" w:rsidP="00201AFC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FEE">
        <w:rPr>
          <w:rFonts w:ascii="Times New Roman" w:hAnsi="Times New Roman" w:cs="Times New Roman"/>
          <w:sz w:val="28"/>
          <w:szCs w:val="28"/>
        </w:rPr>
        <w:t>Литература по дисциплине Микроэкономика</w:t>
      </w:r>
    </w:p>
    <w:p w:rsidR="00201AFC" w:rsidRPr="00653FEE" w:rsidRDefault="00201AFC" w:rsidP="00653FEE">
      <w:pPr>
        <w:pStyle w:val="2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>Журавлева, Г. П. Экономическая теория. Микроэкономика</w:t>
      </w:r>
      <w:proofErr w:type="gramStart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> :</w:t>
      </w:r>
      <w:proofErr w:type="gramEnd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учебник / Г.П. Журавлева, Н.А. Поздняков, Ю.А. Поздняков. — Москва</w:t>
      </w:r>
      <w:proofErr w:type="gramStart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:</w:t>
      </w:r>
      <w:proofErr w:type="gramEnd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>ИНФРА-М, 2020. — 440 с. — (Высшее образование:</w:t>
      </w:r>
      <w:proofErr w:type="gramEnd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proofErr w:type="gramStart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>Бакалавриат</w:t>
      </w:r>
      <w:proofErr w:type="spellEnd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>).</w:t>
      </w:r>
      <w:proofErr w:type="gramEnd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- ISBN 978-5-16-102146-0. - Текст</w:t>
      </w:r>
      <w:proofErr w:type="gramStart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:</w:t>
      </w:r>
      <w:proofErr w:type="gramEnd"/>
      <w:r w:rsidRPr="00653F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электронный. - URL: </w:t>
      </w:r>
      <w:hyperlink r:id="rId6" w:history="1">
        <w:r w:rsidRPr="00653FEE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https://znanium.com/catalog/product/1072262</w:t>
        </w:r>
      </w:hyperlink>
    </w:p>
    <w:p w:rsidR="00201AFC" w:rsidRPr="00653FEE" w:rsidRDefault="00201AFC" w:rsidP="00653FEE">
      <w:pPr>
        <w:pStyle w:val="a5"/>
        <w:numPr>
          <w:ilvl w:val="0"/>
          <w:numId w:val="2"/>
        </w:numPr>
        <w:jc w:val="both"/>
        <w:rPr>
          <w:color w:val="222222"/>
          <w:sz w:val="28"/>
          <w:szCs w:val="28"/>
        </w:rPr>
      </w:pPr>
      <w:r w:rsidRPr="00653FEE">
        <w:rPr>
          <w:bCs/>
          <w:color w:val="222222"/>
          <w:sz w:val="28"/>
          <w:szCs w:val="28"/>
        </w:rPr>
        <w:t xml:space="preserve">Антипина О.Н., </w:t>
      </w:r>
      <w:proofErr w:type="spellStart"/>
      <w:r w:rsidRPr="00653FEE">
        <w:rPr>
          <w:bCs/>
          <w:color w:val="222222"/>
          <w:sz w:val="28"/>
          <w:szCs w:val="28"/>
        </w:rPr>
        <w:t>Вереникин</w:t>
      </w:r>
      <w:proofErr w:type="spellEnd"/>
      <w:r w:rsidRPr="00653FEE">
        <w:rPr>
          <w:bCs/>
          <w:color w:val="222222"/>
          <w:sz w:val="28"/>
          <w:szCs w:val="28"/>
        </w:rPr>
        <w:t xml:space="preserve"> А.О. </w:t>
      </w:r>
      <w:r w:rsidRPr="00653FEE">
        <w:rPr>
          <w:bCs/>
          <w:color w:val="000000"/>
          <w:sz w:val="28"/>
          <w:szCs w:val="28"/>
        </w:rPr>
        <w:t xml:space="preserve">Микроэкономика продвинутого уровня. </w:t>
      </w:r>
      <w:r w:rsidRPr="00653FEE">
        <w:rPr>
          <w:color w:val="222222"/>
          <w:sz w:val="28"/>
          <w:szCs w:val="28"/>
        </w:rPr>
        <w:t>Учебное пособие. 2-е изд., </w:t>
      </w:r>
      <w:proofErr w:type="spellStart"/>
      <w:r w:rsidRPr="00653FEE">
        <w:rPr>
          <w:color w:val="222222"/>
          <w:sz w:val="28"/>
          <w:szCs w:val="28"/>
        </w:rPr>
        <w:t>исправл</w:t>
      </w:r>
      <w:proofErr w:type="spellEnd"/>
      <w:r w:rsidRPr="00653FEE">
        <w:rPr>
          <w:color w:val="222222"/>
          <w:sz w:val="28"/>
          <w:szCs w:val="28"/>
        </w:rPr>
        <w:t>. и доп.- М.: Экономический факультет МГУ имени М. В. Ломоносова, 2021. — 206 с.</w:t>
      </w:r>
    </w:p>
    <w:p w:rsidR="00201AFC" w:rsidRPr="00653FEE" w:rsidRDefault="00201AFC" w:rsidP="00653FE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FEE">
        <w:rPr>
          <w:rFonts w:ascii="Times New Roman" w:hAnsi="Times New Roman" w:cs="Times New Roman"/>
          <w:sz w:val="28"/>
          <w:szCs w:val="28"/>
        </w:rPr>
        <w:t>Бушуев, С. А. Экономическая теория. Часть 1. Микроэкономика. Социально-рыночное хозяйство. Часть 2. Макроэкономика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учебное пособие / С. А. Бушуев, В. В. 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Гребеник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>. — 2-е изд. — Москва, Саратов : Международная академия оценки и консалтинга, Ай Пи Эр Медиа, 2019. — 248 c. — ISBN 978-5-4486-0701-1. — Текст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электронный // Электронно-библиотечная система IPR BOOKS : [сайт]. — URL: http://www.iprbookshop.ru/82186.html  </w:t>
      </w:r>
    </w:p>
    <w:p w:rsidR="00653FEE" w:rsidRPr="00653FEE" w:rsidRDefault="00201AFC" w:rsidP="00653FE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FEE">
        <w:rPr>
          <w:rFonts w:ascii="Times New Roman" w:hAnsi="Times New Roman" w:cs="Times New Roman"/>
          <w:sz w:val="28"/>
          <w:szCs w:val="28"/>
        </w:rPr>
        <w:t>Лихачев, М. О. Введение в экономическую теорию. Микроэкономика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М. О. Лихачев. — Москва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Московский педагогический государственный университет, 2017. — 112 c. — ISBN 978-5-4263-0520-5. — Текст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электронный // Электронно-библиотечная система IPR BOOKS : [сайт]. — URL: http://www.iprbookshop.ru/72484.html  </w:t>
      </w:r>
    </w:p>
    <w:p w:rsidR="00653FEE" w:rsidRPr="00653FEE" w:rsidRDefault="00653FEE" w:rsidP="00653FEE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653FEE">
        <w:rPr>
          <w:sz w:val="28"/>
          <w:szCs w:val="28"/>
        </w:rPr>
        <w:t xml:space="preserve">Микроэкономика [Электронный ресурс]: учебное пособие/ И.В. </w:t>
      </w:r>
      <w:proofErr w:type="spellStart"/>
      <w:r w:rsidRPr="00653FEE">
        <w:rPr>
          <w:sz w:val="28"/>
          <w:szCs w:val="28"/>
        </w:rPr>
        <w:t>Грузков</w:t>
      </w:r>
      <w:proofErr w:type="spellEnd"/>
      <w:r w:rsidRPr="00653FEE">
        <w:rPr>
          <w:sz w:val="28"/>
          <w:szCs w:val="28"/>
        </w:rPr>
        <w:t xml:space="preserve"> [и др.].— Электрон</w:t>
      </w:r>
      <w:proofErr w:type="gramStart"/>
      <w:r w:rsidRPr="00653FEE">
        <w:rPr>
          <w:sz w:val="28"/>
          <w:szCs w:val="28"/>
        </w:rPr>
        <w:t>.</w:t>
      </w:r>
      <w:proofErr w:type="gramEnd"/>
      <w:r w:rsidRPr="00653FEE">
        <w:rPr>
          <w:sz w:val="28"/>
          <w:szCs w:val="28"/>
        </w:rPr>
        <w:t xml:space="preserve"> </w:t>
      </w:r>
      <w:proofErr w:type="gramStart"/>
      <w:r w:rsidRPr="00653FEE">
        <w:rPr>
          <w:sz w:val="28"/>
          <w:szCs w:val="28"/>
        </w:rPr>
        <w:t>т</w:t>
      </w:r>
      <w:proofErr w:type="gramEnd"/>
      <w:r w:rsidRPr="00653FEE">
        <w:rPr>
          <w:sz w:val="28"/>
          <w:szCs w:val="28"/>
        </w:rPr>
        <w:t>екстовые данные.— Ставрополь: Ставропольский государственный аграрный университет, ТЭСЭРА, 2014.— 112 c.— Режим доступа: http://www.iprbookshop.ru/48256.html.— ЭБС «</w:t>
      </w:r>
      <w:proofErr w:type="spellStart"/>
      <w:r w:rsidRPr="00653FEE">
        <w:rPr>
          <w:sz w:val="28"/>
          <w:szCs w:val="28"/>
        </w:rPr>
        <w:t>IPRbooks</w:t>
      </w:r>
      <w:proofErr w:type="spellEnd"/>
      <w:r w:rsidRPr="00653FEE">
        <w:rPr>
          <w:sz w:val="28"/>
          <w:szCs w:val="28"/>
        </w:rPr>
        <w:t xml:space="preserve">». </w:t>
      </w:r>
    </w:p>
    <w:p w:rsidR="00653FEE" w:rsidRPr="00653FEE" w:rsidRDefault="00653FEE" w:rsidP="00653FEE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653FEE">
        <w:rPr>
          <w:sz w:val="28"/>
          <w:szCs w:val="28"/>
        </w:rPr>
        <w:t>Розанова Н.М. Микроэкономика. Задачи и упражнения [Электронный ресурс]: учебное пособие для студентов вузов, обучающихся по экономическим специальностям/ Розанова Н.М.— Электрон</w:t>
      </w:r>
      <w:proofErr w:type="gramStart"/>
      <w:r w:rsidRPr="00653FEE">
        <w:rPr>
          <w:sz w:val="28"/>
          <w:szCs w:val="28"/>
        </w:rPr>
        <w:t>.</w:t>
      </w:r>
      <w:proofErr w:type="gramEnd"/>
      <w:r w:rsidRPr="00653FEE">
        <w:rPr>
          <w:sz w:val="28"/>
          <w:szCs w:val="28"/>
        </w:rPr>
        <w:t xml:space="preserve"> </w:t>
      </w:r>
      <w:proofErr w:type="gramStart"/>
      <w:r w:rsidRPr="00653FEE">
        <w:rPr>
          <w:sz w:val="28"/>
          <w:szCs w:val="28"/>
        </w:rPr>
        <w:t>т</w:t>
      </w:r>
      <w:proofErr w:type="gramEnd"/>
      <w:r w:rsidRPr="00653FEE">
        <w:rPr>
          <w:sz w:val="28"/>
          <w:szCs w:val="28"/>
        </w:rPr>
        <w:t xml:space="preserve">екстовые </w:t>
      </w:r>
      <w:bookmarkStart w:id="0" w:name="_GoBack"/>
      <w:bookmarkEnd w:id="0"/>
      <w:r w:rsidRPr="00653FEE">
        <w:rPr>
          <w:sz w:val="28"/>
          <w:szCs w:val="28"/>
        </w:rPr>
        <w:t>данные.— М.: ЮНИТИ-ДАНА, 2015.— 559 c.— Режим доступа: http://www.iprbookshop.ru/52056.html.— ЭБС «</w:t>
      </w:r>
      <w:proofErr w:type="spellStart"/>
      <w:r w:rsidRPr="00653FEE">
        <w:rPr>
          <w:sz w:val="28"/>
          <w:szCs w:val="28"/>
        </w:rPr>
        <w:t>IPRbooks</w:t>
      </w:r>
      <w:proofErr w:type="spellEnd"/>
      <w:r w:rsidRPr="00653FEE">
        <w:rPr>
          <w:sz w:val="28"/>
          <w:szCs w:val="28"/>
        </w:rPr>
        <w:t xml:space="preserve">». </w:t>
      </w:r>
    </w:p>
    <w:p w:rsidR="00653FEE" w:rsidRPr="00653FEE" w:rsidRDefault="00653FEE" w:rsidP="00653FEE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653FEE">
        <w:rPr>
          <w:sz w:val="28"/>
          <w:szCs w:val="28"/>
        </w:rPr>
        <w:t>Калугин В.А. Основы микроэкономики [Электронный ресурс]: учебное пособие/ Калугин В.А., Медведев И.П., Чижова Е.Н.— Электрон</w:t>
      </w:r>
      <w:proofErr w:type="gramStart"/>
      <w:r w:rsidRPr="00653FEE">
        <w:rPr>
          <w:sz w:val="28"/>
          <w:szCs w:val="28"/>
        </w:rPr>
        <w:t>.</w:t>
      </w:r>
      <w:proofErr w:type="gramEnd"/>
      <w:r w:rsidRPr="00653FEE">
        <w:rPr>
          <w:sz w:val="28"/>
          <w:szCs w:val="28"/>
        </w:rPr>
        <w:t xml:space="preserve"> </w:t>
      </w:r>
      <w:proofErr w:type="gramStart"/>
      <w:r w:rsidRPr="00653FEE">
        <w:rPr>
          <w:sz w:val="28"/>
          <w:szCs w:val="28"/>
        </w:rPr>
        <w:t>т</w:t>
      </w:r>
      <w:proofErr w:type="gramEnd"/>
      <w:r w:rsidRPr="00653FEE">
        <w:rPr>
          <w:sz w:val="28"/>
          <w:szCs w:val="28"/>
        </w:rPr>
        <w:t>екстовые данные.— Белгород: Белгородский государственный технологический университет им. В.Г. Шухова, ЭБС АСВ, 2014.— 193 c.— Режим доступа: http://www.iprbookshop.ru/57290.html.— ЭБС «</w:t>
      </w:r>
      <w:proofErr w:type="spellStart"/>
      <w:r w:rsidRPr="00653FEE">
        <w:rPr>
          <w:sz w:val="28"/>
          <w:szCs w:val="28"/>
        </w:rPr>
        <w:t>IPRbooks</w:t>
      </w:r>
      <w:proofErr w:type="spellEnd"/>
      <w:r w:rsidRPr="00653FEE">
        <w:rPr>
          <w:sz w:val="28"/>
          <w:szCs w:val="28"/>
        </w:rPr>
        <w:t xml:space="preserve">». </w:t>
      </w:r>
    </w:p>
    <w:p w:rsidR="00653FEE" w:rsidRPr="00653FEE" w:rsidRDefault="00653FEE" w:rsidP="00653FE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3FEE">
        <w:rPr>
          <w:rFonts w:ascii="Times New Roman" w:hAnsi="Times New Roman" w:cs="Times New Roman"/>
          <w:sz w:val="28"/>
          <w:szCs w:val="28"/>
        </w:rPr>
        <w:t>Беланова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 Н.Н. Микроэкономика [Электронный ресурс]: учебное пособие/ 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Беланова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 Н.Н.— Электрон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>екстовые данные.— Самара: Самарский государственный архитектурно-строительный университет, ЭБС АСВ, 2016.— 154 c.— Режим доступа: http://www.iprbookshop.ru/58829.html.— ЭБС «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>».</w:t>
      </w:r>
    </w:p>
    <w:p w:rsidR="00653FEE" w:rsidRPr="00653FEE" w:rsidRDefault="00653FEE" w:rsidP="00653FE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3FEE">
        <w:rPr>
          <w:rFonts w:ascii="Times New Roman" w:hAnsi="Times New Roman" w:cs="Times New Roman"/>
          <w:sz w:val="28"/>
          <w:szCs w:val="28"/>
        </w:rPr>
        <w:lastRenderedPageBreak/>
        <w:t>Мухамедиев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 Б.М. Микроэкономика [Электронный ресурс]: учебник/ 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Мухамедиев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 Б.М.— Электрон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>екстовые данные.— Алматы: Казахский национальный университет им. аль-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Фараби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>, 2014.— 312 c.— Режим доступа: http://www.iprbookshop.ru/58711.html.— ЭБС «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>» Скачать библиографическую запись в формате .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txt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3FEE" w:rsidRPr="00653FEE" w:rsidRDefault="00653FEE" w:rsidP="00653FE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3FEE">
        <w:rPr>
          <w:rFonts w:ascii="Times New Roman" w:hAnsi="Times New Roman" w:cs="Times New Roman"/>
          <w:sz w:val="28"/>
          <w:szCs w:val="28"/>
        </w:rPr>
        <w:t>Анофриков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 С.П. Экономическая теория. Макроэкономика. Микроэкономика [Электронный ресурс]: практикум/ 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Анофриков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 С.П., Кулешова Т.А., 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Облаухова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 М.В.— Электрон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3FE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653FEE">
        <w:rPr>
          <w:rFonts w:ascii="Times New Roman" w:hAnsi="Times New Roman" w:cs="Times New Roman"/>
          <w:sz w:val="28"/>
          <w:szCs w:val="28"/>
        </w:rPr>
        <w:t>екстовые данные.— Новосибирск: Сибирский государственный университет телекоммуникаций и информатики, 2014.— 33 c.— Режим доступа: http://www.iprbookshop.ru/55507.html.— ЭБС «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>» Скачать библиографическую запись в формате .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txt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>.</w:t>
      </w:r>
    </w:p>
    <w:p w:rsidR="00201AFC" w:rsidRPr="00653FEE" w:rsidRDefault="00201AFC" w:rsidP="00653F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3FE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1AFC" w:rsidRPr="00653FEE" w:rsidRDefault="00201AFC" w:rsidP="00201AFC">
      <w:pPr>
        <w:pStyle w:val="a5"/>
        <w:jc w:val="both"/>
        <w:rPr>
          <w:color w:val="222222"/>
          <w:sz w:val="28"/>
          <w:szCs w:val="28"/>
        </w:rPr>
      </w:pPr>
    </w:p>
    <w:p w:rsidR="00201AFC" w:rsidRPr="00653FEE" w:rsidRDefault="00201AFC" w:rsidP="00201A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53FEE">
        <w:rPr>
          <w:rFonts w:ascii="Times New Roman" w:hAnsi="Times New Roman" w:cs="Times New Roman"/>
          <w:b/>
          <w:sz w:val="28"/>
          <w:szCs w:val="28"/>
        </w:rPr>
        <w:t xml:space="preserve">информационное обеспечение  </w:t>
      </w:r>
      <w:r w:rsidRPr="00653F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1AFC" w:rsidRPr="00653FEE" w:rsidRDefault="00201AFC" w:rsidP="00201AF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653FEE">
        <w:rPr>
          <w:rFonts w:ascii="Times New Roman" w:hAnsi="Times New Roman" w:cs="Times New Roman"/>
          <w:sz w:val="28"/>
          <w:szCs w:val="28"/>
        </w:rPr>
        <w:t>ЭБС</w:t>
      </w:r>
      <w:r w:rsidRPr="00653F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53FEE">
        <w:rPr>
          <w:rFonts w:ascii="Times New Roman" w:hAnsi="Times New Roman" w:cs="Times New Roman"/>
          <w:sz w:val="28"/>
          <w:szCs w:val="28"/>
          <w:lang w:val="en-US"/>
        </w:rPr>
        <w:t>IPRbooks</w:t>
      </w:r>
      <w:proofErr w:type="spellEnd"/>
      <w:r w:rsidRPr="00653FEE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hyperlink r:id="rId7" w:history="1">
        <w:r w:rsidRPr="00653F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http://www.iprbookshop.ru/</w:t>
        </w:r>
      </w:hyperlink>
      <w:r w:rsidRPr="00653FEE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01AFC" w:rsidRPr="00653FEE" w:rsidRDefault="00201AFC" w:rsidP="00201AFC">
      <w:pPr>
        <w:pStyle w:val="a3"/>
        <w:rPr>
          <w:rStyle w:val="a4"/>
          <w:rFonts w:ascii="Times New Roman" w:hAnsi="Times New Roman" w:cs="Times New Roman"/>
          <w:sz w:val="28"/>
          <w:szCs w:val="28"/>
        </w:rPr>
      </w:pPr>
      <w:r w:rsidRPr="00653FEE">
        <w:rPr>
          <w:rFonts w:ascii="Times New Roman" w:hAnsi="Times New Roman" w:cs="Times New Roman"/>
          <w:sz w:val="28"/>
          <w:szCs w:val="28"/>
        </w:rPr>
        <w:t xml:space="preserve">Научная электронная библиотека </w:t>
      </w:r>
      <w:proofErr w:type="spellStart"/>
      <w:r w:rsidRPr="00653FEE">
        <w:rPr>
          <w:rFonts w:ascii="Times New Roman" w:hAnsi="Times New Roman" w:cs="Times New Roman"/>
          <w:sz w:val="28"/>
          <w:szCs w:val="28"/>
        </w:rPr>
        <w:t>Elibrary</w:t>
      </w:r>
      <w:proofErr w:type="spellEnd"/>
      <w:r w:rsidRPr="00653FEE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8" w:history="1">
        <w:r w:rsidRPr="00653FEE">
          <w:rPr>
            <w:rStyle w:val="a4"/>
            <w:rFonts w:ascii="Times New Roman" w:hAnsi="Times New Roman" w:cs="Times New Roman"/>
            <w:sz w:val="28"/>
            <w:szCs w:val="28"/>
          </w:rPr>
          <w:t>http://elibrary.ru</w:t>
        </w:r>
      </w:hyperlink>
    </w:p>
    <w:p w:rsidR="00201AFC" w:rsidRPr="00653FEE" w:rsidRDefault="00201AFC" w:rsidP="00201AFC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FEE">
        <w:rPr>
          <w:rFonts w:ascii="Times New Roman" w:hAnsi="Times New Roman" w:cs="Times New Roman"/>
          <w:sz w:val="28"/>
          <w:szCs w:val="28"/>
        </w:rPr>
        <w:t xml:space="preserve">Российская национальная библиотека. - </w:t>
      </w:r>
      <w:hyperlink r:id="rId9" w:history="1">
        <w:r w:rsidRPr="00653F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653FE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53F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nlr</w:t>
        </w:r>
        <w:proofErr w:type="spellEnd"/>
        <w:r w:rsidRPr="00653FE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53F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01AFC" w:rsidRPr="00653FEE" w:rsidRDefault="00201AFC" w:rsidP="00201AFC">
      <w:pPr>
        <w:pStyle w:val="a3"/>
        <w:rPr>
          <w:rFonts w:ascii="Times New Roman" w:hAnsi="Times New Roman" w:cs="Times New Roman"/>
          <w:sz w:val="28"/>
          <w:szCs w:val="28"/>
        </w:rPr>
      </w:pPr>
      <w:r w:rsidRPr="00653FEE">
        <w:rPr>
          <w:rFonts w:ascii="Times New Roman" w:hAnsi="Times New Roman" w:cs="Times New Roman"/>
          <w:sz w:val="28"/>
          <w:szCs w:val="28"/>
        </w:rPr>
        <w:t xml:space="preserve">Федеральный образовательный портал. Экономика. Социология. Менеджмент - </w:t>
      </w:r>
      <w:hyperlink r:id="rId10" w:history="1">
        <w:r w:rsidRPr="00653FEE">
          <w:rPr>
            <w:rStyle w:val="a4"/>
            <w:rFonts w:ascii="Times New Roman" w:hAnsi="Times New Roman" w:cs="Times New Roman"/>
            <w:sz w:val="28"/>
            <w:szCs w:val="28"/>
          </w:rPr>
          <w:t>http://ecsocman.edu.ru</w:t>
        </w:r>
      </w:hyperlink>
      <w:r w:rsidRPr="00653FEE">
        <w:rPr>
          <w:rFonts w:ascii="Times New Roman" w:hAnsi="Times New Roman" w:cs="Times New Roman"/>
          <w:sz w:val="28"/>
          <w:szCs w:val="28"/>
        </w:rPr>
        <w:t>.</w:t>
      </w:r>
    </w:p>
    <w:p w:rsidR="00201AFC" w:rsidRPr="00653FEE" w:rsidRDefault="00201AFC" w:rsidP="00201AFC">
      <w:pPr>
        <w:pStyle w:val="a5"/>
        <w:jc w:val="both"/>
        <w:rPr>
          <w:color w:val="222222"/>
          <w:sz w:val="28"/>
          <w:szCs w:val="28"/>
        </w:rPr>
      </w:pPr>
    </w:p>
    <w:p w:rsidR="00201AFC" w:rsidRPr="00653FEE" w:rsidRDefault="00201AFC" w:rsidP="00201AFC">
      <w:pPr>
        <w:rPr>
          <w:rFonts w:ascii="Times New Roman" w:hAnsi="Times New Roman" w:cs="Times New Roman"/>
          <w:sz w:val="28"/>
          <w:szCs w:val="28"/>
        </w:rPr>
      </w:pPr>
    </w:p>
    <w:p w:rsidR="00201AFC" w:rsidRPr="00653FEE" w:rsidRDefault="00201AFC" w:rsidP="00201AFC">
      <w:pPr>
        <w:rPr>
          <w:rFonts w:ascii="Times New Roman" w:hAnsi="Times New Roman" w:cs="Times New Roman"/>
          <w:sz w:val="28"/>
          <w:szCs w:val="28"/>
        </w:rPr>
      </w:pPr>
    </w:p>
    <w:sectPr w:rsidR="00201AFC" w:rsidRPr="00653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74683"/>
    <w:multiLevelType w:val="hybridMultilevel"/>
    <w:tmpl w:val="8D9AA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622E2"/>
    <w:multiLevelType w:val="hybridMultilevel"/>
    <w:tmpl w:val="35149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038F0"/>
    <w:multiLevelType w:val="hybridMultilevel"/>
    <w:tmpl w:val="87CE5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AFC"/>
    <w:rsid w:val="00201AFC"/>
    <w:rsid w:val="00653FEE"/>
    <w:rsid w:val="00E7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1A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AF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01A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201AFC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20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53F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1A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AF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01A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201AFC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20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53F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prbookshop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um.com/catalog/product/1072262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csocman.edu.ru/net/1600009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l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2022-10-11T11:49:00Z</dcterms:created>
  <dcterms:modified xsi:type="dcterms:W3CDTF">2022-10-11T11:59:00Z</dcterms:modified>
</cp:coreProperties>
</file>