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712" w:rsidRPr="009B3712" w:rsidRDefault="009B3712" w:rsidP="009B3712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Словарь экономических терминов</w:t>
      </w:r>
    </w:p>
    <w:p w:rsidR="00E96041" w:rsidRPr="009B3712" w:rsidRDefault="009B3712" w:rsidP="009B3712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по дисциплине «Экономика образования»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Бюджет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Внебюджетные средства</w:t>
      </w:r>
    </w:p>
    <w:p w:rsid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Воспроизводство</w:t>
      </w:r>
    </w:p>
    <w:p w:rsidR="00A06085" w:rsidRPr="009B3712" w:rsidRDefault="00A06085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Государственный бюджет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Доходы бюджета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Консолидированный бюджет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Макроэкономика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Маркетинг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B3712">
        <w:rPr>
          <w:rFonts w:ascii="Times New Roman" w:hAnsi="Times New Roman" w:cs="Times New Roman"/>
          <w:sz w:val="24"/>
          <w:szCs w:val="24"/>
        </w:rPr>
        <w:t>Мегаэкономика</w:t>
      </w:r>
      <w:proofErr w:type="spellEnd"/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B3712">
        <w:rPr>
          <w:rFonts w:ascii="Times New Roman" w:hAnsi="Times New Roman" w:cs="Times New Roman"/>
          <w:sz w:val="24"/>
          <w:szCs w:val="24"/>
        </w:rPr>
        <w:t>Мезоэкономика</w:t>
      </w:r>
      <w:proofErr w:type="spellEnd"/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Микроэкономика</w:t>
      </w:r>
    </w:p>
    <w:p w:rsidR="009B3712" w:rsidRPr="004C29D7" w:rsidRDefault="009B3712" w:rsidP="004C29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Муниципальный бюджет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Оборотные средства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Образование ка</w:t>
      </w:r>
      <w:r w:rsidR="004122B4">
        <w:rPr>
          <w:rFonts w:ascii="Times New Roman" w:hAnsi="Times New Roman" w:cs="Times New Roman"/>
          <w:sz w:val="24"/>
          <w:szCs w:val="24"/>
        </w:rPr>
        <w:t>к</w:t>
      </w:r>
      <w:r w:rsidRPr="009B3712">
        <w:rPr>
          <w:rFonts w:ascii="Times New Roman" w:hAnsi="Times New Roman" w:cs="Times New Roman"/>
          <w:sz w:val="24"/>
          <w:szCs w:val="24"/>
        </w:rPr>
        <w:t xml:space="preserve"> отрасль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Образовательный кредит</w:t>
      </w:r>
    </w:p>
    <w:p w:rsid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Образовательная услуга</w:t>
      </w:r>
    </w:p>
    <w:p w:rsidR="004C29D7" w:rsidRPr="009B3712" w:rsidRDefault="004C29D7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Оплата труда 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Основные фонды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Отрасль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Планирование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Предпринимательство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Профессиональное образование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Профессия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Рабочее время</w:t>
      </w:r>
    </w:p>
    <w:p w:rsid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Расходы бюджета</w:t>
      </w:r>
    </w:p>
    <w:p w:rsidR="004C29D7" w:rsidRPr="009B3712" w:rsidRDefault="004C29D7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Региональный бюджет 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Ресурс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Рынок образовательных услуг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Смета</w:t>
      </w:r>
      <w:r w:rsidR="004122B4">
        <w:rPr>
          <w:rFonts w:ascii="Times New Roman" w:hAnsi="Times New Roman" w:cs="Times New Roman"/>
          <w:sz w:val="24"/>
          <w:szCs w:val="24"/>
        </w:rPr>
        <w:t xml:space="preserve"> казенного образовательного учреждения 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Спрос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Трудовая деятельность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Трудовой договор</w:t>
      </w:r>
    </w:p>
    <w:p w:rsidR="009B3712" w:rsidRP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Трудовые ресурсы</w:t>
      </w:r>
    </w:p>
    <w:p w:rsidR="004C29D7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3712">
        <w:rPr>
          <w:rFonts w:ascii="Times New Roman" w:hAnsi="Times New Roman" w:cs="Times New Roman"/>
          <w:sz w:val="24"/>
          <w:szCs w:val="24"/>
        </w:rPr>
        <w:t>Учебно-материальная база</w:t>
      </w:r>
    </w:p>
    <w:p w:rsidR="009B3712" w:rsidRPr="009B3712" w:rsidRDefault="004C29D7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бюджет  </w:t>
      </w:r>
    </w:p>
    <w:p w:rsid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Финансирование</w:t>
      </w:r>
    </w:p>
    <w:p w:rsid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Финансовый год</w:t>
      </w:r>
    </w:p>
    <w:p w:rsidR="009B3712" w:rsidRDefault="009B3712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Финансовый план</w:t>
      </w:r>
    </w:p>
    <w:p w:rsidR="009B3712" w:rsidRDefault="004C29D7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Штатное расписание</w:t>
      </w:r>
    </w:p>
    <w:p w:rsidR="004C29D7" w:rsidRDefault="004C29D7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Экономика</w:t>
      </w:r>
    </w:p>
    <w:p w:rsidR="004C29D7" w:rsidRDefault="004C29D7" w:rsidP="009B37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Экономика образования</w:t>
      </w:r>
    </w:p>
    <w:p w:rsidR="004C29D7" w:rsidRPr="004C29D7" w:rsidRDefault="004C29D7" w:rsidP="00A0608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C29D7" w:rsidRPr="004C2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524D80"/>
    <w:multiLevelType w:val="hybridMultilevel"/>
    <w:tmpl w:val="890E3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712"/>
    <w:rsid w:val="004122B4"/>
    <w:rsid w:val="004C29D7"/>
    <w:rsid w:val="009B3712"/>
    <w:rsid w:val="00A06085"/>
    <w:rsid w:val="00E9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7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3</cp:revision>
  <dcterms:created xsi:type="dcterms:W3CDTF">2018-02-16T16:55:00Z</dcterms:created>
  <dcterms:modified xsi:type="dcterms:W3CDTF">2022-02-21T18:55:00Z</dcterms:modified>
</cp:coreProperties>
</file>