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F77" w:rsidRDefault="00456F77" w:rsidP="00456F77"/>
    <w:p w:rsidR="00456F77" w:rsidRDefault="00456F77" w:rsidP="00456F77">
      <w:pPr>
        <w:rPr>
          <w:b/>
        </w:rPr>
      </w:pPr>
      <w:r w:rsidRPr="0026223C">
        <w:rPr>
          <w:b/>
        </w:rPr>
        <w:t>Литература</w:t>
      </w:r>
      <w:r>
        <w:rPr>
          <w:b/>
        </w:rPr>
        <w:t xml:space="preserve"> по дисциплине Финансовый практикум  </w:t>
      </w:r>
      <w:bookmarkStart w:id="0" w:name="_GoBack"/>
      <w:bookmarkEnd w:id="0"/>
    </w:p>
    <w:p w:rsidR="00456F77" w:rsidRPr="002D620F" w:rsidRDefault="00456F77" w:rsidP="00456F77">
      <w:pPr>
        <w:rPr>
          <w:rFonts w:ascii="Times New Roman" w:hAnsi="Times New Roman" w:cs="Times New Roman"/>
          <w:sz w:val="24"/>
          <w:szCs w:val="24"/>
        </w:rPr>
      </w:pPr>
      <w:r w:rsidRPr="002D620F">
        <w:rPr>
          <w:rFonts w:ascii="Times New Roman" w:hAnsi="Times New Roman" w:cs="Times New Roman"/>
          <w:sz w:val="24"/>
          <w:szCs w:val="24"/>
        </w:rPr>
        <w:t>основная</w:t>
      </w:r>
    </w:p>
    <w:p w:rsidR="00456F77" w:rsidRPr="00A221E0" w:rsidRDefault="00456F77" w:rsidP="00456F7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D620F">
        <w:rPr>
          <w:rFonts w:ascii="Times New Roman" w:hAnsi="Times New Roman" w:cs="Times New Roman"/>
          <w:sz w:val="24"/>
          <w:szCs w:val="24"/>
        </w:rPr>
        <w:t>Личные финансы и семейный бюджет: Как самим управлять деньгами и не позволять деньгам управлять вами / А. Никитина, Н. Смирнова, Д. Дерябин [и др.]. — Москва</w:t>
      </w:r>
      <w:proofErr w:type="gramStart"/>
      <w:r w:rsidRPr="002D620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20F">
        <w:rPr>
          <w:rFonts w:ascii="Times New Roman" w:hAnsi="Times New Roman" w:cs="Times New Roman"/>
          <w:sz w:val="24"/>
          <w:szCs w:val="24"/>
        </w:rPr>
        <w:t xml:space="preserve"> Альпина </w:t>
      </w:r>
      <w:proofErr w:type="spellStart"/>
      <w:r w:rsidRPr="002D620F">
        <w:rPr>
          <w:rFonts w:ascii="Times New Roman" w:hAnsi="Times New Roman" w:cs="Times New Roman"/>
          <w:sz w:val="24"/>
          <w:szCs w:val="24"/>
        </w:rPr>
        <w:t>Паблишер</w:t>
      </w:r>
      <w:proofErr w:type="spellEnd"/>
      <w:r w:rsidRPr="002D620F">
        <w:rPr>
          <w:rFonts w:ascii="Times New Roman" w:hAnsi="Times New Roman" w:cs="Times New Roman"/>
          <w:sz w:val="24"/>
          <w:szCs w:val="24"/>
        </w:rPr>
        <w:t>, 2019. — 172 c. — ISBN 978-5-9614-1625-1. — Текст</w:t>
      </w:r>
      <w:proofErr w:type="gramStart"/>
      <w:r w:rsidRPr="002D620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20F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</w:t>
      </w:r>
      <w:hyperlink r:id="rId5" w:history="1">
        <w:r w:rsidRPr="00750A2D">
          <w:rPr>
            <w:rStyle w:val="a4"/>
            <w:rFonts w:ascii="Times New Roman" w:hAnsi="Times New Roman" w:cs="Times New Roman"/>
            <w:sz w:val="24"/>
            <w:szCs w:val="24"/>
          </w:rPr>
          <w:t>http://www.iprbookshop.ru/82706.html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F77" w:rsidRPr="00A221E0" w:rsidRDefault="00456F77" w:rsidP="00456F7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D620F">
        <w:rPr>
          <w:rFonts w:ascii="Times New Roman" w:hAnsi="Times New Roman" w:cs="Times New Roman"/>
          <w:sz w:val="24"/>
          <w:szCs w:val="24"/>
        </w:rPr>
        <w:t xml:space="preserve">Блинов, А. Управление личными финансами: Как выжать максимум из банка, </w:t>
      </w:r>
      <w:proofErr w:type="spellStart"/>
      <w:r w:rsidRPr="002D620F">
        <w:rPr>
          <w:rFonts w:ascii="Times New Roman" w:hAnsi="Times New Roman" w:cs="Times New Roman"/>
          <w:sz w:val="24"/>
          <w:szCs w:val="24"/>
        </w:rPr>
        <w:t>ПИФа</w:t>
      </w:r>
      <w:proofErr w:type="spellEnd"/>
      <w:r w:rsidRPr="002D620F">
        <w:rPr>
          <w:rFonts w:ascii="Times New Roman" w:hAnsi="Times New Roman" w:cs="Times New Roman"/>
          <w:sz w:val="24"/>
          <w:szCs w:val="24"/>
        </w:rPr>
        <w:t xml:space="preserve"> и акций / А. Блинов. — Москва</w:t>
      </w:r>
      <w:proofErr w:type="gramStart"/>
      <w:r w:rsidRPr="002D620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20F">
        <w:rPr>
          <w:rFonts w:ascii="Times New Roman" w:hAnsi="Times New Roman" w:cs="Times New Roman"/>
          <w:sz w:val="24"/>
          <w:szCs w:val="24"/>
        </w:rPr>
        <w:t xml:space="preserve"> Альпина Бизнес Букс, 2019. — 153 c. — ISBN 978-5-9614-0668-9. — Текст</w:t>
      </w:r>
      <w:proofErr w:type="gramStart"/>
      <w:r w:rsidRPr="002D620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20F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http://www.iprbookshop.ru/82358.html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F77" w:rsidRPr="00A221E0" w:rsidRDefault="00456F77" w:rsidP="00456F7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D620F">
        <w:rPr>
          <w:rFonts w:ascii="Times New Roman" w:hAnsi="Times New Roman" w:cs="Times New Roman"/>
          <w:sz w:val="24"/>
          <w:szCs w:val="24"/>
        </w:rPr>
        <w:t xml:space="preserve">Мальшина, Н. А. Человек и его потребности / Н. А. </w:t>
      </w:r>
      <w:proofErr w:type="spellStart"/>
      <w:r w:rsidRPr="002D620F">
        <w:rPr>
          <w:rFonts w:ascii="Times New Roman" w:hAnsi="Times New Roman" w:cs="Times New Roman"/>
          <w:sz w:val="24"/>
          <w:szCs w:val="24"/>
        </w:rPr>
        <w:t>Мальшина</w:t>
      </w:r>
      <w:proofErr w:type="spellEnd"/>
      <w:r w:rsidRPr="002D620F">
        <w:rPr>
          <w:rFonts w:ascii="Times New Roman" w:hAnsi="Times New Roman" w:cs="Times New Roman"/>
          <w:sz w:val="24"/>
          <w:szCs w:val="24"/>
        </w:rPr>
        <w:t>. — Саратов</w:t>
      </w:r>
      <w:proofErr w:type="gramStart"/>
      <w:r w:rsidRPr="002D620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20F">
        <w:rPr>
          <w:rFonts w:ascii="Times New Roman" w:hAnsi="Times New Roman" w:cs="Times New Roman"/>
          <w:sz w:val="24"/>
          <w:szCs w:val="24"/>
        </w:rPr>
        <w:t xml:space="preserve"> Вузовское образование, 2013. — 77 c. — ISBN 2227-8397. — Текст</w:t>
      </w:r>
      <w:proofErr w:type="gramStart"/>
      <w:r w:rsidRPr="002D620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20F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http://www.iprbookshop.ru/17783.html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1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F77" w:rsidRDefault="00456F77" w:rsidP="00456F7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D620F">
        <w:rPr>
          <w:rFonts w:ascii="Times New Roman" w:hAnsi="Times New Roman" w:cs="Times New Roman"/>
          <w:sz w:val="24"/>
          <w:szCs w:val="24"/>
        </w:rPr>
        <w:t>Землякова, А. В. Налоговое планирование</w:t>
      </w:r>
      <w:proofErr w:type="gramStart"/>
      <w:r w:rsidRPr="002D620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20F">
        <w:rPr>
          <w:rFonts w:ascii="Times New Roman" w:hAnsi="Times New Roman" w:cs="Times New Roman"/>
          <w:sz w:val="24"/>
          <w:szCs w:val="24"/>
        </w:rPr>
        <w:t xml:space="preserve"> учебное пособие для бакалавров, обучающихся по направлению подготовки «Экономика» (профиль «Финансы и кредит») / А. В. </w:t>
      </w:r>
      <w:proofErr w:type="spellStart"/>
      <w:r w:rsidRPr="002D620F">
        <w:rPr>
          <w:rFonts w:ascii="Times New Roman" w:hAnsi="Times New Roman" w:cs="Times New Roman"/>
          <w:sz w:val="24"/>
          <w:szCs w:val="24"/>
        </w:rPr>
        <w:t>Землякова</w:t>
      </w:r>
      <w:proofErr w:type="spellEnd"/>
      <w:r w:rsidRPr="002D620F">
        <w:rPr>
          <w:rFonts w:ascii="Times New Roman" w:hAnsi="Times New Roman" w:cs="Times New Roman"/>
          <w:sz w:val="24"/>
          <w:szCs w:val="24"/>
        </w:rPr>
        <w:t>, А. А. Белоусова. — Краснодар, Саратов</w:t>
      </w:r>
      <w:proofErr w:type="gramStart"/>
      <w:r w:rsidRPr="002D620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20F">
        <w:rPr>
          <w:rFonts w:ascii="Times New Roman" w:hAnsi="Times New Roman" w:cs="Times New Roman"/>
          <w:sz w:val="24"/>
          <w:szCs w:val="24"/>
        </w:rPr>
        <w:t xml:space="preserve"> Южный институт менеджмента, Ай Пи Эр Медиа, 2017. — 87 c. — ISBN 978-5-93926-297-2. — Текст</w:t>
      </w:r>
      <w:proofErr w:type="gramStart"/>
      <w:r w:rsidRPr="002D620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20F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http://www.iprbookshop.ru/66850.html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F77" w:rsidRPr="002D620F" w:rsidRDefault="00456F77" w:rsidP="00456F7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56F77" w:rsidRPr="0026223C" w:rsidRDefault="00456F77" w:rsidP="00456F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26223C">
        <w:rPr>
          <w:rFonts w:ascii="Times New Roman" w:hAnsi="Times New Roman" w:cs="Times New Roman"/>
          <w:sz w:val="24"/>
          <w:szCs w:val="24"/>
        </w:rPr>
        <w:t>ополнительная</w:t>
      </w:r>
    </w:p>
    <w:p w:rsidR="00456F77" w:rsidRPr="00A221E0" w:rsidRDefault="00456F77" w:rsidP="00456F7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21E0">
        <w:rPr>
          <w:rFonts w:ascii="Times New Roman" w:hAnsi="Times New Roman" w:cs="Times New Roman"/>
          <w:sz w:val="24"/>
          <w:szCs w:val="24"/>
        </w:rPr>
        <w:t>1.Холостова, Е. И. Семейное воспитание и социальная работа</w:t>
      </w:r>
      <w:proofErr w:type="gramStart"/>
      <w:r w:rsidRPr="00A221E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221E0">
        <w:rPr>
          <w:rFonts w:ascii="Times New Roman" w:hAnsi="Times New Roman" w:cs="Times New Roman"/>
          <w:sz w:val="24"/>
          <w:szCs w:val="24"/>
        </w:rPr>
        <w:t xml:space="preserve"> учебное пособие / Е. И. </w:t>
      </w:r>
      <w:proofErr w:type="spellStart"/>
      <w:r w:rsidRPr="00A221E0">
        <w:rPr>
          <w:rFonts w:ascii="Times New Roman" w:hAnsi="Times New Roman" w:cs="Times New Roman"/>
          <w:sz w:val="24"/>
          <w:szCs w:val="24"/>
        </w:rPr>
        <w:t>Холостова</w:t>
      </w:r>
      <w:proofErr w:type="spellEnd"/>
      <w:r w:rsidRPr="00A221E0">
        <w:rPr>
          <w:rFonts w:ascii="Times New Roman" w:hAnsi="Times New Roman" w:cs="Times New Roman"/>
          <w:sz w:val="24"/>
          <w:szCs w:val="24"/>
        </w:rPr>
        <w:t>, Е. М. Черняк, Н. Н. Стрельникова. — Москва</w:t>
      </w:r>
      <w:proofErr w:type="gramStart"/>
      <w:r w:rsidRPr="00A221E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221E0">
        <w:rPr>
          <w:rFonts w:ascii="Times New Roman" w:hAnsi="Times New Roman" w:cs="Times New Roman"/>
          <w:sz w:val="24"/>
          <w:szCs w:val="24"/>
        </w:rPr>
        <w:t xml:space="preserve"> Дашков и</w:t>
      </w:r>
      <w:proofErr w:type="gramStart"/>
      <w:r w:rsidRPr="00A221E0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A221E0">
        <w:rPr>
          <w:rFonts w:ascii="Times New Roman" w:hAnsi="Times New Roman" w:cs="Times New Roman"/>
          <w:sz w:val="24"/>
          <w:szCs w:val="24"/>
        </w:rPr>
        <w:t>, 2015. — 292 c. — ISBN 978-5-394-02007-0. — Текст</w:t>
      </w:r>
      <w:proofErr w:type="gramStart"/>
      <w:r w:rsidRPr="00A221E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221E0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</w:t>
      </w:r>
      <w:hyperlink r:id="rId6" w:history="1">
        <w:r w:rsidRPr="00A221E0">
          <w:rPr>
            <w:rStyle w:val="a4"/>
            <w:rFonts w:ascii="Times New Roman" w:hAnsi="Times New Roman" w:cs="Times New Roman"/>
            <w:sz w:val="24"/>
            <w:szCs w:val="24"/>
          </w:rPr>
          <w:t>http://www.iprbookshop.ru/5104.html</w:t>
        </w:r>
      </w:hyperlink>
      <w:r w:rsidRPr="00A221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F77" w:rsidRDefault="00456F77" w:rsidP="00456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A221E0">
        <w:rPr>
          <w:rFonts w:ascii="Times New Roman" w:hAnsi="Times New Roman" w:cs="Times New Roman"/>
          <w:sz w:val="24"/>
          <w:szCs w:val="24"/>
        </w:rPr>
        <w:t xml:space="preserve">Богдашевский, А. Основы финансовой грамотности: Краткий курс / А. </w:t>
      </w:r>
      <w:proofErr w:type="spellStart"/>
      <w:r w:rsidRPr="00A221E0">
        <w:rPr>
          <w:rFonts w:ascii="Times New Roman" w:hAnsi="Times New Roman" w:cs="Times New Roman"/>
          <w:sz w:val="24"/>
          <w:szCs w:val="24"/>
        </w:rPr>
        <w:t>Богдашевский</w:t>
      </w:r>
      <w:proofErr w:type="spellEnd"/>
      <w:r w:rsidRPr="00A221E0">
        <w:rPr>
          <w:rFonts w:ascii="Times New Roman" w:hAnsi="Times New Roman" w:cs="Times New Roman"/>
          <w:sz w:val="24"/>
          <w:szCs w:val="24"/>
        </w:rPr>
        <w:t>. — Москва</w:t>
      </w:r>
      <w:proofErr w:type="gramStart"/>
      <w:r w:rsidRPr="00A221E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221E0">
        <w:rPr>
          <w:rFonts w:ascii="Times New Roman" w:hAnsi="Times New Roman" w:cs="Times New Roman"/>
          <w:sz w:val="24"/>
          <w:szCs w:val="24"/>
        </w:rPr>
        <w:t xml:space="preserve"> Альпина </w:t>
      </w:r>
      <w:proofErr w:type="spellStart"/>
      <w:r w:rsidRPr="00A221E0">
        <w:rPr>
          <w:rFonts w:ascii="Times New Roman" w:hAnsi="Times New Roman" w:cs="Times New Roman"/>
          <w:sz w:val="24"/>
          <w:szCs w:val="24"/>
        </w:rPr>
        <w:t>Паблишер</w:t>
      </w:r>
      <w:proofErr w:type="spellEnd"/>
      <w:r w:rsidRPr="00A221E0">
        <w:rPr>
          <w:rFonts w:ascii="Times New Roman" w:hAnsi="Times New Roman" w:cs="Times New Roman"/>
          <w:sz w:val="24"/>
          <w:szCs w:val="24"/>
        </w:rPr>
        <w:t>, 2018. — 304 c. — ISBN 978-5-9614-6626-3. — Текст</w:t>
      </w:r>
      <w:proofErr w:type="gramStart"/>
      <w:r w:rsidRPr="00A221E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221E0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</w:t>
      </w:r>
      <w:hyperlink r:id="rId7" w:history="1">
        <w:r w:rsidRPr="00750A2D">
          <w:rPr>
            <w:rStyle w:val="a4"/>
            <w:rFonts w:ascii="Times New Roman" w:hAnsi="Times New Roman" w:cs="Times New Roman"/>
            <w:sz w:val="24"/>
            <w:szCs w:val="24"/>
          </w:rPr>
          <w:t>http://www.iprbookshop.ru/82629.html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1E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56F77" w:rsidRDefault="00456F77" w:rsidP="00456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E80B10">
        <w:rPr>
          <w:rFonts w:ascii="Times New Roman" w:hAnsi="Times New Roman" w:cs="Times New Roman"/>
          <w:sz w:val="24"/>
          <w:szCs w:val="24"/>
        </w:rPr>
        <w:t>Герасимов А.Г. Финансовый ежедневник. Как привести деньги в порядок.- М.: Эксмо,2017.</w:t>
      </w:r>
    </w:p>
    <w:p w:rsidR="00456F77" w:rsidRDefault="00456F77" w:rsidP="00456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E80B10">
        <w:rPr>
          <w:rFonts w:ascii="Times New Roman" w:hAnsi="Times New Roman" w:cs="Times New Roman"/>
          <w:sz w:val="24"/>
          <w:szCs w:val="24"/>
        </w:rPr>
        <w:t>Капелюшников Р.И. Вокруг поведенческой экономики: несколько комментариев о рациональности и иррациональности // Журнал экономической теории.- 2018. – Т. 15. – № 1. – С. 359–376.</w:t>
      </w:r>
    </w:p>
    <w:p w:rsidR="00456F77" w:rsidRDefault="00456F77" w:rsidP="00456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E80B10">
        <w:rPr>
          <w:rFonts w:ascii="Times New Roman" w:hAnsi="Times New Roman" w:cs="Times New Roman"/>
          <w:sz w:val="24"/>
          <w:szCs w:val="24"/>
        </w:rPr>
        <w:t xml:space="preserve">Макаров С.В. Личный бюджет: деньги под контролем. - </w:t>
      </w:r>
      <w:proofErr w:type="gramStart"/>
      <w:r w:rsidRPr="00E80B10">
        <w:rPr>
          <w:rFonts w:ascii="Times New Roman" w:hAnsi="Times New Roman" w:cs="Times New Roman"/>
          <w:sz w:val="24"/>
          <w:szCs w:val="24"/>
        </w:rPr>
        <w:t>С-Пб</w:t>
      </w:r>
      <w:proofErr w:type="gramEnd"/>
      <w:r w:rsidRPr="00E80B10">
        <w:rPr>
          <w:rFonts w:ascii="Times New Roman" w:hAnsi="Times New Roman" w:cs="Times New Roman"/>
          <w:sz w:val="24"/>
          <w:szCs w:val="24"/>
        </w:rPr>
        <w:t>.: “Питер”, 2008.</w:t>
      </w:r>
    </w:p>
    <w:p w:rsidR="00456F77" w:rsidRPr="004C7D95" w:rsidRDefault="00456F77" w:rsidP="00456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E80B10">
        <w:rPr>
          <w:rFonts w:ascii="Times New Roman" w:hAnsi="Times New Roman" w:cs="Times New Roman"/>
          <w:sz w:val="24"/>
          <w:szCs w:val="24"/>
        </w:rPr>
        <w:t xml:space="preserve">Талер Р. Новая поведенческая экономика.- М.: </w:t>
      </w:r>
      <w:proofErr w:type="spellStart"/>
      <w:r w:rsidRPr="00E80B10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E80B10">
        <w:rPr>
          <w:rFonts w:ascii="Times New Roman" w:hAnsi="Times New Roman" w:cs="Times New Roman"/>
          <w:sz w:val="24"/>
          <w:szCs w:val="24"/>
        </w:rPr>
        <w:t>, 2018.</w:t>
      </w:r>
    </w:p>
    <w:p w:rsidR="00456F77" w:rsidRPr="00E80B10" w:rsidRDefault="00456F77" w:rsidP="00456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E80B10">
        <w:rPr>
          <w:rFonts w:ascii="Times New Roman" w:hAnsi="Times New Roman" w:cs="Times New Roman"/>
          <w:sz w:val="24"/>
          <w:szCs w:val="24"/>
        </w:rPr>
        <w:t xml:space="preserve">Маккей Ч. Наиболее распространенные заблуждения и безумства толпы. - М.: Альпина </w:t>
      </w:r>
      <w:proofErr w:type="spellStart"/>
      <w:r w:rsidRPr="00E80B10">
        <w:rPr>
          <w:rFonts w:ascii="Times New Roman" w:hAnsi="Times New Roman" w:cs="Times New Roman"/>
          <w:sz w:val="24"/>
          <w:szCs w:val="24"/>
        </w:rPr>
        <w:t>Паблишер</w:t>
      </w:r>
      <w:proofErr w:type="spellEnd"/>
      <w:r w:rsidRPr="00E80B10">
        <w:rPr>
          <w:rFonts w:ascii="Times New Roman" w:hAnsi="Times New Roman" w:cs="Times New Roman"/>
          <w:sz w:val="24"/>
          <w:szCs w:val="24"/>
        </w:rPr>
        <w:t>, 2017.</w:t>
      </w:r>
    </w:p>
    <w:p w:rsidR="00456F77" w:rsidRPr="00E80B10" w:rsidRDefault="00456F77" w:rsidP="00456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E80B10">
        <w:rPr>
          <w:rFonts w:ascii="Times New Roman" w:hAnsi="Times New Roman" w:cs="Times New Roman"/>
          <w:sz w:val="24"/>
          <w:szCs w:val="24"/>
        </w:rPr>
        <w:t xml:space="preserve">Медведева Н.М., Медведев Д.И. Пенсия для </w:t>
      </w:r>
      <w:proofErr w:type="gramStart"/>
      <w:r w:rsidRPr="00E80B10">
        <w:rPr>
          <w:rFonts w:ascii="Times New Roman" w:hAnsi="Times New Roman" w:cs="Times New Roman"/>
          <w:sz w:val="24"/>
          <w:szCs w:val="24"/>
        </w:rPr>
        <w:t>умных</w:t>
      </w:r>
      <w:proofErr w:type="gramEnd"/>
      <w:r w:rsidRPr="00E80B10">
        <w:rPr>
          <w:rFonts w:ascii="Times New Roman" w:hAnsi="Times New Roman" w:cs="Times New Roman"/>
          <w:sz w:val="24"/>
          <w:szCs w:val="24"/>
        </w:rPr>
        <w:t>: как получить свое? М.: Издательские решения, 2019.</w:t>
      </w:r>
    </w:p>
    <w:p w:rsidR="00456F77" w:rsidRDefault="00456F77" w:rsidP="00456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E80B10">
        <w:rPr>
          <w:rFonts w:ascii="Times New Roman" w:hAnsi="Times New Roman" w:cs="Times New Roman"/>
          <w:sz w:val="24"/>
          <w:szCs w:val="24"/>
        </w:rPr>
        <w:t xml:space="preserve">Рейнхарт К. и </w:t>
      </w:r>
      <w:proofErr w:type="spellStart"/>
      <w:r w:rsidRPr="00E80B10">
        <w:rPr>
          <w:rFonts w:ascii="Times New Roman" w:hAnsi="Times New Roman" w:cs="Times New Roman"/>
          <w:sz w:val="24"/>
          <w:szCs w:val="24"/>
        </w:rPr>
        <w:t>Рогофф</w:t>
      </w:r>
      <w:proofErr w:type="spellEnd"/>
      <w:r w:rsidRPr="00E80B10">
        <w:rPr>
          <w:rFonts w:ascii="Times New Roman" w:hAnsi="Times New Roman" w:cs="Times New Roman"/>
          <w:sz w:val="24"/>
          <w:szCs w:val="24"/>
        </w:rPr>
        <w:t xml:space="preserve"> К. На этот раз все будет иначе. Восемь столетий финансового безрассудства.- М.: Карьера Пресс, 2011.</w:t>
      </w:r>
    </w:p>
    <w:p w:rsidR="00456F77" w:rsidRPr="00E80B10" w:rsidRDefault="00456F77" w:rsidP="00456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</w:t>
      </w:r>
      <w:r w:rsidRPr="00E80B10">
        <w:rPr>
          <w:rFonts w:ascii="Times New Roman" w:hAnsi="Times New Roman" w:cs="Times New Roman"/>
          <w:sz w:val="24"/>
          <w:szCs w:val="24"/>
        </w:rPr>
        <w:t xml:space="preserve">Фергюсон Н. Восхождение денег.- М.: </w:t>
      </w:r>
      <w:proofErr w:type="spellStart"/>
      <w:r w:rsidRPr="00E80B10">
        <w:rPr>
          <w:rFonts w:ascii="Times New Roman" w:hAnsi="Times New Roman" w:cs="Times New Roman"/>
          <w:sz w:val="24"/>
          <w:szCs w:val="24"/>
        </w:rPr>
        <w:t>Corpus</w:t>
      </w:r>
      <w:proofErr w:type="spellEnd"/>
      <w:r w:rsidRPr="00E80B10">
        <w:rPr>
          <w:rFonts w:ascii="Times New Roman" w:hAnsi="Times New Roman" w:cs="Times New Roman"/>
          <w:sz w:val="24"/>
          <w:szCs w:val="24"/>
        </w:rPr>
        <w:t>, 2015.</w:t>
      </w:r>
    </w:p>
    <w:p w:rsidR="00456F77" w:rsidRPr="00E80B10" w:rsidRDefault="00456F77" w:rsidP="00456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E80B10">
        <w:rPr>
          <w:rFonts w:ascii="Times New Roman" w:hAnsi="Times New Roman" w:cs="Times New Roman"/>
          <w:sz w:val="24"/>
          <w:szCs w:val="24"/>
        </w:rPr>
        <w:t xml:space="preserve">Чиркова Е. Философия инвестирования Уоррена </w:t>
      </w:r>
      <w:proofErr w:type="spellStart"/>
      <w:r w:rsidRPr="00E80B10">
        <w:rPr>
          <w:rFonts w:ascii="Times New Roman" w:hAnsi="Times New Roman" w:cs="Times New Roman"/>
          <w:sz w:val="24"/>
          <w:szCs w:val="24"/>
        </w:rPr>
        <w:t>Баффетта</w:t>
      </w:r>
      <w:proofErr w:type="spellEnd"/>
      <w:r w:rsidRPr="00E80B10">
        <w:rPr>
          <w:rFonts w:ascii="Times New Roman" w:hAnsi="Times New Roman" w:cs="Times New Roman"/>
          <w:sz w:val="24"/>
          <w:szCs w:val="24"/>
        </w:rPr>
        <w:t xml:space="preserve">, или О чем умалчивают биографы финансового гуру.-  М.: Альпина </w:t>
      </w:r>
      <w:proofErr w:type="spellStart"/>
      <w:r w:rsidRPr="00E80B10">
        <w:rPr>
          <w:rFonts w:ascii="Times New Roman" w:hAnsi="Times New Roman" w:cs="Times New Roman"/>
          <w:sz w:val="24"/>
          <w:szCs w:val="24"/>
        </w:rPr>
        <w:t>Паблишер</w:t>
      </w:r>
      <w:proofErr w:type="spellEnd"/>
      <w:r w:rsidRPr="00E80B10">
        <w:rPr>
          <w:rFonts w:ascii="Times New Roman" w:hAnsi="Times New Roman" w:cs="Times New Roman"/>
          <w:sz w:val="24"/>
          <w:szCs w:val="24"/>
        </w:rPr>
        <w:t>, 2008.</w:t>
      </w:r>
    </w:p>
    <w:p w:rsidR="00456F77" w:rsidRPr="00E80B10" w:rsidRDefault="00456F77" w:rsidP="00456F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E80B10">
        <w:rPr>
          <w:rFonts w:ascii="Times New Roman" w:hAnsi="Times New Roman" w:cs="Times New Roman"/>
          <w:sz w:val="24"/>
          <w:szCs w:val="24"/>
        </w:rPr>
        <w:t>Шефер Б. Мани, или азбука денег.- М.: Попурри, 2016.</w:t>
      </w:r>
    </w:p>
    <w:p w:rsidR="00456F77" w:rsidRPr="00F85C05" w:rsidRDefault="00456F77" w:rsidP="00456F7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6F77" w:rsidRDefault="00456F77" w:rsidP="00456F7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56F77" w:rsidRPr="0026223C" w:rsidRDefault="00456F77" w:rsidP="00456F7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6223C">
        <w:rPr>
          <w:rFonts w:ascii="Times New Roman" w:hAnsi="Times New Roman" w:cs="Times New Roman"/>
          <w:b/>
          <w:sz w:val="24"/>
          <w:szCs w:val="24"/>
        </w:rPr>
        <w:t>информационное обеспечение</w:t>
      </w:r>
    </w:p>
    <w:p w:rsidR="00456F77" w:rsidRDefault="00456F77" w:rsidP="00456F77">
      <w:pPr>
        <w:pStyle w:val="a3"/>
        <w:rPr>
          <w:rFonts w:ascii="Times New Roman" w:hAnsi="Times New Roman" w:cs="Times New Roman"/>
          <w:sz w:val="24"/>
          <w:szCs w:val="24"/>
        </w:rPr>
      </w:pPr>
      <w:r w:rsidRPr="0026223C">
        <w:rPr>
          <w:rFonts w:ascii="Times New Roman" w:hAnsi="Times New Roman" w:cs="Times New Roman"/>
          <w:sz w:val="24"/>
          <w:szCs w:val="24"/>
        </w:rPr>
        <w:t xml:space="preserve">ЭБС </w:t>
      </w:r>
      <w:proofErr w:type="spellStart"/>
      <w:r w:rsidRPr="0026223C">
        <w:rPr>
          <w:rFonts w:ascii="Times New Roman" w:hAnsi="Times New Roman" w:cs="Times New Roman"/>
          <w:sz w:val="24"/>
          <w:szCs w:val="24"/>
          <w:lang w:val="en-US"/>
        </w:rPr>
        <w:t>IPRbooks</w:t>
      </w:r>
      <w:proofErr w:type="spellEnd"/>
      <w:r w:rsidRPr="0026223C">
        <w:rPr>
          <w:rFonts w:ascii="Times New Roman" w:hAnsi="Times New Roman" w:cs="Times New Roman"/>
          <w:sz w:val="24"/>
          <w:szCs w:val="24"/>
        </w:rPr>
        <w:t xml:space="preserve"> (</w:t>
      </w:r>
      <w:hyperlink r:id="rId8" w:history="1">
        <w:r w:rsidRPr="009A5F2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26223C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Pr="009A5F2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6223C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A5F2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iprbookshop</w:t>
        </w:r>
        <w:proofErr w:type="spellEnd"/>
        <w:r w:rsidRPr="0026223C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A5F2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26223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</w:hyperlink>
      <w:r w:rsidRPr="0026223C">
        <w:rPr>
          <w:rFonts w:ascii="Times New Roman" w:hAnsi="Times New Roman" w:cs="Times New Roman"/>
          <w:sz w:val="24"/>
          <w:szCs w:val="24"/>
        </w:rPr>
        <w:t>)</w:t>
      </w:r>
    </w:p>
    <w:p w:rsidR="00456F77" w:rsidRDefault="00456F77" w:rsidP="00456F77">
      <w:pPr>
        <w:pStyle w:val="a3"/>
        <w:rPr>
          <w:rFonts w:ascii="Times New Roman" w:hAnsi="Times New Roman" w:cs="Times New Roman"/>
          <w:sz w:val="24"/>
          <w:szCs w:val="24"/>
        </w:rPr>
      </w:pPr>
      <w:r w:rsidRPr="0026223C">
        <w:rPr>
          <w:rFonts w:ascii="Times New Roman" w:hAnsi="Times New Roman" w:cs="Times New Roman"/>
          <w:sz w:val="24"/>
          <w:szCs w:val="24"/>
        </w:rPr>
        <w:t xml:space="preserve">Научная электронная библиотека </w:t>
      </w:r>
      <w:proofErr w:type="spellStart"/>
      <w:r w:rsidRPr="0026223C">
        <w:rPr>
          <w:rFonts w:ascii="Times New Roman" w:hAnsi="Times New Roman" w:cs="Times New Roman"/>
          <w:sz w:val="24"/>
          <w:szCs w:val="24"/>
        </w:rPr>
        <w:t>Elibrary</w:t>
      </w:r>
      <w:proofErr w:type="spellEnd"/>
      <w:r w:rsidRPr="0026223C">
        <w:rPr>
          <w:rFonts w:ascii="Times New Roman" w:hAnsi="Times New Roman" w:cs="Times New Roman"/>
          <w:sz w:val="24"/>
          <w:szCs w:val="24"/>
        </w:rPr>
        <w:t xml:space="preserve">. URL: </w:t>
      </w:r>
      <w:hyperlink r:id="rId9" w:history="1">
        <w:r w:rsidRPr="009A5F2D">
          <w:rPr>
            <w:rStyle w:val="a4"/>
            <w:rFonts w:ascii="Times New Roman" w:hAnsi="Times New Roman" w:cs="Times New Roman"/>
            <w:sz w:val="24"/>
            <w:szCs w:val="24"/>
          </w:rPr>
          <w:t>http://elibrary.ru</w:t>
        </w:r>
      </w:hyperlink>
    </w:p>
    <w:p w:rsidR="00456F77" w:rsidRDefault="00456F77" w:rsidP="00456F7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80B10">
        <w:rPr>
          <w:rFonts w:ascii="Times New Roman" w:hAnsi="Times New Roman" w:cs="Times New Roman"/>
          <w:sz w:val="24"/>
          <w:szCs w:val="24"/>
        </w:rPr>
        <w:t>Вашифинансы</w:t>
      </w:r>
      <w:proofErr w:type="spellEnd"/>
      <w:r w:rsidRPr="00E80B10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9A5F2D">
          <w:rPr>
            <w:rStyle w:val="a4"/>
            <w:rFonts w:ascii="Times New Roman" w:hAnsi="Times New Roman" w:cs="Times New Roman"/>
            <w:sz w:val="24"/>
            <w:szCs w:val="24"/>
          </w:rPr>
          <w:t>https://vashifinancy.ru/</w:t>
        </w:r>
      </w:hyperlink>
    </w:p>
    <w:p w:rsidR="00456F77" w:rsidRDefault="00456F77" w:rsidP="00456F77">
      <w:pPr>
        <w:pStyle w:val="a3"/>
        <w:rPr>
          <w:rFonts w:ascii="Times New Roman" w:hAnsi="Times New Roman" w:cs="Times New Roman"/>
          <w:sz w:val="24"/>
          <w:szCs w:val="24"/>
        </w:rPr>
      </w:pPr>
      <w:r w:rsidRPr="00E80B10">
        <w:rPr>
          <w:rFonts w:ascii="Times New Roman" w:hAnsi="Times New Roman" w:cs="Times New Roman"/>
          <w:sz w:val="24"/>
          <w:szCs w:val="24"/>
        </w:rPr>
        <w:t xml:space="preserve">Финансовая культура </w:t>
      </w:r>
      <w:hyperlink r:id="rId11" w:history="1">
        <w:r w:rsidRPr="009A5F2D">
          <w:rPr>
            <w:rStyle w:val="a4"/>
            <w:rFonts w:ascii="Times New Roman" w:hAnsi="Times New Roman" w:cs="Times New Roman"/>
            <w:sz w:val="24"/>
            <w:szCs w:val="24"/>
          </w:rPr>
          <w:t>https://fincult.info/</w:t>
        </w:r>
      </w:hyperlink>
    </w:p>
    <w:p w:rsidR="00456F77" w:rsidRDefault="00456F77" w:rsidP="00456F7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80B10">
        <w:rPr>
          <w:rFonts w:ascii="Times New Roman" w:hAnsi="Times New Roman" w:cs="Times New Roman"/>
          <w:sz w:val="24"/>
          <w:szCs w:val="24"/>
        </w:rPr>
        <w:t>Эконс</w:t>
      </w:r>
      <w:proofErr w:type="spellEnd"/>
      <w:r w:rsidRPr="00E80B10">
        <w:rPr>
          <w:rFonts w:ascii="Times New Roman" w:hAnsi="Times New Roman" w:cs="Times New Roman"/>
          <w:sz w:val="24"/>
          <w:szCs w:val="24"/>
        </w:rPr>
        <w:t xml:space="preserve">: экономический разговор </w:t>
      </w:r>
      <w:hyperlink r:id="rId12" w:history="1">
        <w:r w:rsidRPr="009A5F2D">
          <w:rPr>
            <w:rStyle w:val="a4"/>
            <w:rFonts w:ascii="Times New Roman" w:hAnsi="Times New Roman" w:cs="Times New Roman"/>
            <w:sz w:val="24"/>
            <w:szCs w:val="24"/>
          </w:rPr>
          <w:t>https://econs.online/</w:t>
        </w:r>
      </w:hyperlink>
    </w:p>
    <w:p w:rsidR="00456F77" w:rsidRPr="0011690E" w:rsidRDefault="00456F77" w:rsidP="00456F77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E80B10">
        <w:rPr>
          <w:rFonts w:ascii="Times New Roman" w:hAnsi="Times New Roman" w:cs="Times New Roman"/>
          <w:sz w:val="24"/>
          <w:szCs w:val="24"/>
          <w:lang w:val="en-US"/>
        </w:rPr>
        <w:t xml:space="preserve">Banki.ru </w:t>
      </w:r>
      <w:hyperlink r:id="rId13" w:history="1">
        <w:r w:rsidRPr="009A5F2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https://www.banki.ru/</w:t>
        </w:r>
      </w:hyperlink>
    </w:p>
    <w:p w:rsidR="00BF57E8" w:rsidRPr="00456F77" w:rsidRDefault="00BF57E8">
      <w:pPr>
        <w:rPr>
          <w:lang w:val="en-US"/>
        </w:rPr>
      </w:pPr>
    </w:p>
    <w:sectPr w:rsidR="00BF57E8" w:rsidRPr="0045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F77"/>
    <w:rsid w:val="00456F77"/>
    <w:rsid w:val="00BF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F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56F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F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56F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bookshop.ru/" TargetMode="External"/><Relationship Id="rId13" Type="http://schemas.openxmlformats.org/officeDocument/2006/relationships/hyperlink" Target="https://www.banki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prbookshop.ru/82629.html" TargetMode="External"/><Relationship Id="rId12" Type="http://schemas.openxmlformats.org/officeDocument/2006/relationships/hyperlink" Target="https://econs.online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prbookshop.ru/5104.html" TargetMode="External"/><Relationship Id="rId11" Type="http://schemas.openxmlformats.org/officeDocument/2006/relationships/hyperlink" Target="https://fincult.info/" TargetMode="External"/><Relationship Id="rId5" Type="http://schemas.openxmlformats.org/officeDocument/2006/relationships/hyperlink" Target="http://www.iprbookshop.ru/82706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ashifinanc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library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</cp:revision>
  <dcterms:created xsi:type="dcterms:W3CDTF">2022-02-15T16:53:00Z</dcterms:created>
  <dcterms:modified xsi:type="dcterms:W3CDTF">2022-02-15T16:53:00Z</dcterms:modified>
</cp:coreProperties>
</file>