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6008" w:rsidRDefault="00646008" w:rsidP="00646008">
      <w:pPr>
        <w:shd w:val="clear" w:color="auto" w:fill="FFFFFF"/>
        <w:spacing w:after="0" w:line="240" w:lineRule="auto"/>
        <w:ind w:firstLine="709"/>
        <w:jc w:val="center"/>
        <w:rPr>
          <w:rFonts w:ascii="Times New Roman" w:eastAsia="Times New Roman" w:hAnsi="Times New Roman" w:cs="Times New Roman"/>
          <w:b/>
          <w:sz w:val="28"/>
          <w:szCs w:val="28"/>
          <w:lang w:eastAsia="ru-RU"/>
        </w:rPr>
      </w:pPr>
      <w:r w:rsidRPr="00646008">
        <w:rPr>
          <w:rFonts w:ascii="Times New Roman" w:eastAsia="Times New Roman" w:hAnsi="Times New Roman" w:cs="Times New Roman"/>
          <w:b/>
          <w:sz w:val="28"/>
          <w:szCs w:val="28"/>
          <w:lang w:eastAsia="ru-RU"/>
        </w:rPr>
        <w:t>Лекция 1</w:t>
      </w:r>
      <w:r>
        <w:rPr>
          <w:rFonts w:ascii="Times New Roman" w:eastAsia="Times New Roman" w:hAnsi="Times New Roman" w:cs="Times New Roman"/>
          <w:b/>
          <w:sz w:val="28"/>
          <w:szCs w:val="28"/>
          <w:lang w:eastAsia="ru-RU"/>
        </w:rPr>
        <w:t>-2 (4 часа)</w:t>
      </w:r>
    </w:p>
    <w:p w:rsidR="00646008" w:rsidRDefault="00646008" w:rsidP="00646008">
      <w:pPr>
        <w:shd w:val="clear" w:color="auto" w:fill="FFFFFF"/>
        <w:spacing w:after="0" w:line="240" w:lineRule="auto"/>
        <w:ind w:firstLine="709"/>
        <w:jc w:val="center"/>
        <w:rPr>
          <w:rFonts w:ascii="Times New Roman" w:eastAsia="Times New Roman" w:hAnsi="Times New Roman" w:cs="Times New Roman"/>
          <w:b/>
          <w:sz w:val="28"/>
          <w:szCs w:val="28"/>
          <w:lang w:eastAsia="ru-RU"/>
        </w:rPr>
      </w:pPr>
      <w:r w:rsidRPr="00646008">
        <w:rPr>
          <w:rFonts w:ascii="Times New Roman" w:eastAsia="Times New Roman" w:hAnsi="Times New Roman" w:cs="Times New Roman"/>
          <w:b/>
          <w:sz w:val="28"/>
          <w:szCs w:val="28"/>
          <w:lang w:eastAsia="ru-RU"/>
        </w:rPr>
        <w:t>Основные этапы истории развития систем специального образования</w:t>
      </w:r>
    </w:p>
    <w:p w:rsidR="00646008" w:rsidRPr="00646008" w:rsidRDefault="00646008" w:rsidP="00646008">
      <w:pPr>
        <w:shd w:val="clear" w:color="auto" w:fill="FFFFFF"/>
        <w:spacing w:after="0" w:line="240" w:lineRule="auto"/>
        <w:ind w:firstLine="709"/>
        <w:jc w:val="center"/>
        <w:rPr>
          <w:rFonts w:ascii="Times New Roman" w:eastAsia="Times New Roman" w:hAnsi="Times New Roman" w:cs="Times New Roman"/>
          <w:b/>
          <w:sz w:val="28"/>
          <w:szCs w:val="28"/>
          <w:lang w:eastAsia="ru-RU"/>
        </w:rPr>
      </w:pP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lang w:eastAsia="ru-RU"/>
        </w:rPr>
      </w:pPr>
      <w:r w:rsidRPr="00646008">
        <w:rPr>
          <w:rFonts w:ascii="Times New Roman" w:eastAsia="Times New Roman" w:hAnsi="Times New Roman" w:cs="Times New Roman"/>
          <w:b/>
          <w:sz w:val="28"/>
          <w:szCs w:val="28"/>
          <w:lang w:eastAsia="ru-RU"/>
        </w:rPr>
        <w:t xml:space="preserve">Цель: </w:t>
      </w:r>
      <w:r w:rsidRPr="00646008">
        <w:rPr>
          <w:rFonts w:ascii="Times New Roman" w:eastAsia="Times New Roman" w:hAnsi="Times New Roman" w:cs="Times New Roman"/>
          <w:sz w:val="28"/>
          <w:szCs w:val="28"/>
          <w:lang w:eastAsia="ru-RU"/>
        </w:rPr>
        <w:t xml:space="preserve">сформировать представление об основных этапах истории развития специального образования, помочь осознать причины сложностей и противоречий </w:t>
      </w:r>
      <w:proofErr w:type="gramStart"/>
      <w:r w:rsidRPr="00646008">
        <w:rPr>
          <w:rFonts w:ascii="Times New Roman" w:eastAsia="Times New Roman" w:hAnsi="Times New Roman" w:cs="Times New Roman"/>
          <w:sz w:val="28"/>
          <w:szCs w:val="28"/>
          <w:lang w:eastAsia="ru-RU"/>
        </w:rPr>
        <w:t>в  процессе</w:t>
      </w:r>
      <w:proofErr w:type="gramEnd"/>
      <w:r w:rsidRPr="00646008">
        <w:rPr>
          <w:rFonts w:ascii="Times New Roman" w:eastAsia="Times New Roman" w:hAnsi="Times New Roman" w:cs="Times New Roman"/>
          <w:sz w:val="28"/>
          <w:szCs w:val="28"/>
          <w:lang w:eastAsia="ru-RU"/>
        </w:rPr>
        <w:t xml:space="preserve"> становления системы и изменения менталитета людей.</w:t>
      </w:r>
    </w:p>
    <w:p w:rsidR="00646008" w:rsidRPr="00646008" w:rsidRDefault="00646008" w:rsidP="00646008">
      <w:pPr>
        <w:spacing w:after="0" w:line="240" w:lineRule="auto"/>
        <w:ind w:firstLine="709"/>
        <w:jc w:val="both"/>
        <w:rPr>
          <w:rFonts w:ascii="Times New Roman" w:eastAsia="Times New Roman" w:hAnsi="Times New Roman" w:cs="Times New Roman"/>
          <w:b/>
          <w:sz w:val="28"/>
          <w:szCs w:val="28"/>
          <w:lang w:eastAsia="ru-RU"/>
        </w:rPr>
      </w:pPr>
      <w:r w:rsidRPr="00646008">
        <w:rPr>
          <w:rFonts w:ascii="Times New Roman" w:eastAsia="Times New Roman" w:hAnsi="Times New Roman" w:cs="Times New Roman"/>
          <w:b/>
          <w:sz w:val="28"/>
          <w:szCs w:val="28"/>
          <w:lang w:eastAsia="ru-RU"/>
        </w:rPr>
        <w:t xml:space="preserve">Задачи: </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lang w:eastAsia="ru-RU"/>
        </w:rPr>
      </w:pPr>
      <w:r w:rsidRPr="00646008">
        <w:rPr>
          <w:rFonts w:ascii="Times New Roman" w:eastAsia="Times New Roman" w:hAnsi="Times New Roman" w:cs="Times New Roman"/>
          <w:b/>
          <w:sz w:val="28"/>
          <w:szCs w:val="28"/>
          <w:lang w:eastAsia="ru-RU"/>
        </w:rPr>
        <w:t xml:space="preserve">-  </w:t>
      </w:r>
      <w:r w:rsidRPr="00646008">
        <w:rPr>
          <w:rFonts w:ascii="Times New Roman" w:eastAsia="Times New Roman" w:hAnsi="Times New Roman" w:cs="Times New Roman"/>
          <w:sz w:val="28"/>
          <w:szCs w:val="28"/>
          <w:lang w:eastAsia="ru-RU"/>
        </w:rPr>
        <w:t xml:space="preserve">вооружение обучаемых знаниями в области научно-теоретических исследований по вопросам истории организации, содержания, средств воспитания и </w:t>
      </w:r>
      <w:proofErr w:type="gramStart"/>
      <w:r w:rsidRPr="00646008">
        <w:rPr>
          <w:rFonts w:ascii="Times New Roman" w:eastAsia="Times New Roman" w:hAnsi="Times New Roman" w:cs="Times New Roman"/>
          <w:sz w:val="28"/>
          <w:szCs w:val="28"/>
          <w:lang w:eastAsia="ru-RU"/>
        </w:rPr>
        <w:t>обучения  лиц</w:t>
      </w:r>
      <w:proofErr w:type="gramEnd"/>
      <w:r w:rsidRPr="00646008">
        <w:rPr>
          <w:rFonts w:ascii="Times New Roman" w:eastAsia="Times New Roman" w:hAnsi="Times New Roman" w:cs="Times New Roman"/>
          <w:sz w:val="28"/>
          <w:szCs w:val="28"/>
          <w:lang w:eastAsia="ru-RU"/>
        </w:rPr>
        <w:t xml:space="preserve">, имеющих ограниченные возможности здоровья, </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lang w:eastAsia="ru-RU"/>
        </w:rPr>
      </w:pPr>
      <w:r w:rsidRPr="00646008">
        <w:rPr>
          <w:rFonts w:ascii="Times New Roman" w:eastAsia="Times New Roman" w:hAnsi="Times New Roman" w:cs="Times New Roman"/>
          <w:sz w:val="28"/>
          <w:szCs w:val="28"/>
          <w:lang w:eastAsia="ru-RU"/>
        </w:rPr>
        <w:t>- формирование собственного видения исторического процесса развития системы специального образования</w:t>
      </w:r>
    </w:p>
    <w:p w:rsidR="00646008" w:rsidRPr="00646008" w:rsidRDefault="00646008" w:rsidP="00646008">
      <w:pPr>
        <w:spacing w:after="0" w:line="240" w:lineRule="auto"/>
        <w:ind w:firstLine="709"/>
        <w:jc w:val="both"/>
        <w:rPr>
          <w:rFonts w:ascii="Times New Roman" w:eastAsia="Times New Roman" w:hAnsi="Times New Roman" w:cs="Times New Roman"/>
          <w:b/>
          <w:sz w:val="28"/>
          <w:szCs w:val="28"/>
          <w:lang w:eastAsia="ru-RU"/>
        </w:rPr>
      </w:pPr>
      <w:r w:rsidRPr="00646008">
        <w:rPr>
          <w:rFonts w:ascii="Times New Roman" w:eastAsia="Times New Roman" w:hAnsi="Times New Roman" w:cs="Times New Roman"/>
          <w:b/>
          <w:sz w:val="28"/>
          <w:szCs w:val="28"/>
          <w:lang w:eastAsia="ru-RU"/>
        </w:rPr>
        <w:t>План лекции:</w:t>
      </w:r>
    </w:p>
    <w:p w:rsidR="00646008" w:rsidRPr="00646008" w:rsidRDefault="00646008" w:rsidP="00646008">
      <w:pPr>
        <w:numPr>
          <w:ilvl w:val="0"/>
          <w:numId w:val="1"/>
        </w:numPr>
        <w:spacing w:after="0" w:line="240" w:lineRule="auto"/>
        <w:ind w:left="0" w:firstLine="709"/>
        <w:jc w:val="both"/>
        <w:rPr>
          <w:rFonts w:ascii="Times New Roman" w:eastAsia="Times New Roman" w:hAnsi="Times New Roman" w:cs="Times New Roman"/>
          <w:b/>
          <w:sz w:val="28"/>
          <w:szCs w:val="28"/>
          <w:lang w:eastAsia="ru-RU"/>
        </w:rPr>
      </w:pPr>
      <w:r w:rsidRPr="00646008">
        <w:rPr>
          <w:rFonts w:ascii="Times New Roman" w:eastAsia="Times New Roman" w:hAnsi="Times New Roman" w:cs="Times New Roman"/>
          <w:sz w:val="28"/>
          <w:szCs w:val="28"/>
          <w:lang w:eastAsia="ru-RU"/>
        </w:rPr>
        <w:t xml:space="preserve">Значение концепции </w:t>
      </w:r>
      <w:proofErr w:type="spellStart"/>
      <w:r w:rsidRPr="00646008">
        <w:rPr>
          <w:rFonts w:ascii="Times New Roman" w:eastAsia="Times New Roman" w:hAnsi="Times New Roman" w:cs="Times New Roman"/>
          <w:sz w:val="28"/>
          <w:szCs w:val="28"/>
          <w:lang w:eastAsia="ru-RU"/>
        </w:rPr>
        <w:t>Малофеева</w:t>
      </w:r>
      <w:proofErr w:type="spellEnd"/>
      <w:r w:rsidRPr="00646008">
        <w:rPr>
          <w:rFonts w:ascii="Times New Roman" w:eastAsia="Times New Roman" w:hAnsi="Times New Roman" w:cs="Times New Roman"/>
          <w:sz w:val="28"/>
          <w:szCs w:val="28"/>
          <w:lang w:eastAsia="ru-RU"/>
        </w:rPr>
        <w:t xml:space="preserve"> Н.Н. для понимания истоков развития специального образования.</w:t>
      </w:r>
    </w:p>
    <w:p w:rsidR="00646008" w:rsidRPr="00646008" w:rsidRDefault="00646008" w:rsidP="00646008">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sidRPr="00646008">
        <w:rPr>
          <w:rFonts w:ascii="Times New Roman" w:eastAsia="Times New Roman" w:hAnsi="Times New Roman" w:cs="Times New Roman"/>
          <w:sz w:val="28"/>
          <w:szCs w:val="28"/>
          <w:lang w:eastAsia="ru-RU"/>
        </w:rPr>
        <w:t>Первый период эволюции: от агрессии и нетерпимости к осознанию необходимости призрения инвалидов</w:t>
      </w:r>
    </w:p>
    <w:p w:rsidR="00646008" w:rsidRPr="00646008" w:rsidRDefault="00646008" w:rsidP="00646008">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sidRPr="00646008">
        <w:rPr>
          <w:rFonts w:ascii="Times New Roman" w:eastAsia="Times New Roman" w:hAnsi="Times New Roman" w:cs="Times New Roman"/>
          <w:sz w:val="28"/>
          <w:szCs w:val="28"/>
          <w:lang w:eastAsia="ru-RU"/>
        </w:rPr>
        <w:t xml:space="preserve">Второй период эволюции: от осознания необходимости </w:t>
      </w:r>
      <w:r w:rsidRPr="00646008">
        <w:rPr>
          <w:rFonts w:ascii="Times New Roman" w:eastAsia="Times New Roman" w:hAnsi="Times New Roman" w:cs="Times New Roman"/>
          <w:bCs/>
          <w:sz w:val="28"/>
          <w:szCs w:val="28"/>
          <w:lang w:eastAsia="ru-RU"/>
        </w:rPr>
        <w:t xml:space="preserve">призрения </w:t>
      </w:r>
      <w:r w:rsidRPr="00646008">
        <w:rPr>
          <w:rFonts w:ascii="Times New Roman" w:eastAsia="Times New Roman" w:hAnsi="Times New Roman" w:cs="Times New Roman"/>
          <w:sz w:val="28"/>
          <w:szCs w:val="28"/>
          <w:lang w:eastAsia="ru-RU"/>
        </w:rPr>
        <w:t>инвалидов к осознанию возможности обучения глухих и слепых детей;</w:t>
      </w:r>
    </w:p>
    <w:p w:rsidR="00646008" w:rsidRPr="00646008" w:rsidRDefault="00646008" w:rsidP="00646008">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sidRPr="00646008">
        <w:rPr>
          <w:rFonts w:ascii="Times New Roman" w:eastAsia="Times New Roman" w:hAnsi="Times New Roman" w:cs="Times New Roman"/>
          <w:sz w:val="28"/>
          <w:szCs w:val="28"/>
          <w:lang w:eastAsia="ru-RU"/>
        </w:rPr>
        <w:t>Третий и четвертый периоды создания и развития специального образования в Европе и России</w:t>
      </w:r>
    </w:p>
    <w:p w:rsidR="00646008" w:rsidRDefault="00646008" w:rsidP="00646008">
      <w:pPr>
        <w:spacing w:after="0" w:line="240" w:lineRule="auto"/>
        <w:ind w:firstLine="709"/>
        <w:jc w:val="both"/>
        <w:rPr>
          <w:rFonts w:ascii="Times New Roman" w:eastAsia="Times New Roman" w:hAnsi="Times New Roman" w:cs="Times New Roman"/>
          <w:b/>
          <w:sz w:val="28"/>
          <w:szCs w:val="28"/>
          <w:lang w:eastAsia="ru-RU"/>
        </w:rPr>
      </w:pPr>
    </w:p>
    <w:p w:rsidR="00646008" w:rsidRPr="00646008" w:rsidRDefault="00646008" w:rsidP="00646008">
      <w:pPr>
        <w:spacing w:after="0" w:line="240" w:lineRule="auto"/>
        <w:ind w:firstLine="709"/>
        <w:jc w:val="both"/>
        <w:rPr>
          <w:rFonts w:ascii="Times New Roman" w:eastAsia="Times New Roman" w:hAnsi="Times New Roman" w:cs="Times New Roman"/>
          <w:b/>
          <w:sz w:val="28"/>
          <w:szCs w:val="28"/>
          <w:lang w:eastAsia="ru-RU"/>
        </w:rPr>
      </w:pPr>
      <w:r w:rsidRPr="00646008">
        <w:rPr>
          <w:rFonts w:ascii="Times New Roman" w:eastAsia="Times New Roman" w:hAnsi="Times New Roman" w:cs="Times New Roman"/>
          <w:b/>
          <w:sz w:val="28"/>
          <w:szCs w:val="28"/>
          <w:lang w:eastAsia="ru-RU"/>
        </w:rPr>
        <w:t>Вопросы для самопроверки: 1.</w:t>
      </w:r>
      <w:r w:rsidRPr="00646008">
        <w:rPr>
          <w:rFonts w:ascii="Times New Roman" w:eastAsia="Times New Roman" w:hAnsi="Times New Roman" w:cs="Times New Roman"/>
          <w:sz w:val="28"/>
          <w:szCs w:val="28"/>
          <w:lang w:eastAsia="ru-RU"/>
        </w:rPr>
        <w:t xml:space="preserve"> Почему прецеденты деятельного милосердия не могли возникнуть в античном государстве? В дохристианскую эпоху? </w:t>
      </w:r>
      <w:r w:rsidRPr="00646008">
        <w:rPr>
          <w:rFonts w:ascii="Times New Roman" w:eastAsia="Times New Roman" w:hAnsi="Times New Roman" w:cs="Times New Roman"/>
          <w:sz w:val="28"/>
          <w:szCs w:val="28"/>
          <w:lang w:eastAsia="ru-RU"/>
        </w:rPr>
        <w:br/>
        <w:t xml:space="preserve">2. Существует ли связь между наличием в стране законодательства об обязательном школьном образовании и развитием сети специальных школ для аномальных детей? </w:t>
      </w:r>
      <w:r w:rsidRPr="00646008">
        <w:rPr>
          <w:rFonts w:ascii="Times New Roman" w:eastAsia="Times New Roman" w:hAnsi="Times New Roman" w:cs="Times New Roman"/>
          <w:sz w:val="28"/>
          <w:szCs w:val="28"/>
          <w:lang w:eastAsia="ru-RU"/>
        </w:rPr>
        <w:br/>
        <w:t xml:space="preserve">б. В чем заключается уникальность социокультурного контекста становления системы специального образования в нашей стране? </w:t>
      </w:r>
      <w:r w:rsidRPr="00646008">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3</w:t>
      </w:r>
      <w:r w:rsidRPr="00646008">
        <w:rPr>
          <w:rFonts w:ascii="Times New Roman" w:eastAsia="Times New Roman" w:hAnsi="Times New Roman" w:cs="Times New Roman"/>
          <w:sz w:val="28"/>
          <w:szCs w:val="28"/>
          <w:lang w:eastAsia="ru-RU"/>
        </w:rPr>
        <w:t xml:space="preserve">. Справедливо ли утверждение о том, что в конце ХХ в. Западная Европа и Россия переживают разные периоды эволюции отношения к детям с нарушениями в развитии и соответственно находятся на разных этапах развития систем специального образования? </w:t>
      </w:r>
      <w:r w:rsidRPr="00646008">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4</w:t>
      </w:r>
      <w:r w:rsidRPr="00646008">
        <w:rPr>
          <w:rFonts w:ascii="Times New Roman" w:eastAsia="Times New Roman" w:hAnsi="Times New Roman" w:cs="Times New Roman"/>
          <w:sz w:val="28"/>
          <w:szCs w:val="28"/>
          <w:lang w:eastAsia="ru-RU"/>
        </w:rPr>
        <w:t xml:space="preserve">. Можно ли считать терминологию, используемую государством и обществом для обозначения детей с нарушениями в развитии, одним из показателей периода эволюции отношения к этим детям? Приведите аргументы из новейшей истории специального образования. </w:t>
      </w:r>
      <w:r w:rsidRPr="00646008">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5</w:t>
      </w:r>
      <w:r w:rsidRPr="00646008">
        <w:rPr>
          <w:rFonts w:ascii="Times New Roman" w:eastAsia="Times New Roman" w:hAnsi="Times New Roman" w:cs="Times New Roman"/>
          <w:sz w:val="28"/>
          <w:szCs w:val="28"/>
          <w:lang w:eastAsia="ru-RU"/>
        </w:rPr>
        <w:t>. В чем сложность перехода отечественной системы специального образования на качественно новый этап своего развития?</w:t>
      </w:r>
    </w:p>
    <w:p w:rsidR="00646008" w:rsidRDefault="00646008" w:rsidP="00646008">
      <w:pPr>
        <w:spacing w:after="0" w:line="240" w:lineRule="auto"/>
        <w:ind w:firstLine="709"/>
        <w:jc w:val="both"/>
        <w:rPr>
          <w:rFonts w:ascii="Times New Roman" w:eastAsia="Times New Roman" w:hAnsi="Times New Roman" w:cs="Times New Roman"/>
          <w:b/>
          <w:sz w:val="28"/>
          <w:szCs w:val="28"/>
          <w:lang w:eastAsia="ru-RU"/>
        </w:rPr>
      </w:pPr>
    </w:p>
    <w:p w:rsidR="00646008" w:rsidRDefault="00646008" w:rsidP="00646008">
      <w:pPr>
        <w:spacing w:after="0" w:line="240" w:lineRule="auto"/>
        <w:ind w:firstLine="709"/>
        <w:jc w:val="both"/>
        <w:rPr>
          <w:rFonts w:ascii="Times New Roman" w:eastAsia="Times New Roman" w:hAnsi="Times New Roman" w:cs="Times New Roman"/>
          <w:b/>
          <w:sz w:val="28"/>
          <w:szCs w:val="28"/>
          <w:lang w:eastAsia="ru-RU"/>
        </w:rPr>
      </w:pPr>
    </w:p>
    <w:p w:rsidR="00646008" w:rsidRDefault="00646008" w:rsidP="00646008">
      <w:pPr>
        <w:spacing w:after="0" w:line="240" w:lineRule="auto"/>
        <w:ind w:firstLine="709"/>
        <w:jc w:val="both"/>
        <w:rPr>
          <w:rFonts w:ascii="Times New Roman" w:eastAsia="Times New Roman" w:hAnsi="Times New Roman" w:cs="Times New Roman"/>
          <w:b/>
          <w:sz w:val="28"/>
          <w:szCs w:val="28"/>
          <w:lang w:eastAsia="ru-RU"/>
        </w:rPr>
      </w:pP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b/>
          <w:color w:val="000000"/>
          <w:sz w:val="28"/>
          <w:szCs w:val="28"/>
          <w:lang w:eastAsia="ru-RU"/>
        </w:rPr>
        <w:lastRenderedPageBreak/>
        <w:t>Развитие национальных систем специального образования во все исторические периоды связано с социально-экономическим устройством страны</w:t>
      </w:r>
      <w:r w:rsidRPr="00646008">
        <w:rPr>
          <w:rFonts w:ascii="Times New Roman" w:eastAsia="Times New Roman" w:hAnsi="Times New Roman" w:cs="Times New Roman"/>
          <w:color w:val="000000"/>
          <w:sz w:val="28"/>
          <w:szCs w:val="28"/>
          <w:lang w:eastAsia="ru-RU"/>
        </w:rPr>
        <w:t xml:space="preserve">, ценностными ориентациями государства и общества, политикой государства по отношению к детям с отклонениями в развитии, законодательством в сфере образования в целом, уровнем развития дефектологической науки как интегративной области знания на стыке медицины, психологии и педагогики, мировым историко-педагогическим процессом. </w:t>
      </w:r>
      <w:r w:rsidRPr="00646008">
        <w:rPr>
          <w:rFonts w:ascii="Times New Roman" w:eastAsia="Times New Roman" w:hAnsi="Times New Roman" w:cs="Times New Roman"/>
          <w:color w:val="000000"/>
          <w:sz w:val="28"/>
          <w:szCs w:val="28"/>
          <w:lang w:eastAsia="ru-RU"/>
        </w:rPr>
        <w:br/>
        <w:t xml:space="preserve">        Система специального образования является институтом государства, который возникает и развивается как особая форма отражения и реализации его ценностных ориентаций и культурных норм общества, вследствие чего </w:t>
      </w:r>
      <w:r w:rsidRPr="00646008">
        <w:rPr>
          <w:rFonts w:ascii="Times New Roman" w:eastAsia="Times New Roman" w:hAnsi="Times New Roman" w:cs="Times New Roman"/>
          <w:b/>
          <w:color w:val="000000"/>
          <w:sz w:val="28"/>
          <w:szCs w:val="28"/>
          <w:lang w:eastAsia="ru-RU"/>
        </w:rPr>
        <w:t>каждый этап истории развития системы специального образования соотносится с определенным периодом в эволюции отношения государства и общества к лицам с отклонениями в развитии</w:t>
      </w:r>
      <w:r w:rsidRPr="00646008">
        <w:rPr>
          <w:rFonts w:ascii="Times New Roman" w:eastAsia="Times New Roman" w:hAnsi="Times New Roman" w:cs="Times New Roman"/>
          <w:color w:val="000000"/>
          <w:sz w:val="28"/>
          <w:szCs w:val="28"/>
          <w:lang w:eastAsia="ru-RU"/>
        </w:rPr>
        <w:t xml:space="preserve">. </w:t>
      </w:r>
      <w:r w:rsidRPr="00646008">
        <w:rPr>
          <w:rFonts w:ascii="Times New Roman" w:eastAsia="Times New Roman" w:hAnsi="Times New Roman" w:cs="Times New Roman"/>
          <w:color w:val="000000"/>
          <w:sz w:val="28"/>
          <w:szCs w:val="28"/>
          <w:lang w:eastAsia="ru-RU"/>
        </w:rPr>
        <w:br/>
        <w:t xml:space="preserve">      </w:t>
      </w:r>
      <w:r w:rsidRPr="00646008">
        <w:rPr>
          <w:rFonts w:ascii="Times New Roman" w:eastAsia="Times New Roman" w:hAnsi="Times New Roman" w:cs="Times New Roman"/>
          <w:color w:val="000000"/>
          <w:sz w:val="28"/>
          <w:szCs w:val="28"/>
          <w:lang w:eastAsia="ru-RU"/>
        </w:rPr>
        <w:tab/>
        <w:t xml:space="preserve">Периодизация охватывает временной отрезок в </w:t>
      </w:r>
      <w:r w:rsidRPr="00646008">
        <w:rPr>
          <w:rFonts w:ascii="Times New Roman" w:eastAsia="Times New Roman" w:hAnsi="Times New Roman" w:cs="Times New Roman"/>
          <w:b/>
          <w:color w:val="000000"/>
          <w:sz w:val="28"/>
          <w:szCs w:val="28"/>
          <w:lang w:eastAsia="ru-RU"/>
        </w:rPr>
        <w:t>два с половиной тысячелетия</w:t>
      </w:r>
      <w:r w:rsidRPr="00646008">
        <w:rPr>
          <w:rFonts w:ascii="Times New Roman" w:eastAsia="Times New Roman" w:hAnsi="Times New Roman" w:cs="Times New Roman"/>
          <w:color w:val="000000"/>
          <w:sz w:val="28"/>
          <w:szCs w:val="28"/>
          <w:lang w:eastAsia="ru-RU"/>
        </w:rPr>
        <w:t xml:space="preserve"> — путь общества от ненависти и агрессии до терпимости, партнерства и интеграции лиц с отклонениями в развитии. </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xml:space="preserve">Условными рубежами пяти выделенных периодов являются исторические прецеденты существенного изменения отношения государства к лицам с отклонениями в развитии. Все европейские страны пережили выявленные периоды, причем в сопоставимые исторические сроки. В эволюции отношения государства и общества к интересующим нас лицам в России воспроизводятся те же периоды, что и в европейской цивилизации, но со значительным отставанием в масштабе исторического времени, вследствие чего в конце ХХ столетия Россия и Западная Европа переживали разные периоды эволюции отношения и соответственно находятся на разных этапах развития систем специального образования. </w:t>
      </w:r>
      <w:r w:rsidRPr="00646008">
        <w:rPr>
          <w:rFonts w:ascii="Times New Roman" w:eastAsia="Times New Roman" w:hAnsi="Times New Roman" w:cs="Times New Roman"/>
          <w:color w:val="000000"/>
          <w:sz w:val="28"/>
          <w:szCs w:val="28"/>
          <w:lang w:eastAsia="ru-RU"/>
        </w:rPr>
        <w:br/>
      </w:r>
      <w:r w:rsidRPr="00646008">
        <w:rPr>
          <w:rFonts w:ascii="Times New Roman" w:eastAsia="Times New Roman" w:hAnsi="Times New Roman" w:cs="Times New Roman"/>
          <w:b/>
          <w:color w:val="000000"/>
          <w:sz w:val="28"/>
          <w:szCs w:val="28"/>
          <w:lang w:eastAsia="ru-RU"/>
        </w:rPr>
        <w:t xml:space="preserve">         Первый период эволюции: от агрессии и нетерпимости к осознанию необходимости призрения инвалидов</w:t>
      </w:r>
      <w:r w:rsidRPr="00646008">
        <w:rPr>
          <w:rFonts w:ascii="Times New Roman" w:eastAsia="Times New Roman" w:hAnsi="Times New Roman" w:cs="Times New Roman"/>
          <w:color w:val="000000"/>
          <w:sz w:val="28"/>
          <w:szCs w:val="28"/>
          <w:lang w:eastAsia="ru-RU"/>
        </w:rPr>
        <w:t xml:space="preserve"> </w:t>
      </w:r>
      <w:r w:rsidRPr="00646008">
        <w:rPr>
          <w:rFonts w:ascii="Times New Roman" w:eastAsia="Times New Roman" w:hAnsi="Times New Roman" w:cs="Times New Roman"/>
          <w:color w:val="000000"/>
          <w:sz w:val="28"/>
          <w:szCs w:val="28"/>
          <w:lang w:eastAsia="ru-RU"/>
        </w:rPr>
        <w:br/>
        <w:t xml:space="preserve">        Отрезок европейской истории с </w:t>
      </w:r>
      <w:r w:rsidRPr="00646008">
        <w:rPr>
          <w:rFonts w:ascii="Times New Roman" w:eastAsia="Times New Roman" w:hAnsi="Times New Roman" w:cs="Times New Roman"/>
          <w:color w:val="000000"/>
          <w:sz w:val="28"/>
          <w:szCs w:val="28"/>
          <w:lang w:val="en-US" w:eastAsia="ru-RU"/>
        </w:rPr>
        <w:t>VIII</w:t>
      </w:r>
      <w:r w:rsidRPr="00646008">
        <w:rPr>
          <w:rFonts w:ascii="Times New Roman" w:eastAsia="Times New Roman" w:hAnsi="Times New Roman" w:cs="Times New Roman"/>
          <w:color w:val="000000"/>
          <w:sz w:val="28"/>
          <w:szCs w:val="28"/>
          <w:lang w:eastAsia="ru-RU"/>
        </w:rPr>
        <w:t xml:space="preserve"> в. до н.э. по ХI</w:t>
      </w:r>
      <w:r w:rsidRPr="00646008">
        <w:rPr>
          <w:rFonts w:ascii="Times New Roman" w:eastAsia="Times New Roman" w:hAnsi="Times New Roman" w:cs="Times New Roman"/>
          <w:color w:val="000000"/>
          <w:sz w:val="28"/>
          <w:szCs w:val="28"/>
          <w:lang w:val="en-US" w:eastAsia="ru-RU"/>
        </w:rPr>
        <w:t>I</w:t>
      </w:r>
      <w:r w:rsidRPr="00646008">
        <w:rPr>
          <w:rFonts w:ascii="Times New Roman" w:eastAsia="Times New Roman" w:hAnsi="Times New Roman" w:cs="Times New Roman"/>
          <w:color w:val="000000"/>
          <w:sz w:val="28"/>
          <w:szCs w:val="28"/>
          <w:lang w:eastAsia="ru-RU"/>
        </w:rPr>
        <w:t xml:space="preserve"> в. н.э. можно условно считать первым периодом эволюции отношения западноевропейского государства и общества к лицам с умственными и физическими недостатками. В этот промежуток времени западноевропейская цивилизация прошла путь от отторжения и агрессии по отношению к инвалидам до прецедентов осознания властью (монархом) необходимости помощи им, организации учреждений призрения. </w:t>
      </w:r>
      <w:r w:rsidRPr="00646008">
        <w:rPr>
          <w:rFonts w:ascii="Times New Roman" w:eastAsia="Times New Roman" w:hAnsi="Times New Roman" w:cs="Times New Roman"/>
          <w:b/>
          <w:color w:val="000000"/>
          <w:sz w:val="28"/>
          <w:szCs w:val="28"/>
          <w:lang w:eastAsia="ru-RU"/>
        </w:rPr>
        <w:t>Этот путь оказался длиной в два тысячелетия</w:t>
      </w:r>
      <w:r w:rsidRPr="00646008">
        <w:rPr>
          <w:rFonts w:ascii="Times New Roman" w:eastAsia="Times New Roman" w:hAnsi="Times New Roman" w:cs="Times New Roman"/>
          <w:color w:val="000000"/>
          <w:sz w:val="28"/>
          <w:szCs w:val="28"/>
          <w:lang w:eastAsia="ru-RU"/>
        </w:rPr>
        <w:t xml:space="preserve">. </w:t>
      </w:r>
      <w:r w:rsidRPr="00646008">
        <w:rPr>
          <w:rFonts w:ascii="Times New Roman" w:eastAsia="Times New Roman" w:hAnsi="Times New Roman" w:cs="Times New Roman"/>
          <w:color w:val="000000"/>
          <w:sz w:val="28"/>
          <w:szCs w:val="28"/>
          <w:lang w:eastAsia="ru-RU"/>
        </w:rPr>
        <w:br/>
        <w:t xml:space="preserve">        В античном мире судьба интересующих нас людей была трагичной. Они не считались гражданами, а их статус был сопоставим со </w:t>
      </w:r>
      <w:r w:rsidRPr="00646008">
        <w:rPr>
          <w:rFonts w:ascii="Times New Roman" w:eastAsia="Times New Roman" w:hAnsi="Times New Roman" w:cs="Times New Roman"/>
          <w:i/>
          <w:iCs/>
          <w:color w:val="000000"/>
          <w:sz w:val="28"/>
          <w:szCs w:val="28"/>
          <w:lang w:eastAsia="ru-RU"/>
        </w:rPr>
        <w:t xml:space="preserve">статусом рабов. </w:t>
      </w:r>
      <w:r w:rsidRPr="00646008">
        <w:rPr>
          <w:rFonts w:ascii="Times New Roman" w:eastAsia="Times New Roman" w:hAnsi="Times New Roman" w:cs="Times New Roman"/>
          <w:color w:val="000000"/>
          <w:sz w:val="28"/>
          <w:szCs w:val="28"/>
          <w:lang w:eastAsia="ru-RU"/>
        </w:rPr>
        <w:t xml:space="preserve">Носителя врожденного умственного или физического недостатка ждала либо физическая, либо гражданская смерть. Закон дискриминировал даже тех из них, кто принадлежал к привилегированным сословиям, разделяя и элитную часть общества на «полноценных» (признанных) и «неполноценных» (непризнанных). В мир свободных граждан античных государств-полисов человеку с врожденными нарушениями слуха, зрения, умственной отсталостью доступа не было. </w:t>
      </w:r>
      <w:r w:rsidRPr="00646008">
        <w:rPr>
          <w:rFonts w:ascii="Times New Roman" w:eastAsia="Times New Roman" w:hAnsi="Times New Roman" w:cs="Times New Roman"/>
          <w:color w:val="000000"/>
          <w:sz w:val="28"/>
          <w:szCs w:val="28"/>
          <w:lang w:eastAsia="ru-RU"/>
        </w:rPr>
        <w:br/>
      </w:r>
      <w:r w:rsidRPr="00646008">
        <w:rPr>
          <w:rFonts w:ascii="Times New Roman" w:eastAsia="Times New Roman" w:hAnsi="Times New Roman" w:cs="Times New Roman"/>
          <w:color w:val="000000"/>
          <w:sz w:val="28"/>
          <w:szCs w:val="28"/>
          <w:lang w:eastAsia="ru-RU"/>
        </w:rPr>
        <w:lastRenderedPageBreak/>
        <w:t xml:space="preserve">. </w:t>
      </w:r>
      <w:r w:rsidRPr="00646008">
        <w:rPr>
          <w:rFonts w:ascii="Times New Roman" w:eastAsia="Times New Roman" w:hAnsi="Times New Roman" w:cs="Times New Roman"/>
          <w:color w:val="000000"/>
          <w:sz w:val="28"/>
          <w:szCs w:val="28"/>
          <w:lang w:eastAsia="ru-RU"/>
        </w:rPr>
        <w:br/>
        <w:t xml:space="preserve">       За последующие пять столетий западноевропейскими странами был пройден путь от открытия монастырских к созданию первых светских приютов и больниц и, наконец, к появлению специального светского убежища для слепых, точнее — ослепших воинов (Бавария, Франция; ХI</w:t>
      </w:r>
      <w:r w:rsidRPr="00646008">
        <w:rPr>
          <w:rFonts w:ascii="Times New Roman" w:eastAsia="Times New Roman" w:hAnsi="Times New Roman" w:cs="Times New Roman"/>
          <w:color w:val="000000"/>
          <w:sz w:val="28"/>
          <w:szCs w:val="28"/>
          <w:lang w:val="en-US" w:eastAsia="ru-RU"/>
        </w:rPr>
        <w:t>I</w:t>
      </w:r>
      <w:r w:rsidRPr="00646008">
        <w:rPr>
          <w:rFonts w:ascii="Times New Roman" w:eastAsia="Times New Roman" w:hAnsi="Times New Roman" w:cs="Times New Roman"/>
          <w:color w:val="000000"/>
          <w:sz w:val="28"/>
          <w:szCs w:val="28"/>
          <w:lang w:eastAsia="ru-RU"/>
        </w:rPr>
        <w:t xml:space="preserve"> в.). Постепенно на континенте складывалась структура призрения и лечебной помощи с характерными для нее институтами (хосписы, больницы, приюты, убежища, лепрозории). Одни из них опекала церковь, другие — верховная светская или городская власть. </w:t>
      </w:r>
      <w:r w:rsidRPr="00646008">
        <w:rPr>
          <w:rFonts w:ascii="Times New Roman" w:eastAsia="Times New Roman" w:hAnsi="Times New Roman" w:cs="Times New Roman"/>
          <w:color w:val="000000"/>
          <w:sz w:val="28"/>
          <w:szCs w:val="28"/>
          <w:lang w:eastAsia="ru-RU"/>
        </w:rPr>
        <w:br/>
        <w:t xml:space="preserve">       Принципиально важно, что создание институтов призрения со временем перестало быть исключительно прерогативой церкви, войдя в сферу интересов и ответственности городских властей и короны. В круг творцов деятельного милосердия вошли власть предержащие, благодаря чему призрение постепенно становится объектом государственных интересов. </w:t>
      </w:r>
      <w:r w:rsidRPr="00646008">
        <w:rPr>
          <w:rFonts w:ascii="Times New Roman" w:eastAsia="Times New Roman" w:hAnsi="Times New Roman" w:cs="Times New Roman"/>
          <w:color w:val="000000"/>
          <w:sz w:val="28"/>
          <w:szCs w:val="28"/>
          <w:lang w:eastAsia="ru-RU"/>
        </w:rPr>
        <w:br/>
      </w:r>
      <w:r w:rsidRPr="00646008">
        <w:rPr>
          <w:rFonts w:ascii="Times New Roman" w:eastAsia="Times New Roman" w:hAnsi="Times New Roman" w:cs="Times New Roman"/>
          <w:b/>
          <w:color w:val="000000"/>
          <w:sz w:val="28"/>
          <w:szCs w:val="28"/>
          <w:lang w:eastAsia="ru-RU"/>
        </w:rPr>
        <w:t xml:space="preserve">         Первый период</w:t>
      </w:r>
      <w:r w:rsidRPr="00646008">
        <w:rPr>
          <w:rFonts w:ascii="Times New Roman" w:eastAsia="Times New Roman" w:hAnsi="Times New Roman" w:cs="Times New Roman"/>
          <w:color w:val="000000"/>
          <w:sz w:val="28"/>
          <w:szCs w:val="28"/>
          <w:lang w:eastAsia="ru-RU"/>
        </w:rPr>
        <w:t xml:space="preserve"> формирования рефлексии государства и общества на лиц с выраженными отклонениями в </w:t>
      </w:r>
      <w:r w:rsidRPr="00646008">
        <w:rPr>
          <w:rFonts w:ascii="Times New Roman" w:eastAsia="Times New Roman" w:hAnsi="Times New Roman" w:cs="Times New Roman"/>
          <w:b/>
          <w:color w:val="000000"/>
          <w:sz w:val="28"/>
          <w:szCs w:val="28"/>
          <w:lang w:eastAsia="ru-RU"/>
        </w:rPr>
        <w:t>развитии в нашей стране начинается в Х в., а заканчивается только в начале Х</w:t>
      </w:r>
      <w:r w:rsidRPr="00646008">
        <w:rPr>
          <w:rFonts w:ascii="Times New Roman" w:eastAsia="Times New Roman" w:hAnsi="Times New Roman" w:cs="Times New Roman"/>
          <w:b/>
          <w:color w:val="000000"/>
          <w:sz w:val="28"/>
          <w:szCs w:val="28"/>
          <w:lang w:val="en-US" w:eastAsia="ru-RU"/>
        </w:rPr>
        <w:t>V</w:t>
      </w:r>
      <w:r w:rsidRPr="00646008">
        <w:rPr>
          <w:rFonts w:ascii="Times New Roman" w:eastAsia="Times New Roman" w:hAnsi="Times New Roman" w:cs="Times New Roman"/>
          <w:b/>
          <w:color w:val="000000"/>
          <w:sz w:val="28"/>
          <w:szCs w:val="28"/>
          <w:lang w:eastAsia="ru-RU"/>
        </w:rPr>
        <w:t xml:space="preserve">III в. </w:t>
      </w:r>
      <w:r w:rsidRPr="00646008">
        <w:rPr>
          <w:rFonts w:ascii="Times New Roman" w:eastAsia="Times New Roman" w:hAnsi="Times New Roman" w:cs="Times New Roman"/>
          <w:color w:val="000000"/>
          <w:sz w:val="28"/>
          <w:szCs w:val="28"/>
          <w:lang w:eastAsia="ru-RU"/>
        </w:rPr>
        <w:t xml:space="preserve">Его нижней границей условно можно считать время христианизации Руси и возникновения первых монастырских приютов. Верхней границей можно считать указы Петра 1, запрещающие умерщвлять детей с врожденными дефектами (1704); повелевающие повсеместно открывать церковные приюты и госпитали для оказания помощи сиротам, нищим и убогим (1715). </w:t>
      </w:r>
      <w:r w:rsidRPr="00646008">
        <w:rPr>
          <w:rFonts w:ascii="Times New Roman" w:eastAsia="Times New Roman" w:hAnsi="Times New Roman" w:cs="Times New Roman"/>
          <w:color w:val="000000"/>
          <w:sz w:val="28"/>
          <w:szCs w:val="28"/>
          <w:lang w:eastAsia="ru-RU"/>
        </w:rPr>
        <w:br/>
        <w:t xml:space="preserve">        Не проходя всех стадий общественных рефлексий, присущих западноевропейской цивилизации, Киевская Русь в готовом виде получила систему монастырской благотворительности и призрения в Х в., признав христианство официальной государственной религией. Князь Владимир вменил призрение инвалидов церкви (996), а его современник, один из основателей </w:t>
      </w:r>
      <w:proofErr w:type="spellStart"/>
      <w:r w:rsidRPr="00646008">
        <w:rPr>
          <w:rFonts w:ascii="Times New Roman" w:eastAsia="Times New Roman" w:hAnsi="Times New Roman" w:cs="Times New Roman"/>
          <w:color w:val="000000"/>
          <w:sz w:val="28"/>
          <w:szCs w:val="28"/>
          <w:lang w:eastAsia="ru-RU"/>
        </w:rPr>
        <w:t>Киево</w:t>
      </w:r>
      <w:proofErr w:type="spellEnd"/>
      <w:r w:rsidRPr="00646008">
        <w:rPr>
          <w:rFonts w:ascii="Times New Roman" w:eastAsia="Times New Roman" w:hAnsi="Times New Roman" w:cs="Times New Roman"/>
          <w:color w:val="000000"/>
          <w:sz w:val="28"/>
          <w:szCs w:val="28"/>
          <w:lang w:eastAsia="ru-RU"/>
        </w:rPr>
        <w:t xml:space="preserve"> - Печерского монастыря — преподобный Феодосий, основал первую монастырскую больницу-богадельню, где, по летописным свидетельствам, оказывалась помощь калекам и глухонемым.  </w:t>
      </w:r>
      <w:r w:rsidRPr="00646008">
        <w:rPr>
          <w:rFonts w:ascii="Times New Roman" w:eastAsia="Times New Roman" w:hAnsi="Times New Roman" w:cs="Times New Roman"/>
          <w:color w:val="000000"/>
          <w:sz w:val="28"/>
          <w:szCs w:val="28"/>
          <w:lang w:eastAsia="ru-RU"/>
        </w:rPr>
        <w:br/>
        <w:t xml:space="preserve">           Относительную регламентацию жизни инвалидов ввел «Стоглавый судебник» (1551), предписавший глухонемых, одержимых бесом и лишенных разума, помещать в монастыри, чтобы они не были «пугалом для здоровых», иными словами, законодательный акт был направлен на защиту «полноценного большинства» от «неполноценного меньшинства», рекомендуя изоляцию представителей последнего. Закон </w:t>
      </w:r>
      <w:smartTag w:uri="urn:schemas-microsoft-com:office:smarttags" w:element="metricconverter">
        <w:smartTagPr>
          <w:attr w:name="ProductID" w:val="1676 г"/>
        </w:smartTagPr>
        <w:r w:rsidRPr="00646008">
          <w:rPr>
            <w:rFonts w:ascii="Times New Roman" w:eastAsia="Times New Roman" w:hAnsi="Times New Roman" w:cs="Times New Roman"/>
            <w:color w:val="000000"/>
            <w:sz w:val="28"/>
            <w:szCs w:val="28"/>
            <w:lang w:eastAsia="ru-RU"/>
          </w:rPr>
          <w:t>1676 г</w:t>
        </w:r>
      </w:smartTag>
      <w:r w:rsidRPr="00646008">
        <w:rPr>
          <w:rFonts w:ascii="Times New Roman" w:eastAsia="Times New Roman" w:hAnsi="Times New Roman" w:cs="Times New Roman"/>
          <w:color w:val="000000"/>
          <w:sz w:val="28"/>
          <w:szCs w:val="28"/>
          <w:lang w:eastAsia="ru-RU"/>
        </w:rPr>
        <w:t>. запрещал управление имуществом «глухим, слепым, немым, пьяницам и глупым», фиксируя государственное отношение к ним как к неполноценным, недееспособным.</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b/>
          <w:color w:val="000000"/>
          <w:sz w:val="28"/>
          <w:szCs w:val="28"/>
          <w:lang w:eastAsia="ru-RU"/>
        </w:rPr>
        <w:t xml:space="preserve"> Второй период эволюции: от осознания необходимости </w:t>
      </w:r>
      <w:r w:rsidRPr="00646008">
        <w:rPr>
          <w:rFonts w:ascii="Times New Roman" w:eastAsia="Times New Roman" w:hAnsi="Times New Roman" w:cs="Times New Roman"/>
          <w:b/>
          <w:bCs/>
          <w:color w:val="000000"/>
          <w:sz w:val="28"/>
          <w:szCs w:val="28"/>
          <w:lang w:eastAsia="ru-RU"/>
        </w:rPr>
        <w:t xml:space="preserve">призрения </w:t>
      </w:r>
      <w:r w:rsidRPr="00646008">
        <w:rPr>
          <w:rFonts w:ascii="Times New Roman" w:eastAsia="Times New Roman" w:hAnsi="Times New Roman" w:cs="Times New Roman"/>
          <w:b/>
          <w:color w:val="000000"/>
          <w:sz w:val="28"/>
          <w:szCs w:val="28"/>
          <w:lang w:eastAsia="ru-RU"/>
        </w:rPr>
        <w:t>инвалидов к осознанию возможности обучения глухих и слепых детей; от приютов через опыт индивидуального обучения к первым специальным учебным заведениям</w:t>
      </w:r>
      <w:r w:rsidRPr="00646008">
        <w:rPr>
          <w:rFonts w:ascii="Times New Roman" w:eastAsia="Times New Roman" w:hAnsi="Times New Roman" w:cs="Times New Roman"/>
          <w:color w:val="000000"/>
          <w:sz w:val="28"/>
          <w:szCs w:val="28"/>
          <w:lang w:eastAsia="ru-RU"/>
        </w:rPr>
        <w:t xml:space="preserve"> </w:t>
      </w:r>
      <w:r w:rsidRPr="00646008">
        <w:rPr>
          <w:rFonts w:ascii="Times New Roman" w:eastAsia="Times New Roman" w:hAnsi="Times New Roman" w:cs="Times New Roman"/>
          <w:color w:val="000000"/>
          <w:sz w:val="28"/>
          <w:szCs w:val="28"/>
          <w:lang w:eastAsia="ru-RU"/>
        </w:rPr>
        <w:br/>
        <w:t xml:space="preserve">        В период с ХII по Х</w:t>
      </w:r>
      <w:r w:rsidRPr="00646008">
        <w:rPr>
          <w:rFonts w:ascii="Times New Roman" w:eastAsia="Times New Roman" w:hAnsi="Times New Roman" w:cs="Times New Roman"/>
          <w:color w:val="000000"/>
          <w:sz w:val="28"/>
          <w:szCs w:val="28"/>
          <w:lang w:val="en-US" w:eastAsia="ru-RU"/>
        </w:rPr>
        <w:t>V</w:t>
      </w:r>
      <w:r w:rsidRPr="00646008">
        <w:rPr>
          <w:rFonts w:ascii="Times New Roman" w:eastAsia="Times New Roman" w:hAnsi="Times New Roman" w:cs="Times New Roman"/>
          <w:color w:val="000000"/>
          <w:sz w:val="28"/>
          <w:szCs w:val="28"/>
          <w:lang w:eastAsia="ru-RU"/>
        </w:rPr>
        <w:t xml:space="preserve">III в. западноевропейские государства прошли путь от инициатив отдельных монархов и городских властей в деле создания </w:t>
      </w:r>
      <w:r w:rsidRPr="00646008">
        <w:rPr>
          <w:rFonts w:ascii="Times New Roman" w:eastAsia="Times New Roman" w:hAnsi="Times New Roman" w:cs="Times New Roman"/>
          <w:color w:val="000000"/>
          <w:sz w:val="28"/>
          <w:szCs w:val="28"/>
          <w:lang w:eastAsia="ru-RU"/>
        </w:rPr>
        <w:lastRenderedPageBreak/>
        <w:t xml:space="preserve">разного рода богоугодных и лечебных заведений, где могли иногда получать помощь интересующие нас люди, до создания системы светских (частных и государственных) приютов и домов призрения. Отношение к инвалидам, в том числе и детям- инвалидам, по сравнению с предшествующими веками, безусловно, менялось к лучшему, но происходило это медленно и трудно. </w:t>
      </w:r>
      <w:r w:rsidRPr="00646008">
        <w:rPr>
          <w:rFonts w:ascii="Times New Roman" w:eastAsia="Times New Roman" w:hAnsi="Times New Roman" w:cs="Times New Roman"/>
          <w:color w:val="000000"/>
          <w:sz w:val="28"/>
          <w:szCs w:val="28"/>
          <w:lang w:eastAsia="ru-RU"/>
        </w:rPr>
        <w:br/>
        <w:t xml:space="preserve">           Культура Ренессанса (эпоха Возрождения, ХI</w:t>
      </w:r>
      <w:r w:rsidRPr="00646008">
        <w:rPr>
          <w:rFonts w:ascii="Times New Roman" w:eastAsia="Times New Roman" w:hAnsi="Times New Roman" w:cs="Times New Roman"/>
          <w:color w:val="000000"/>
          <w:sz w:val="28"/>
          <w:szCs w:val="28"/>
          <w:lang w:val="en-US" w:eastAsia="ru-RU"/>
        </w:rPr>
        <w:t>V</w:t>
      </w:r>
      <w:r w:rsidRPr="00646008">
        <w:rPr>
          <w:rFonts w:ascii="Times New Roman" w:eastAsia="Times New Roman" w:hAnsi="Times New Roman" w:cs="Times New Roman"/>
          <w:color w:val="000000"/>
          <w:sz w:val="28"/>
          <w:szCs w:val="28"/>
          <w:lang w:eastAsia="ru-RU"/>
        </w:rPr>
        <w:t>—Х</w:t>
      </w:r>
      <w:r w:rsidRPr="00646008">
        <w:rPr>
          <w:rFonts w:ascii="Times New Roman" w:eastAsia="Times New Roman" w:hAnsi="Times New Roman" w:cs="Times New Roman"/>
          <w:color w:val="000000"/>
          <w:sz w:val="28"/>
          <w:szCs w:val="28"/>
          <w:lang w:val="en-US" w:eastAsia="ru-RU"/>
        </w:rPr>
        <w:t>V</w:t>
      </w:r>
      <w:r w:rsidRPr="00646008">
        <w:rPr>
          <w:rFonts w:ascii="Times New Roman" w:eastAsia="Times New Roman" w:hAnsi="Times New Roman" w:cs="Times New Roman"/>
          <w:color w:val="000000"/>
          <w:sz w:val="28"/>
          <w:szCs w:val="28"/>
          <w:lang w:eastAsia="ru-RU"/>
        </w:rPr>
        <w:t>I вв.) и Реформация («великая церковная революция», вторая половина ХI</w:t>
      </w:r>
      <w:r w:rsidRPr="00646008">
        <w:rPr>
          <w:rFonts w:ascii="Times New Roman" w:eastAsia="Times New Roman" w:hAnsi="Times New Roman" w:cs="Times New Roman"/>
          <w:color w:val="000000"/>
          <w:sz w:val="28"/>
          <w:szCs w:val="28"/>
          <w:lang w:val="en-US" w:eastAsia="ru-RU"/>
        </w:rPr>
        <w:t>V</w:t>
      </w:r>
      <w:r w:rsidRPr="00646008">
        <w:rPr>
          <w:rFonts w:ascii="Times New Roman" w:eastAsia="Times New Roman" w:hAnsi="Times New Roman" w:cs="Times New Roman"/>
          <w:color w:val="000000"/>
          <w:sz w:val="28"/>
          <w:szCs w:val="28"/>
          <w:lang w:eastAsia="ru-RU"/>
        </w:rPr>
        <w:t xml:space="preserve"> середина Х</w:t>
      </w:r>
      <w:r w:rsidRPr="00646008">
        <w:rPr>
          <w:rFonts w:ascii="Times New Roman" w:eastAsia="Times New Roman" w:hAnsi="Times New Roman" w:cs="Times New Roman"/>
          <w:color w:val="000000"/>
          <w:sz w:val="28"/>
          <w:szCs w:val="28"/>
          <w:lang w:val="en-US" w:eastAsia="ru-RU"/>
        </w:rPr>
        <w:t>V</w:t>
      </w:r>
      <w:r w:rsidRPr="00646008">
        <w:rPr>
          <w:rFonts w:ascii="Times New Roman" w:eastAsia="Times New Roman" w:hAnsi="Times New Roman" w:cs="Times New Roman"/>
          <w:color w:val="000000"/>
          <w:sz w:val="28"/>
          <w:szCs w:val="28"/>
          <w:lang w:eastAsia="ru-RU"/>
        </w:rPr>
        <w:t xml:space="preserve">II в.) обеспечили резкое «потепление климата», в котором на грани выживания существовали на протяжении тысячелетий лица с физическими и умственными недостатками.  </w:t>
      </w:r>
      <w:r w:rsidRPr="00646008">
        <w:rPr>
          <w:rFonts w:ascii="Times New Roman" w:eastAsia="Times New Roman" w:hAnsi="Times New Roman" w:cs="Times New Roman"/>
          <w:color w:val="000000"/>
          <w:sz w:val="28"/>
          <w:szCs w:val="28"/>
          <w:lang w:eastAsia="ru-RU"/>
        </w:rPr>
        <w:br/>
        <w:t xml:space="preserve">        На новом этапе развития европейской цивилизации в эпоху Просвещения некоторые лица с отклонениями в развитии добиваются «гражданской реабилитации» — о них не только продолжают заботиться, но и некоторых даже пытаются учить. Правда, по началу опыт успешного индивидуального обучения детей, накопленный в различных регионах континента, не повлек (и не мог повлечь) за собой организацию специальных учебных заведений. Только переосмысление в одной из западноевропейских стран — Франции — гражданских прав и статуса людей с сенсорными нарушениями делает возможным появление на свет в Париже первых государственных специальных школ для глухонемых (1770), для слепых детей (1784). Великая Французская революция с ее декларацией прав человека и гражданина (1789) заставила парижан по-новому оценить статус инвалидов, умалишенных и слабоумных, а главное, инициировала «революцию в психиатрии», вождями которой станут П. Ж. </w:t>
      </w:r>
      <w:proofErr w:type="spellStart"/>
      <w:r w:rsidRPr="00646008">
        <w:rPr>
          <w:rFonts w:ascii="Times New Roman" w:eastAsia="Times New Roman" w:hAnsi="Times New Roman" w:cs="Times New Roman"/>
          <w:color w:val="000000"/>
          <w:sz w:val="28"/>
          <w:szCs w:val="28"/>
          <w:lang w:eastAsia="ru-RU"/>
        </w:rPr>
        <w:t>Кабанис</w:t>
      </w:r>
      <w:proofErr w:type="spellEnd"/>
      <w:r w:rsidRPr="00646008">
        <w:rPr>
          <w:rFonts w:ascii="Times New Roman" w:eastAsia="Times New Roman" w:hAnsi="Times New Roman" w:cs="Times New Roman"/>
          <w:color w:val="000000"/>
          <w:sz w:val="28"/>
          <w:szCs w:val="28"/>
          <w:lang w:eastAsia="ru-RU"/>
        </w:rPr>
        <w:t xml:space="preserve">, Ф. </w:t>
      </w:r>
      <w:proofErr w:type="spellStart"/>
      <w:r w:rsidRPr="00646008">
        <w:rPr>
          <w:rFonts w:ascii="Times New Roman" w:eastAsia="Times New Roman" w:hAnsi="Times New Roman" w:cs="Times New Roman"/>
          <w:color w:val="000000"/>
          <w:sz w:val="28"/>
          <w:szCs w:val="28"/>
          <w:lang w:eastAsia="ru-RU"/>
        </w:rPr>
        <w:t>Пинель</w:t>
      </w:r>
      <w:proofErr w:type="spellEnd"/>
      <w:r w:rsidRPr="00646008">
        <w:rPr>
          <w:rFonts w:ascii="Times New Roman" w:eastAsia="Times New Roman" w:hAnsi="Times New Roman" w:cs="Times New Roman"/>
          <w:color w:val="000000"/>
          <w:sz w:val="28"/>
          <w:szCs w:val="28"/>
          <w:lang w:eastAsia="ru-RU"/>
        </w:rPr>
        <w:t xml:space="preserve">, Ж. </w:t>
      </w:r>
      <w:proofErr w:type="spellStart"/>
      <w:r w:rsidRPr="00646008">
        <w:rPr>
          <w:rFonts w:ascii="Times New Roman" w:eastAsia="Times New Roman" w:hAnsi="Times New Roman" w:cs="Times New Roman"/>
          <w:color w:val="000000"/>
          <w:sz w:val="28"/>
          <w:szCs w:val="28"/>
          <w:lang w:eastAsia="ru-RU"/>
        </w:rPr>
        <w:t>Эскориоль</w:t>
      </w:r>
      <w:proofErr w:type="spellEnd"/>
      <w:r w:rsidRPr="00646008">
        <w:rPr>
          <w:rFonts w:ascii="Times New Roman" w:eastAsia="Times New Roman" w:hAnsi="Times New Roman" w:cs="Times New Roman"/>
          <w:color w:val="000000"/>
          <w:sz w:val="28"/>
          <w:szCs w:val="28"/>
          <w:lang w:eastAsia="ru-RU"/>
        </w:rPr>
        <w:t xml:space="preserve">, Ж. </w:t>
      </w:r>
      <w:proofErr w:type="spellStart"/>
      <w:r w:rsidRPr="00646008">
        <w:rPr>
          <w:rFonts w:ascii="Times New Roman" w:eastAsia="Times New Roman" w:hAnsi="Times New Roman" w:cs="Times New Roman"/>
          <w:color w:val="000000"/>
          <w:sz w:val="28"/>
          <w:szCs w:val="28"/>
          <w:lang w:eastAsia="ru-RU"/>
        </w:rPr>
        <w:t>Итар</w:t>
      </w:r>
      <w:proofErr w:type="spellEnd"/>
      <w:r w:rsidRPr="00646008">
        <w:rPr>
          <w:rFonts w:ascii="Times New Roman" w:eastAsia="Times New Roman" w:hAnsi="Times New Roman" w:cs="Times New Roman"/>
          <w:color w:val="000000"/>
          <w:sz w:val="28"/>
          <w:szCs w:val="28"/>
          <w:lang w:eastAsia="ru-RU"/>
        </w:rPr>
        <w:t xml:space="preserve">. Европейцы наконец-то задумаются и о судьбах умственно отсталых детей, и об ответственности государства и общества за их жизни. </w:t>
      </w:r>
      <w:r w:rsidRPr="00646008">
        <w:rPr>
          <w:rFonts w:ascii="Times New Roman" w:eastAsia="Times New Roman" w:hAnsi="Times New Roman" w:cs="Times New Roman"/>
          <w:color w:val="000000"/>
          <w:sz w:val="28"/>
          <w:szCs w:val="28"/>
          <w:lang w:eastAsia="ru-RU"/>
        </w:rPr>
        <w:br/>
        <w:t xml:space="preserve">        «Люди рождаются и остаются свободными и равными в правах» (статья 1 декларации прав человека и гражданина) — под этим лозунгом Западная Европа войдет в третий период эволюции. </w:t>
      </w:r>
      <w:r w:rsidRPr="00646008">
        <w:rPr>
          <w:rFonts w:ascii="Times New Roman" w:eastAsia="Times New Roman" w:hAnsi="Times New Roman" w:cs="Times New Roman"/>
          <w:color w:val="000000"/>
          <w:sz w:val="28"/>
          <w:szCs w:val="28"/>
          <w:lang w:eastAsia="ru-RU"/>
        </w:rPr>
        <w:br/>
        <w:t xml:space="preserve">        Реформация изменила взгляд на милосердие. В протестантских странах возникает и крепнет светская благотворительность, патронируемая Государством. Формируются нормы и правила общественной благотворительности, зарождается социальная политика. </w:t>
      </w:r>
      <w:r w:rsidRPr="00646008">
        <w:rPr>
          <w:rFonts w:ascii="Times New Roman" w:eastAsia="Times New Roman" w:hAnsi="Times New Roman" w:cs="Times New Roman"/>
          <w:color w:val="000000"/>
          <w:sz w:val="28"/>
          <w:szCs w:val="28"/>
          <w:lang w:eastAsia="ru-RU"/>
        </w:rPr>
        <w:br/>
        <w:t xml:space="preserve">       Урбанизация способствовала оформлению особого статуса горожанина. Во многом благодаря урбанизации наряду с монастырскими появляются светские приюты, убежища, больницы, госпитали, школы. </w:t>
      </w:r>
      <w:r w:rsidRPr="00646008">
        <w:rPr>
          <w:rFonts w:ascii="Times New Roman" w:eastAsia="Times New Roman" w:hAnsi="Times New Roman" w:cs="Times New Roman"/>
          <w:color w:val="000000"/>
          <w:sz w:val="28"/>
          <w:szCs w:val="28"/>
          <w:lang w:eastAsia="ru-RU"/>
        </w:rPr>
        <w:br/>
        <w:t xml:space="preserve">       </w:t>
      </w:r>
      <w:r w:rsidRPr="00646008">
        <w:rPr>
          <w:rFonts w:ascii="Times New Roman" w:eastAsia="Times New Roman" w:hAnsi="Times New Roman" w:cs="Times New Roman"/>
          <w:b/>
          <w:sz w:val="28"/>
          <w:szCs w:val="28"/>
          <w:lang w:eastAsia="ru-RU"/>
        </w:rPr>
        <w:t xml:space="preserve">        В отечественной истории условным рубежом первого и второго периодов</w:t>
      </w:r>
      <w:r w:rsidRPr="00646008">
        <w:rPr>
          <w:rFonts w:ascii="Times New Roman" w:eastAsia="Times New Roman" w:hAnsi="Times New Roman" w:cs="Times New Roman"/>
          <w:sz w:val="28"/>
          <w:szCs w:val="28"/>
          <w:lang w:eastAsia="ru-RU"/>
        </w:rPr>
        <w:t xml:space="preserve"> стало время выхода петровских указов, запретивших умерщвлять «зазорных» детей, учреждающих богадельни и </w:t>
      </w:r>
      <w:proofErr w:type="spellStart"/>
      <w:r w:rsidRPr="00646008">
        <w:rPr>
          <w:rFonts w:ascii="Times New Roman" w:eastAsia="Times New Roman" w:hAnsi="Times New Roman" w:cs="Times New Roman"/>
          <w:sz w:val="28"/>
          <w:szCs w:val="28"/>
          <w:lang w:eastAsia="ru-RU"/>
        </w:rPr>
        <w:t>сиропитательные</w:t>
      </w:r>
      <w:proofErr w:type="spellEnd"/>
      <w:r w:rsidRPr="00646008">
        <w:rPr>
          <w:rFonts w:ascii="Times New Roman" w:eastAsia="Times New Roman" w:hAnsi="Times New Roman" w:cs="Times New Roman"/>
          <w:sz w:val="28"/>
          <w:szCs w:val="28"/>
          <w:lang w:eastAsia="ru-RU"/>
        </w:rPr>
        <w:t xml:space="preserve"> дома, запретивших нищенствовать и подавать милостыню (начало Х</w:t>
      </w:r>
      <w:r w:rsidRPr="00646008">
        <w:rPr>
          <w:rFonts w:ascii="Times New Roman" w:eastAsia="Times New Roman" w:hAnsi="Times New Roman" w:cs="Times New Roman"/>
          <w:sz w:val="28"/>
          <w:szCs w:val="28"/>
          <w:lang w:val="en-US" w:eastAsia="ru-RU"/>
        </w:rPr>
        <w:t>V</w:t>
      </w:r>
      <w:r w:rsidRPr="00646008">
        <w:rPr>
          <w:rFonts w:ascii="Times New Roman" w:eastAsia="Times New Roman" w:hAnsi="Times New Roman" w:cs="Times New Roman"/>
          <w:sz w:val="28"/>
          <w:szCs w:val="28"/>
          <w:lang w:eastAsia="ru-RU"/>
        </w:rPr>
        <w:t xml:space="preserve">III в.). </w:t>
      </w:r>
      <w:r w:rsidRPr="00646008">
        <w:rPr>
          <w:rFonts w:ascii="Times New Roman" w:eastAsia="Times New Roman" w:hAnsi="Times New Roman" w:cs="Times New Roman"/>
          <w:sz w:val="28"/>
          <w:szCs w:val="28"/>
          <w:lang w:eastAsia="ru-RU"/>
        </w:rPr>
        <w:br/>
        <w:t xml:space="preserve">        Второй период, протекавший в Европе шестьсот лет, в России начался на пять веков позже, составил одно столетие, а завершился в те же сроки, что и на Западе, прецедентами открытия первых специальных школ для глухих и слепых детей (начало ХIХ в.). </w:t>
      </w:r>
      <w:r w:rsidRPr="00646008">
        <w:rPr>
          <w:rFonts w:ascii="Times New Roman" w:eastAsia="Times New Roman" w:hAnsi="Times New Roman" w:cs="Times New Roman"/>
          <w:sz w:val="28"/>
          <w:szCs w:val="28"/>
          <w:lang w:eastAsia="ru-RU"/>
        </w:rPr>
        <w:br/>
        <w:t xml:space="preserve">        Первое специальное учебно-воспитательное учреждение в России </w:t>
      </w:r>
      <w:r w:rsidRPr="00646008">
        <w:rPr>
          <w:rFonts w:ascii="Times New Roman" w:eastAsia="Times New Roman" w:hAnsi="Times New Roman" w:cs="Times New Roman"/>
          <w:sz w:val="28"/>
          <w:szCs w:val="28"/>
          <w:lang w:eastAsia="ru-RU"/>
        </w:rPr>
        <w:lastRenderedPageBreak/>
        <w:t xml:space="preserve">(опытное училище для 12 глухонемых) было открыто 14 октября </w:t>
      </w:r>
      <w:smartTag w:uri="urn:schemas-microsoft-com:office:smarttags" w:element="metricconverter">
        <w:smartTagPr>
          <w:attr w:name="ProductID" w:val="1806 г"/>
        </w:smartTagPr>
        <w:r w:rsidRPr="00646008">
          <w:rPr>
            <w:rFonts w:ascii="Times New Roman" w:eastAsia="Times New Roman" w:hAnsi="Times New Roman" w:cs="Times New Roman"/>
            <w:sz w:val="28"/>
            <w:szCs w:val="28"/>
            <w:lang w:eastAsia="ru-RU"/>
          </w:rPr>
          <w:t>1806 г</w:t>
        </w:r>
      </w:smartTag>
      <w:r w:rsidRPr="00646008">
        <w:rPr>
          <w:rFonts w:ascii="Times New Roman" w:eastAsia="Times New Roman" w:hAnsi="Times New Roman" w:cs="Times New Roman"/>
          <w:sz w:val="28"/>
          <w:szCs w:val="28"/>
          <w:lang w:eastAsia="ru-RU"/>
        </w:rPr>
        <w:t xml:space="preserve">. в г. Павловске по указанию императрицы Марии Федоровны французским тифлопедагогом В. </w:t>
      </w:r>
      <w:proofErr w:type="spellStart"/>
      <w:r w:rsidRPr="00646008">
        <w:rPr>
          <w:rFonts w:ascii="Times New Roman" w:eastAsia="Times New Roman" w:hAnsi="Times New Roman" w:cs="Times New Roman"/>
          <w:sz w:val="28"/>
          <w:szCs w:val="28"/>
          <w:lang w:eastAsia="ru-RU"/>
        </w:rPr>
        <w:t>Гаюи</w:t>
      </w:r>
      <w:proofErr w:type="spellEnd"/>
      <w:r w:rsidRPr="00646008">
        <w:rPr>
          <w:rFonts w:ascii="Times New Roman" w:eastAsia="Times New Roman" w:hAnsi="Times New Roman" w:cs="Times New Roman"/>
          <w:sz w:val="28"/>
          <w:szCs w:val="28"/>
          <w:lang w:eastAsia="ru-RU"/>
        </w:rPr>
        <w:t xml:space="preserve">, приглашенным в страну Александром 1. </w:t>
      </w:r>
      <w:r w:rsidRPr="00646008">
        <w:rPr>
          <w:rFonts w:ascii="Times New Roman" w:eastAsia="Times New Roman" w:hAnsi="Times New Roman" w:cs="Times New Roman"/>
          <w:sz w:val="28"/>
          <w:szCs w:val="28"/>
          <w:lang w:eastAsia="ru-RU"/>
        </w:rPr>
        <w:br/>
        <w:t xml:space="preserve">Первая школа для слепых учреждена по инициативе Александра </w:t>
      </w:r>
      <w:r w:rsidRPr="00646008">
        <w:rPr>
          <w:rFonts w:ascii="Times New Roman" w:eastAsia="Times New Roman" w:hAnsi="Times New Roman" w:cs="Times New Roman"/>
          <w:sz w:val="28"/>
          <w:szCs w:val="28"/>
          <w:lang w:val="en-US" w:eastAsia="ru-RU"/>
        </w:rPr>
        <w:t>I</w:t>
      </w:r>
      <w:r w:rsidRPr="00646008">
        <w:rPr>
          <w:rFonts w:ascii="Times New Roman" w:eastAsia="Times New Roman" w:hAnsi="Times New Roman" w:cs="Times New Roman"/>
          <w:sz w:val="28"/>
          <w:szCs w:val="28"/>
          <w:lang w:eastAsia="ru-RU"/>
        </w:rPr>
        <w:t xml:space="preserve"> в </w:t>
      </w:r>
      <w:smartTag w:uri="urn:schemas-microsoft-com:office:smarttags" w:element="metricconverter">
        <w:smartTagPr>
          <w:attr w:name="ProductID" w:val="1807 г"/>
        </w:smartTagPr>
        <w:r w:rsidRPr="00646008">
          <w:rPr>
            <w:rFonts w:ascii="Times New Roman" w:eastAsia="Times New Roman" w:hAnsi="Times New Roman" w:cs="Times New Roman"/>
            <w:sz w:val="28"/>
            <w:szCs w:val="28"/>
            <w:lang w:eastAsia="ru-RU"/>
          </w:rPr>
          <w:t>1807 г</w:t>
        </w:r>
      </w:smartTag>
      <w:r w:rsidRPr="00646008">
        <w:rPr>
          <w:rFonts w:ascii="Times New Roman" w:eastAsia="Times New Roman" w:hAnsi="Times New Roman" w:cs="Times New Roman"/>
          <w:sz w:val="28"/>
          <w:szCs w:val="28"/>
          <w:lang w:eastAsia="ru-RU"/>
        </w:rPr>
        <w:t xml:space="preserve">. В. </w:t>
      </w:r>
      <w:proofErr w:type="spellStart"/>
      <w:r w:rsidRPr="00646008">
        <w:rPr>
          <w:rFonts w:ascii="Times New Roman" w:eastAsia="Times New Roman" w:hAnsi="Times New Roman" w:cs="Times New Roman"/>
          <w:sz w:val="28"/>
          <w:szCs w:val="28"/>
          <w:lang w:eastAsia="ru-RU"/>
        </w:rPr>
        <w:t>Гаюи</w:t>
      </w:r>
      <w:proofErr w:type="spellEnd"/>
      <w:r w:rsidRPr="00646008">
        <w:rPr>
          <w:rFonts w:ascii="Times New Roman" w:eastAsia="Times New Roman" w:hAnsi="Times New Roman" w:cs="Times New Roman"/>
          <w:sz w:val="28"/>
          <w:szCs w:val="28"/>
          <w:lang w:eastAsia="ru-RU"/>
        </w:rPr>
        <w:t xml:space="preserve">. </w:t>
      </w:r>
      <w:r w:rsidRPr="00646008">
        <w:rPr>
          <w:rFonts w:ascii="Times New Roman" w:eastAsia="Times New Roman" w:hAnsi="Times New Roman" w:cs="Times New Roman"/>
          <w:sz w:val="28"/>
          <w:szCs w:val="28"/>
          <w:lang w:eastAsia="ru-RU"/>
        </w:rPr>
        <w:br/>
        <w:t xml:space="preserve">То есть открытие специальных школ в России произошло под влиянием знакомства монарха с западноевропейским опытом и было обусловлено стремлением перенести его на отечественную почву силами приглашенных учителей. Минуя этап накопления опыта индивидуального обучения, Россия в готовом виде заимствует западную модель организации специального обучения — специальную школу. </w:t>
      </w:r>
      <w:r w:rsidRPr="00646008">
        <w:rPr>
          <w:rFonts w:ascii="Times New Roman" w:eastAsia="Times New Roman" w:hAnsi="Times New Roman" w:cs="Times New Roman"/>
          <w:sz w:val="28"/>
          <w:szCs w:val="28"/>
          <w:lang w:eastAsia="ru-RU"/>
        </w:rPr>
        <w:br/>
        <w:t xml:space="preserve">          В условиях </w:t>
      </w:r>
      <w:proofErr w:type="spellStart"/>
      <w:r w:rsidRPr="00646008">
        <w:rPr>
          <w:rFonts w:ascii="Times New Roman" w:eastAsia="Times New Roman" w:hAnsi="Times New Roman" w:cs="Times New Roman"/>
          <w:sz w:val="28"/>
          <w:szCs w:val="28"/>
          <w:lang w:eastAsia="ru-RU"/>
        </w:rPr>
        <w:t>послепетровского</w:t>
      </w:r>
      <w:proofErr w:type="spellEnd"/>
      <w:r w:rsidRPr="00646008">
        <w:rPr>
          <w:rFonts w:ascii="Times New Roman" w:eastAsia="Times New Roman" w:hAnsi="Times New Roman" w:cs="Times New Roman"/>
          <w:sz w:val="28"/>
          <w:szCs w:val="28"/>
          <w:lang w:eastAsia="ru-RU"/>
        </w:rPr>
        <w:t xml:space="preserve"> времени общество продолжало проявлять </w:t>
      </w:r>
      <w:proofErr w:type="spellStart"/>
      <w:r w:rsidRPr="00646008">
        <w:rPr>
          <w:rFonts w:ascii="Times New Roman" w:eastAsia="Times New Roman" w:hAnsi="Times New Roman" w:cs="Times New Roman"/>
          <w:sz w:val="28"/>
          <w:szCs w:val="28"/>
          <w:lang w:eastAsia="ru-RU"/>
        </w:rPr>
        <w:t>нищелюбие</w:t>
      </w:r>
      <w:proofErr w:type="spellEnd"/>
      <w:r w:rsidRPr="00646008">
        <w:rPr>
          <w:rFonts w:ascii="Times New Roman" w:eastAsia="Times New Roman" w:hAnsi="Times New Roman" w:cs="Times New Roman"/>
          <w:sz w:val="28"/>
          <w:szCs w:val="28"/>
          <w:lang w:eastAsia="ru-RU"/>
        </w:rPr>
        <w:t xml:space="preserve"> и сострадание, тогда как </w:t>
      </w:r>
      <w:proofErr w:type="gramStart"/>
      <w:r w:rsidRPr="00646008">
        <w:rPr>
          <w:rFonts w:ascii="Times New Roman" w:eastAsia="Times New Roman" w:hAnsi="Times New Roman" w:cs="Times New Roman"/>
          <w:sz w:val="28"/>
          <w:szCs w:val="28"/>
          <w:lang w:eastAsia="ru-RU"/>
        </w:rPr>
        <w:t>власть  во</w:t>
      </w:r>
      <w:proofErr w:type="gramEnd"/>
      <w:r w:rsidRPr="00646008">
        <w:rPr>
          <w:rFonts w:ascii="Times New Roman" w:eastAsia="Times New Roman" w:hAnsi="Times New Roman" w:cs="Times New Roman"/>
          <w:sz w:val="28"/>
          <w:szCs w:val="28"/>
          <w:lang w:eastAsia="ru-RU"/>
        </w:rPr>
        <w:t xml:space="preserve"> главе с монархом пытаются развивать организованную деятельную, светскую филантропию. Нововведения не понимаются и не принимаются населением страны, в силу чего трудно приживаются на национальной почве и иссякают с уходом монарха-реформатора без следа. </w:t>
      </w:r>
      <w:r w:rsidRPr="00646008">
        <w:rPr>
          <w:rFonts w:ascii="Times New Roman" w:eastAsia="Times New Roman" w:hAnsi="Times New Roman" w:cs="Times New Roman"/>
          <w:sz w:val="28"/>
          <w:szCs w:val="28"/>
          <w:lang w:eastAsia="ru-RU"/>
        </w:rPr>
        <w:br/>
        <w:t xml:space="preserve">        Активная секуляризация церкви приводит к резкому ослаблению ее роли в организации христианско-благотворительной деятельности. Духовенство практически не может участвовать в организации призрения инвалидов. Таким образом, церковная благотворительность ослабевает, а становление светской затруднено. </w:t>
      </w:r>
      <w:r w:rsidRPr="00646008">
        <w:rPr>
          <w:rFonts w:ascii="Times New Roman" w:eastAsia="Times New Roman" w:hAnsi="Times New Roman" w:cs="Times New Roman"/>
          <w:sz w:val="28"/>
          <w:szCs w:val="28"/>
          <w:lang w:eastAsia="ru-RU"/>
        </w:rPr>
        <w:br/>
      </w:r>
      <w:r w:rsidRPr="00646008">
        <w:rPr>
          <w:rFonts w:ascii="Times New Roman" w:eastAsia="Times New Roman" w:hAnsi="Times New Roman" w:cs="Times New Roman"/>
          <w:color w:val="000000"/>
          <w:sz w:val="28"/>
          <w:szCs w:val="28"/>
          <w:lang w:eastAsia="ru-RU"/>
        </w:rPr>
        <w:t xml:space="preserve">        Итак, в отличие от Западной Европы в России не сложились все необходимые социокультурные предпосылки для осознания возможности и целесообразности обучения детей с сенсорными нарушениями, но при этом была заимствована модель организации их обучения и создан прецедент открытия в столице специальных школ. </w:t>
      </w:r>
      <w:r w:rsidRPr="00646008">
        <w:rPr>
          <w:rFonts w:ascii="Times New Roman" w:eastAsia="Times New Roman" w:hAnsi="Times New Roman" w:cs="Times New Roman"/>
          <w:color w:val="000000"/>
          <w:sz w:val="28"/>
          <w:szCs w:val="28"/>
          <w:lang w:eastAsia="ru-RU"/>
        </w:rPr>
        <w:br/>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b/>
          <w:bCs/>
          <w:color w:val="000000"/>
          <w:sz w:val="28"/>
          <w:szCs w:val="28"/>
          <w:lang w:eastAsia="ru-RU"/>
        </w:rPr>
        <w:t xml:space="preserve">3.3. Третий период эволюции: от осознания возможности обучения детей с сенсорными нарушениями к признанию права аномальных детей на образование. Становление системы специального образования </w:t>
      </w:r>
      <w:r w:rsidRPr="00646008">
        <w:rPr>
          <w:rFonts w:ascii="Times New Roman" w:eastAsia="Times New Roman" w:hAnsi="Times New Roman" w:cs="Times New Roman"/>
          <w:b/>
          <w:bCs/>
          <w:color w:val="000000"/>
          <w:sz w:val="28"/>
          <w:szCs w:val="28"/>
          <w:lang w:eastAsia="ru-RU"/>
        </w:rPr>
        <w:br/>
        <w:t xml:space="preserve">        </w:t>
      </w:r>
      <w:r w:rsidRPr="00646008">
        <w:rPr>
          <w:rFonts w:ascii="Times New Roman" w:eastAsia="Times New Roman" w:hAnsi="Times New Roman" w:cs="Times New Roman"/>
          <w:bCs/>
          <w:color w:val="000000"/>
          <w:sz w:val="28"/>
          <w:szCs w:val="28"/>
          <w:lang w:eastAsia="ru-RU"/>
        </w:rPr>
        <w:t>Третий</w:t>
      </w:r>
      <w:r w:rsidRPr="00646008">
        <w:rPr>
          <w:rFonts w:ascii="Times New Roman" w:eastAsia="Times New Roman" w:hAnsi="Times New Roman" w:cs="Times New Roman"/>
          <w:b/>
          <w:bCs/>
          <w:color w:val="000000"/>
          <w:sz w:val="28"/>
          <w:szCs w:val="28"/>
          <w:lang w:eastAsia="ru-RU"/>
        </w:rPr>
        <w:t xml:space="preserve"> </w:t>
      </w:r>
      <w:r w:rsidRPr="00646008">
        <w:rPr>
          <w:rFonts w:ascii="Times New Roman" w:eastAsia="Times New Roman" w:hAnsi="Times New Roman" w:cs="Times New Roman"/>
          <w:color w:val="000000"/>
          <w:sz w:val="28"/>
          <w:szCs w:val="28"/>
          <w:lang w:eastAsia="ru-RU"/>
        </w:rPr>
        <w:t xml:space="preserve">период эволюции отношения государства и общества </w:t>
      </w:r>
      <w:r w:rsidRPr="00646008">
        <w:rPr>
          <w:rFonts w:ascii="Times New Roman" w:eastAsia="Times New Roman" w:hAnsi="Times New Roman" w:cs="Times New Roman"/>
          <w:bCs/>
          <w:color w:val="000000"/>
          <w:sz w:val="28"/>
          <w:szCs w:val="28"/>
          <w:lang w:eastAsia="ru-RU"/>
        </w:rPr>
        <w:t>к</w:t>
      </w:r>
      <w:r w:rsidRPr="00646008">
        <w:rPr>
          <w:rFonts w:ascii="Times New Roman" w:eastAsia="Times New Roman" w:hAnsi="Times New Roman" w:cs="Times New Roman"/>
          <w:b/>
          <w:bCs/>
          <w:color w:val="000000"/>
          <w:sz w:val="28"/>
          <w:szCs w:val="28"/>
          <w:lang w:eastAsia="ru-RU"/>
        </w:rPr>
        <w:t xml:space="preserve"> </w:t>
      </w:r>
      <w:r w:rsidRPr="00646008">
        <w:rPr>
          <w:rFonts w:ascii="Times New Roman" w:eastAsia="Times New Roman" w:hAnsi="Times New Roman" w:cs="Times New Roman"/>
          <w:color w:val="000000"/>
          <w:sz w:val="28"/>
          <w:szCs w:val="28"/>
          <w:lang w:eastAsia="ru-RU"/>
        </w:rPr>
        <w:t xml:space="preserve">лицам </w:t>
      </w:r>
      <w:r w:rsidRPr="00646008">
        <w:rPr>
          <w:rFonts w:ascii="Times New Roman" w:eastAsia="Times New Roman" w:hAnsi="Times New Roman" w:cs="Times New Roman"/>
          <w:bCs/>
          <w:color w:val="000000"/>
          <w:sz w:val="28"/>
          <w:szCs w:val="28"/>
          <w:lang w:eastAsia="ru-RU"/>
        </w:rPr>
        <w:t xml:space="preserve">с </w:t>
      </w:r>
      <w:r w:rsidRPr="00646008">
        <w:rPr>
          <w:rFonts w:ascii="Times New Roman" w:eastAsia="Times New Roman" w:hAnsi="Times New Roman" w:cs="Times New Roman"/>
          <w:color w:val="000000"/>
          <w:sz w:val="28"/>
          <w:szCs w:val="28"/>
          <w:lang w:eastAsia="ru-RU"/>
        </w:rPr>
        <w:t xml:space="preserve">умственными и физическими недостатками охватывает на Западе временной отрезок </w:t>
      </w:r>
      <w:r w:rsidRPr="00646008">
        <w:rPr>
          <w:rFonts w:ascii="Times New Roman" w:eastAsia="Times New Roman" w:hAnsi="Times New Roman" w:cs="Times New Roman"/>
          <w:b/>
          <w:color w:val="000000"/>
          <w:sz w:val="28"/>
          <w:szCs w:val="28"/>
          <w:lang w:eastAsia="ru-RU"/>
        </w:rPr>
        <w:t>с конца Х</w:t>
      </w:r>
      <w:r w:rsidRPr="00646008">
        <w:rPr>
          <w:rFonts w:ascii="Times New Roman" w:eastAsia="Times New Roman" w:hAnsi="Times New Roman" w:cs="Times New Roman"/>
          <w:b/>
          <w:color w:val="000000"/>
          <w:sz w:val="28"/>
          <w:szCs w:val="28"/>
          <w:lang w:val="en-US" w:eastAsia="ru-RU"/>
        </w:rPr>
        <w:t>V</w:t>
      </w:r>
      <w:r w:rsidRPr="00646008">
        <w:rPr>
          <w:rFonts w:ascii="Times New Roman" w:eastAsia="Times New Roman" w:hAnsi="Times New Roman" w:cs="Times New Roman"/>
          <w:b/>
          <w:color w:val="000000"/>
          <w:sz w:val="28"/>
          <w:szCs w:val="28"/>
          <w:lang w:eastAsia="ru-RU"/>
        </w:rPr>
        <w:t xml:space="preserve">III до начала </w:t>
      </w:r>
      <w:r w:rsidRPr="00646008">
        <w:rPr>
          <w:rFonts w:ascii="Times New Roman" w:eastAsia="Times New Roman" w:hAnsi="Times New Roman" w:cs="Times New Roman"/>
          <w:b/>
          <w:bCs/>
          <w:color w:val="000000"/>
          <w:sz w:val="28"/>
          <w:szCs w:val="28"/>
          <w:lang w:eastAsia="ru-RU"/>
        </w:rPr>
        <w:t xml:space="preserve">ХХ в. За </w:t>
      </w:r>
      <w:r w:rsidRPr="00646008">
        <w:rPr>
          <w:rFonts w:ascii="Times New Roman" w:eastAsia="Times New Roman" w:hAnsi="Times New Roman" w:cs="Times New Roman"/>
          <w:b/>
          <w:color w:val="000000"/>
          <w:sz w:val="28"/>
          <w:szCs w:val="28"/>
          <w:lang w:eastAsia="ru-RU"/>
        </w:rPr>
        <w:t xml:space="preserve">это время западноевропейские государства прошли путь </w:t>
      </w:r>
      <w:r w:rsidRPr="00646008">
        <w:rPr>
          <w:rFonts w:ascii="Times New Roman" w:eastAsia="Times New Roman" w:hAnsi="Times New Roman" w:cs="Times New Roman"/>
          <w:color w:val="000000"/>
          <w:sz w:val="28"/>
          <w:szCs w:val="28"/>
          <w:lang w:eastAsia="ru-RU"/>
        </w:rPr>
        <w:t xml:space="preserve">от осознания возможности обучения детей с сенсорными нарушениями к осознанию права на образование детей с нарушениями слуха, зрения, интеллекта и необходимости организации для них сети специальных школ. </w:t>
      </w:r>
      <w:r w:rsidRPr="00646008">
        <w:rPr>
          <w:rFonts w:ascii="Times New Roman" w:eastAsia="Times New Roman" w:hAnsi="Times New Roman" w:cs="Times New Roman"/>
          <w:color w:val="000000"/>
          <w:sz w:val="28"/>
          <w:szCs w:val="28"/>
          <w:lang w:eastAsia="ru-RU"/>
        </w:rPr>
        <w:br/>
        <w:t xml:space="preserve">        Началом периода можно считать открытие первых учебных заведений для глухих и для слепых, завершением — дату принятия в каждой конкретной стране закона об обязательном начальном образовании и последующих актов, распространяющих действие основного закона на детей с сенсорными и интеллектуальными нарушениями. </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xml:space="preserve">В масштабе Западной Европы это произошло в начале ХХ столетия. </w:t>
      </w:r>
      <w:r w:rsidRPr="00646008">
        <w:rPr>
          <w:rFonts w:ascii="Times New Roman" w:eastAsia="Times New Roman" w:hAnsi="Times New Roman" w:cs="Times New Roman"/>
          <w:color w:val="000000"/>
          <w:sz w:val="28"/>
          <w:szCs w:val="28"/>
          <w:lang w:eastAsia="ru-RU"/>
        </w:rPr>
        <w:br/>
        <w:t xml:space="preserve">        Третий период эволюции характеризуется кардинальным изменением </w:t>
      </w:r>
      <w:r w:rsidRPr="00646008">
        <w:rPr>
          <w:rFonts w:ascii="Times New Roman" w:eastAsia="Times New Roman" w:hAnsi="Times New Roman" w:cs="Times New Roman"/>
          <w:color w:val="000000"/>
          <w:sz w:val="28"/>
          <w:szCs w:val="28"/>
          <w:lang w:eastAsia="ru-RU"/>
        </w:rPr>
        <w:lastRenderedPageBreak/>
        <w:t xml:space="preserve">отношения к аномальным детям, что обусловлено становлением и утверждением нового, более гуманного и демократического взгляда </w:t>
      </w:r>
      <w:proofErr w:type="gramStart"/>
      <w:r w:rsidRPr="00646008">
        <w:rPr>
          <w:rFonts w:ascii="Times New Roman" w:eastAsia="Times New Roman" w:hAnsi="Times New Roman" w:cs="Times New Roman"/>
          <w:color w:val="000000"/>
          <w:sz w:val="28"/>
          <w:szCs w:val="28"/>
          <w:lang w:eastAsia="ru-RU"/>
        </w:rPr>
        <w:t>на гражданские права лиц</w:t>
      </w:r>
      <w:proofErr w:type="gramEnd"/>
      <w:r w:rsidRPr="00646008">
        <w:rPr>
          <w:rFonts w:ascii="Times New Roman" w:eastAsia="Times New Roman" w:hAnsi="Times New Roman" w:cs="Times New Roman"/>
          <w:color w:val="000000"/>
          <w:sz w:val="28"/>
          <w:szCs w:val="28"/>
          <w:lang w:eastAsia="ru-RU"/>
        </w:rPr>
        <w:t xml:space="preserve"> выраженными отклонениями в развитии, а также введением всеобщего обязательного начального обучения. </w:t>
      </w:r>
      <w:r w:rsidRPr="00646008">
        <w:rPr>
          <w:rFonts w:ascii="Times New Roman" w:eastAsia="Times New Roman" w:hAnsi="Times New Roman" w:cs="Times New Roman"/>
          <w:i/>
          <w:iCs/>
          <w:color w:val="000000"/>
          <w:sz w:val="28"/>
          <w:szCs w:val="28"/>
          <w:lang w:eastAsia="ru-RU"/>
        </w:rPr>
        <w:br/>
      </w:r>
      <w:r w:rsidRPr="00646008">
        <w:rPr>
          <w:rFonts w:ascii="Times New Roman" w:eastAsia="Times New Roman" w:hAnsi="Times New Roman" w:cs="Times New Roman"/>
          <w:color w:val="000000"/>
          <w:sz w:val="28"/>
          <w:szCs w:val="28"/>
          <w:lang w:eastAsia="ru-RU"/>
        </w:rPr>
        <w:t xml:space="preserve">        </w:t>
      </w:r>
      <w:r w:rsidRPr="00646008">
        <w:rPr>
          <w:rFonts w:ascii="Times New Roman" w:eastAsia="Times New Roman" w:hAnsi="Times New Roman" w:cs="Times New Roman"/>
          <w:b/>
          <w:color w:val="000000"/>
          <w:sz w:val="28"/>
          <w:szCs w:val="28"/>
          <w:lang w:eastAsia="ru-RU"/>
        </w:rPr>
        <w:t>Начало ХХ в.</w:t>
      </w:r>
      <w:r w:rsidRPr="00646008">
        <w:rPr>
          <w:rFonts w:ascii="Times New Roman" w:eastAsia="Times New Roman" w:hAnsi="Times New Roman" w:cs="Times New Roman"/>
          <w:color w:val="000000"/>
          <w:sz w:val="28"/>
          <w:szCs w:val="28"/>
          <w:lang w:eastAsia="ru-RU"/>
        </w:rPr>
        <w:t xml:space="preserve"> Это время окончательного оформления национальных систем специального образования, предусматривающих обучение трех категорий детей: с нарушением слуха, зрения, интеллекта. Остальные дети с выраженными отклонениями в развитии находились под опекой церковной и светской благотворительности. </w:t>
      </w:r>
      <w:r w:rsidRPr="00646008">
        <w:rPr>
          <w:rFonts w:ascii="Times New Roman" w:eastAsia="Times New Roman" w:hAnsi="Times New Roman" w:cs="Times New Roman"/>
          <w:color w:val="000000"/>
          <w:sz w:val="28"/>
          <w:szCs w:val="28"/>
          <w:lang w:eastAsia="ru-RU"/>
        </w:rPr>
        <w:br/>
        <w:t xml:space="preserve">          Итак, европейским государствам понадобилось почти двести лет, чтобы осознать право аномальных детей на образование, признать необходимость создания параллельной образовательной системы — системы специального обучения, включающей на данном историческом рубеже три типа спецшкол: для детей с нарушениями слуха, зрения, интеллекта. Третий период эволюции отношения закономерно соотносится с этапом становления систем специального образования. </w:t>
      </w:r>
      <w:r w:rsidRPr="00646008">
        <w:rPr>
          <w:rFonts w:ascii="Times New Roman" w:eastAsia="Times New Roman" w:hAnsi="Times New Roman" w:cs="Times New Roman"/>
          <w:color w:val="000000"/>
          <w:sz w:val="28"/>
          <w:szCs w:val="28"/>
          <w:lang w:eastAsia="ru-RU"/>
        </w:rPr>
        <w:br/>
      </w:r>
      <w:r w:rsidRPr="00646008">
        <w:rPr>
          <w:rFonts w:ascii="Times New Roman" w:eastAsia="Times New Roman" w:hAnsi="Times New Roman" w:cs="Times New Roman"/>
          <w:b/>
          <w:color w:val="000000"/>
          <w:sz w:val="28"/>
          <w:szCs w:val="28"/>
          <w:lang w:eastAsia="ru-RU"/>
        </w:rPr>
        <w:t xml:space="preserve">          Для России третий период эволюции уникален тем, что был прерван двумя</w:t>
      </w:r>
      <w:r w:rsidRPr="00646008">
        <w:rPr>
          <w:rFonts w:ascii="Times New Roman" w:eastAsia="Times New Roman" w:hAnsi="Times New Roman" w:cs="Times New Roman"/>
          <w:color w:val="000000"/>
          <w:sz w:val="28"/>
          <w:szCs w:val="28"/>
          <w:lang w:eastAsia="ru-RU"/>
        </w:rPr>
        <w:t xml:space="preserve"> </w:t>
      </w:r>
      <w:r w:rsidRPr="00646008">
        <w:rPr>
          <w:rFonts w:ascii="Times New Roman" w:eastAsia="Times New Roman" w:hAnsi="Times New Roman" w:cs="Times New Roman"/>
          <w:b/>
          <w:color w:val="000000"/>
          <w:sz w:val="28"/>
          <w:szCs w:val="28"/>
          <w:lang w:eastAsia="ru-RU"/>
        </w:rPr>
        <w:t>революциями, приведшими к коренному переустройству государства и общества.</w:t>
      </w:r>
      <w:r w:rsidRPr="00646008">
        <w:rPr>
          <w:rFonts w:ascii="Times New Roman" w:eastAsia="Times New Roman" w:hAnsi="Times New Roman" w:cs="Times New Roman"/>
          <w:color w:val="000000"/>
          <w:sz w:val="28"/>
          <w:szCs w:val="28"/>
          <w:lang w:eastAsia="ru-RU"/>
        </w:rPr>
        <w:t xml:space="preserve"> Предпосылки формирования национальной системы специального образования начали складываться в одном типе государства — монархической России, а оформляется она в государстве другого типа — социалистическом. </w:t>
      </w:r>
      <w:r w:rsidRPr="00646008">
        <w:rPr>
          <w:rFonts w:ascii="Times New Roman" w:eastAsia="Times New Roman" w:hAnsi="Times New Roman" w:cs="Times New Roman"/>
          <w:b/>
          <w:color w:val="000000"/>
          <w:sz w:val="28"/>
          <w:szCs w:val="28"/>
          <w:lang w:eastAsia="ru-RU"/>
        </w:rPr>
        <w:t xml:space="preserve">С этого момента отечественная система специального образования коренным образом отличается от западноевропейских, так как строится в логике социалистического государства на принципиально иных идеологических, философских постулатах, ценностных ориентациях, ином понимании прав и свобод человека. </w:t>
      </w:r>
      <w:r w:rsidRPr="00646008">
        <w:rPr>
          <w:rFonts w:ascii="Times New Roman" w:eastAsia="Times New Roman" w:hAnsi="Times New Roman" w:cs="Times New Roman"/>
          <w:b/>
          <w:color w:val="000000"/>
          <w:sz w:val="28"/>
          <w:szCs w:val="28"/>
          <w:lang w:eastAsia="ru-RU"/>
        </w:rPr>
        <w:br/>
      </w:r>
      <w:r w:rsidRPr="00646008">
        <w:rPr>
          <w:rFonts w:ascii="Times New Roman" w:eastAsia="Times New Roman" w:hAnsi="Times New Roman" w:cs="Times New Roman"/>
          <w:color w:val="000000"/>
          <w:sz w:val="28"/>
          <w:szCs w:val="28"/>
          <w:lang w:eastAsia="ru-RU"/>
        </w:rPr>
        <w:t xml:space="preserve">        Начало периода знаменуется открытием первых школ для глухонемых (1806) и слепых (1807). В России, как и в Европе, развиваются три основных направления помощи детям с отклонениями в развитии: </w:t>
      </w:r>
      <w:r w:rsidRPr="00646008">
        <w:rPr>
          <w:rFonts w:ascii="Times New Roman" w:eastAsia="Times New Roman" w:hAnsi="Times New Roman" w:cs="Times New Roman"/>
          <w:i/>
          <w:iCs/>
          <w:color w:val="000000"/>
          <w:sz w:val="28"/>
          <w:szCs w:val="28"/>
          <w:lang w:eastAsia="ru-RU"/>
        </w:rPr>
        <w:t xml:space="preserve">христианско-благотворительное </w:t>
      </w:r>
      <w:r w:rsidRPr="00646008">
        <w:rPr>
          <w:rFonts w:ascii="Times New Roman" w:eastAsia="Times New Roman" w:hAnsi="Times New Roman" w:cs="Times New Roman"/>
          <w:color w:val="000000"/>
          <w:sz w:val="28"/>
          <w:szCs w:val="28"/>
          <w:lang w:eastAsia="ru-RU"/>
        </w:rPr>
        <w:t xml:space="preserve">(организационные формы — приют, богадельня, дом призрения), </w:t>
      </w:r>
      <w:proofErr w:type="spellStart"/>
      <w:r w:rsidRPr="00646008">
        <w:rPr>
          <w:rFonts w:ascii="Times New Roman" w:eastAsia="Times New Roman" w:hAnsi="Times New Roman" w:cs="Times New Roman"/>
          <w:i/>
          <w:iCs/>
          <w:color w:val="000000"/>
          <w:sz w:val="28"/>
          <w:szCs w:val="28"/>
          <w:lang w:eastAsia="ru-RU"/>
        </w:rPr>
        <w:t>лечебно</w:t>
      </w:r>
      <w:proofErr w:type="spellEnd"/>
      <w:r w:rsidRPr="00646008">
        <w:rPr>
          <w:rFonts w:ascii="Times New Roman" w:eastAsia="Times New Roman" w:hAnsi="Times New Roman" w:cs="Times New Roman"/>
          <w:i/>
          <w:iCs/>
          <w:color w:val="000000"/>
          <w:sz w:val="28"/>
          <w:szCs w:val="28"/>
          <w:lang w:eastAsia="ru-RU"/>
        </w:rPr>
        <w:t xml:space="preserve"> - педагогическое </w:t>
      </w:r>
      <w:r w:rsidRPr="00646008">
        <w:rPr>
          <w:rFonts w:ascii="Times New Roman" w:eastAsia="Times New Roman" w:hAnsi="Times New Roman" w:cs="Times New Roman"/>
          <w:color w:val="000000"/>
          <w:sz w:val="28"/>
          <w:szCs w:val="28"/>
          <w:lang w:eastAsia="ru-RU"/>
        </w:rPr>
        <w:t xml:space="preserve">(специальное отделение при больнице, школа-санаторий) и </w:t>
      </w:r>
      <w:r w:rsidRPr="00646008">
        <w:rPr>
          <w:rFonts w:ascii="Times New Roman" w:eastAsia="Times New Roman" w:hAnsi="Times New Roman" w:cs="Times New Roman"/>
          <w:i/>
          <w:iCs/>
          <w:color w:val="000000"/>
          <w:sz w:val="28"/>
          <w:szCs w:val="28"/>
          <w:lang w:eastAsia="ru-RU"/>
        </w:rPr>
        <w:t xml:space="preserve">педагогическое </w:t>
      </w:r>
      <w:r w:rsidRPr="00646008">
        <w:rPr>
          <w:rFonts w:ascii="Times New Roman" w:eastAsia="Times New Roman" w:hAnsi="Times New Roman" w:cs="Times New Roman"/>
          <w:color w:val="000000"/>
          <w:sz w:val="28"/>
          <w:szCs w:val="28"/>
          <w:lang w:eastAsia="ru-RU"/>
        </w:rPr>
        <w:t xml:space="preserve">(школа, детский сад, колония). </w:t>
      </w:r>
      <w:r w:rsidRPr="00646008">
        <w:rPr>
          <w:rFonts w:ascii="Times New Roman" w:eastAsia="Times New Roman" w:hAnsi="Times New Roman" w:cs="Times New Roman"/>
          <w:color w:val="000000"/>
          <w:sz w:val="28"/>
          <w:szCs w:val="28"/>
          <w:lang w:eastAsia="ru-RU"/>
        </w:rPr>
        <w:br/>
        <w:t xml:space="preserve">         Массовое открытие учреждений для глухонемых на исконно русских территориях произошло во второй половине ХIХ в., что закономерно и обусловлено прежде всего: </w:t>
      </w:r>
      <w:r w:rsidRPr="00646008">
        <w:rPr>
          <w:rFonts w:ascii="Times New Roman" w:eastAsia="Times New Roman" w:hAnsi="Times New Roman" w:cs="Times New Roman"/>
          <w:color w:val="000000"/>
          <w:sz w:val="28"/>
          <w:szCs w:val="28"/>
          <w:lang w:eastAsia="ru-RU"/>
        </w:rPr>
        <w:br/>
        <w:t xml:space="preserve">      +отменой крепостного права (1861); </w:t>
      </w:r>
      <w:r w:rsidRPr="00646008">
        <w:rPr>
          <w:rFonts w:ascii="Times New Roman" w:eastAsia="Times New Roman" w:hAnsi="Times New Roman" w:cs="Times New Roman"/>
          <w:color w:val="000000"/>
          <w:sz w:val="28"/>
          <w:szCs w:val="28"/>
          <w:lang w:eastAsia="ru-RU"/>
        </w:rPr>
        <w:br/>
        <w:t xml:space="preserve">     + учреждением земства, которому вменялось управление местным здравоохранением и народным образованием, а также принятием нового устава начальных школ, разрешившего открытие школ по инициативе местных властей и общин (1864); </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xml:space="preserve">       +реформой городского самоуправления, позволявшие </w:t>
      </w:r>
      <w:r w:rsidRPr="00646008">
        <w:rPr>
          <w:rFonts w:ascii="Times New Roman" w:eastAsia="Times New Roman" w:hAnsi="Times New Roman" w:cs="Times New Roman"/>
          <w:i/>
          <w:iCs/>
          <w:color w:val="000000"/>
          <w:sz w:val="28"/>
          <w:szCs w:val="28"/>
          <w:lang w:eastAsia="ru-RU"/>
        </w:rPr>
        <w:t xml:space="preserve">городским </w:t>
      </w:r>
      <w:r w:rsidRPr="00646008">
        <w:rPr>
          <w:rFonts w:ascii="Times New Roman" w:eastAsia="Times New Roman" w:hAnsi="Times New Roman" w:cs="Times New Roman"/>
          <w:color w:val="000000"/>
          <w:sz w:val="28"/>
          <w:szCs w:val="28"/>
          <w:lang w:eastAsia="ru-RU"/>
        </w:rPr>
        <w:t xml:space="preserve">думам самостоятельно открывать лечебные и образовательные учреждения (1870); </w:t>
      </w:r>
      <w:r w:rsidRPr="00646008">
        <w:rPr>
          <w:rFonts w:ascii="Times New Roman" w:eastAsia="Times New Roman" w:hAnsi="Times New Roman" w:cs="Times New Roman"/>
          <w:color w:val="000000"/>
          <w:sz w:val="28"/>
          <w:szCs w:val="28"/>
          <w:lang w:eastAsia="ru-RU"/>
        </w:rPr>
        <w:br/>
        <w:t xml:space="preserve">      + экономическим подъемом и развитием благотворительности, в том числе </w:t>
      </w:r>
      <w:r w:rsidRPr="00646008">
        <w:rPr>
          <w:rFonts w:ascii="Times New Roman" w:eastAsia="Times New Roman" w:hAnsi="Times New Roman" w:cs="Times New Roman"/>
          <w:color w:val="000000"/>
          <w:sz w:val="28"/>
          <w:szCs w:val="28"/>
          <w:lang w:eastAsia="ru-RU"/>
        </w:rPr>
        <w:lastRenderedPageBreak/>
        <w:t xml:space="preserve">созданием        Ведомства учреждений императрицы Марии Федоровны. </w:t>
      </w:r>
      <w:r w:rsidRPr="00646008">
        <w:rPr>
          <w:rFonts w:ascii="Times New Roman" w:eastAsia="Times New Roman" w:hAnsi="Times New Roman" w:cs="Times New Roman"/>
          <w:color w:val="000000"/>
          <w:sz w:val="28"/>
          <w:szCs w:val="28"/>
          <w:lang w:eastAsia="ru-RU"/>
        </w:rPr>
        <w:br/>
        <w:t xml:space="preserve">       Под влиянием тех же факторов в России появляются учебные заведения для слепых. </w:t>
      </w:r>
      <w:r w:rsidRPr="00646008">
        <w:rPr>
          <w:rFonts w:ascii="Times New Roman" w:eastAsia="Times New Roman" w:hAnsi="Times New Roman" w:cs="Times New Roman"/>
          <w:color w:val="000000"/>
          <w:sz w:val="28"/>
          <w:szCs w:val="28"/>
          <w:lang w:eastAsia="ru-RU"/>
        </w:rPr>
        <w:br/>
        <w:t xml:space="preserve">       Прецедент оказания помощи стойко неуспевающим детям и попытка создать для них адекватные условия обучения датируются в России </w:t>
      </w:r>
      <w:smartTag w:uri="urn:schemas-microsoft-com:office:smarttags" w:element="metricconverter">
        <w:smartTagPr>
          <w:attr w:name="ProductID" w:val="1865 г"/>
        </w:smartTagPr>
        <w:r w:rsidRPr="00646008">
          <w:rPr>
            <w:rFonts w:ascii="Times New Roman" w:eastAsia="Times New Roman" w:hAnsi="Times New Roman" w:cs="Times New Roman"/>
            <w:color w:val="000000"/>
            <w:sz w:val="28"/>
            <w:szCs w:val="28"/>
            <w:lang w:eastAsia="ru-RU"/>
          </w:rPr>
          <w:t>1865 г</w:t>
        </w:r>
      </w:smartTag>
      <w:r w:rsidRPr="00646008">
        <w:rPr>
          <w:rFonts w:ascii="Times New Roman" w:eastAsia="Times New Roman" w:hAnsi="Times New Roman" w:cs="Times New Roman"/>
          <w:color w:val="000000"/>
          <w:sz w:val="28"/>
          <w:szCs w:val="28"/>
          <w:lang w:eastAsia="ru-RU"/>
        </w:rPr>
        <w:t xml:space="preserve">. — временем создания по инициативе генерала Н. В. Исакова и Главного управления военных учебных заведений так называемых промежуточных («повторительных») классов для малоспособных военных гимназий. В </w:t>
      </w:r>
      <w:smartTag w:uri="urn:schemas-microsoft-com:office:smarttags" w:element="metricconverter">
        <w:smartTagPr>
          <w:attr w:name="ProductID" w:val="1867 г"/>
        </w:smartTagPr>
        <w:r w:rsidRPr="00646008">
          <w:rPr>
            <w:rFonts w:ascii="Times New Roman" w:eastAsia="Times New Roman" w:hAnsi="Times New Roman" w:cs="Times New Roman"/>
            <w:color w:val="000000"/>
            <w:sz w:val="28"/>
            <w:szCs w:val="28"/>
            <w:lang w:eastAsia="ru-RU"/>
          </w:rPr>
          <w:t>1867 г</w:t>
        </w:r>
      </w:smartTag>
      <w:r w:rsidRPr="00646008">
        <w:rPr>
          <w:rFonts w:ascii="Times New Roman" w:eastAsia="Times New Roman" w:hAnsi="Times New Roman" w:cs="Times New Roman"/>
          <w:color w:val="000000"/>
          <w:sz w:val="28"/>
          <w:szCs w:val="28"/>
          <w:lang w:eastAsia="ru-RU"/>
        </w:rPr>
        <w:t xml:space="preserve">. промежуточные классы преобразуются в военные начальные школы, затем </w:t>
      </w:r>
      <w:r w:rsidRPr="00646008">
        <w:rPr>
          <w:rFonts w:ascii="Times New Roman" w:eastAsia="Times New Roman" w:hAnsi="Times New Roman" w:cs="Times New Roman"/>
          <w:b/>
          <w:color w:val="000000"/>
          <w:sz w:val="28"/>
          <w:szCs w:val="28"/>
          <w:lang w:eastAsia="ru-RU"/>
        </w:rPr>
        <w:t>в военные прогимназии для малоуспешных учеников</w:t>
      </w:r>
      <w:r w:rsidRPr="00646008">
        <w:rPr>
          <w:rFonts w:ascii="Times New Roman" w:eastAsia="Times New Roman" w:hAnsi="Times New Roman" w:cs="Times New Roman"/>
          <w:color w:val="000000"/>
          <w:sz w:val="28"/>
          <w:szCs w:val="28"/>
          <w:lang w:eastAsia="ru-RU"/>
        </w:rPr>
        <w:t xml:space="preserve"> (1868). С уходом со службы энтузиаста идея заглохнет и в начале 80-х годов все 11 прогимназий упразднят. </w:t>
      </w:r>
      <w:r w:rsidRPr="00646008">
        <w:rPr>
          <w:rFonts w:ascii="Times New Roman" w:eastAsia="Times New Roman" w:hAnsi="Times New Roman" w:cs="Times New Roman"/>
          <w:color w:val="000000"/>
          <w:sz w:val="28"/>
          <w:szCs w:val="28"/>
          <w:lang w:eastAsia="ru-RU"/>
        </w:rPr>
        <w:br/>
        <w:t xml:space="preserve">       </w:t>
      </w:r>
      <w:r w:rsidRPr="00646008">
        <w:rPr>
          <w:rFonts w:ascii="Times New Roman" w:eastAsia="Times New Roman" w:hAnsi="Times New Roman" w:cs="Times New Roman"/>
          <w:b/>
          <w:color w:val="000000"/>
          <w:sz w:val="28"/>
          <w:szCs w:val="28"/>
          <w:lang w:eastAsia="ru-RU"/>
        </w:rPr>
        <w:t>Только введение 3аконодательных актов о всеобщем обязательном начальном образовании и всеобщей воинской повинности приводит к неизбежной рефлексии государства и общества на присутствие в нем умственно отсталых детей и взрослых.</w:t>
      </w:r>
      <w:r w:rsidRPr="00646008">
        <w:rPr>
          <w:rFonts w:ascii="Times New Roman" w:eastAsia="Times New Roman" w:hAnsi="Times New Roman" w:cs="Times New Roman"/>
          <w:color w:val="000000"/>
          <w:sz w:val="28"/>
          <w:szCs w:val="28"/>
          <w:lang w:eastAsia="ru-RU"/>
        </w:rPr>
        <w:t xml:space="preserve"> Как в Западной Европе, </w:t>
      </w:r>
      <w:proofErr w:type="gramStart"/>
      <w:r w:rsidRPr="00646008">
        <w:rPr>
          <w:rFonts w:ascii="Times New Roman" w:eastAsia="Times New Roman" w:hAnsi="Times New Roman" w:cs="Times New Roman"/>
          <w:color w:val="000000"/>
          <w:sz w:val="28"/>
          <w:szCs w:val="28"/>
          <w:lang w:eastAsia="ru-RU"/>
        </w:rPr>
        <w:t>так ,</w:t>
      </w:r>
      <w:proofErr w:type="gramEnd"/>
      <w:r w:rsidRPr="00646008">
        <w:rPr>
          <w:rFonts w:ascii="Times New Roman" w:eastAsia="Times New Roman" w:hAnsi="Times New Roman" w:cs="Times New Roman"/>
          <w:color w:val="000000"/>
          <w:sz w:val="28"/>
          <w:szCs w:val="28"/>
          <w:lang w:eastAsia="ru-RU"/>
        </w:rPr>
        <w:t xml:space="preserve"> в России, именно эти законодательные акты повлекли за собой организацию сети учреждений для умственно отсталых детей. До этого момента попыток учить умственно отсталых в России не предпринималось. Вплоть до конца ХIХ в. проблемы их обучения волновали главным образом медиков (А. Н. Бернштейн, В.М. Бехтерев, В. П. Кащенко, П. П. Кащенко, П. И. Ковалевский, Я. Кожевников, С.С. Корсаков, И. П. </w:t>
      </w:r>
      <w:proofErr w:type="spellStart"/>
      <w:r w:rsidRPr="00646008">
        <w:rPr>
          <w:rFonts w:ascii="Times New Roman" w:eastAsia="Times New Roman" w:hAnsi="Times New Roman" w:cs="Times New Roman"/>
          <w:color w:val="000000"/>
          <w:sz w:val="28"/>
          <w:szCs w:val="28"/>
          <w:lang w:eastAsia="ru-RU"/>
        </w:rPr>
        <w:t>Мержиевский</w:t>
      </w:r>
      <w:proofErr w:type="spellEnd"/>
      <w:r w:rsidRPr="00646008">
        <w:rPr>
          <w:rFonts w:ascii="Times New Roman" w:eastAsia="Times New Roman" w:hAnsi="Times New Roman" w:cs="Times New Roman"/>
          <w:color w:val="000000"/>
          <w:sz w:val="28"/>
          <w:szCs w:val="28"/>
          <w:lang w:eastAsia="ru-RU"/>
        </w:rPr>
        <w:t xml:space="preserve">, В. П. Сербский и др.). </w:t>
      </w:r>
      <w:r w:rsidRPr="00646008">
        <w:rPr>
          <w:rFonts w:ascii="Times New Roman" w:eastAsia="Times New Roman" w:hAnsi="Times New Roman" w:cs="Times New Roman"/>
          <w:color w:val="000000"/>
          <w:sz w:val="28"/>
          <w:szCs w:val="28"/>
          <w:lang w:eastAsia="ru-RU"/>
        </w:rPr>
        <w:br/>
      </w:r>
      <w:r w:rsidRPr="00646008">
        <w:rPr>
          <w:rFonts w:ascii="Times New Roman" w:eastAsia="Times New Roman" w:hAnsi="Times New Roman" w:cs="Times New Roman"/>
          <w:b/>
          <w:color w:val="000000"/>
          <w:sz w:val="28"/>
          <w:szCs w:val="28"/>
          <w:lang w:eastAsia="ru-RU"/>
        </w:rPr>
        <w:t xml:space="preserve">         Итак, к началу ХХ в. в России</w:t>
      </w:r>
      <w:r w:rsidRPr="00646008">
        <w:rPr>
          <w:rFonts w:ascii="Times New Roman" w:eastAsia="Times New Roman" w:hAnsi="Times New Roman" w:cs="Times New Roman"/>
          <w:color w:val="000000"/>
          <w:sz w:val="28"/>
          <w:szCs w:val="28"/>
          <w:lang w:eastAsia="ru-RU"/>
        </w:rPr>
        <w:t xml:space="preserve">, как и в Западной Европе, возникает значительное число специальных образовательных учреждений для трех категорий детей: глухих, слепых и умственно отсталых. Однако нет оснований считать, что в дореволюционной России был создана и оформлена национальная система специального образования. </w:t>
      </w:r>
      <w:r w:rsidRPr="00646008">
        <w:rPr>
          <w:rFonts w:ascii="Times New Roman" w:eastAsia="Times New Roman" w:hAnsi="Times New Roman" w:cs="Times New Roman"/>
          <w:color w:val="000000"/>
          <w:sz w:val="28"/>
          <w:szCs w:val="28"/>
          <w:lang w:eastAsia="ru-RU"/>
        </w:rPr>
        <w:br/>
        <w:t xml:space="preserve">        Учреждение земства способствовало развитию русской народной системе образования, однако оно не смогло обеспечить реализации идей всеобщего обучения и местные инициативы, связанные с попытками учить аномальных детей, остались единичными прецедентами. </w:t>
      </w:r>
      <w:r w:rsidRPr="00646008">
        <w:rPr>
          <w:rFonts w:ascii="Times New Roman" w:eastAsia="Times New Roman" w:hAnsi="Times New Roman" w:cs="Times New Roman"/>
          <w:color w:val="000000"/>
          <w:sz w:val="28"/>
          <w:szCs w:val="28"/>
          <w:lang w:eastAsia="ru-RU"/>
        </w:rPr>
        <w:br/>
        <w:t xml:space="preserve">        </w:t>
      </w:r>
      <w:r w:rsidRPr="00646008">
        <w:rPr>
          <w:rFonts w:ascii="Times New Roman" w:eastAsia="Times New Roman" w:hAnsi="Times New Roman" w:cs="Times New Roman"/>
          <w:b/>
          <w:color w:val="000000"/>
          <w:sz w:val="28"/>
          <w:szCs w:val="28"/>
          <w:lang w:eastAsia="ru-RU"/>
        </w:rPr>
        <w:t xml:space="preserve">Итак, в дореволюционной России была создана сеть специальных образовательных учреждений, но не была оформлена система специального образования. </w:t>
      </w:r>
      <w:r w:rsidRPr="00646008">
        <w:rPr>
          <w:rFonts w:ascii="Times New Roman" w:eastAsia="Times New Roman" w:hAnsi="Times New Roman" w:cs="Times New Roman"/>
          <w:b/>
          <w:color w:val="000000"/>
          <w:sz w:val="28"/>
          <w:szCs w:val="28"/>
          <w:lang w:eastAsia="ru-RU"/>
        </w:rPr>
        <w:br/>
      </w:r>
      <w:r w:rsidRPr="00646008">
        <w:rPr>
          <w:rFonts w:ascii="Times New Roman" w:eastAsia="Times New Roman" w:hAnsi="Times New Roman" w:cs="Times New Roman"/>
          <w:color w:val="000000"/>
          <w:sz w:val="28"/>
          <w:szCs w:val="28"/>
          <w:lang w:eastAsia="ru-RU"/>
        </w:rPr>
        <w:t xml:space="preserve">        После революции </w:t>
      </w:r>
      <w:smartTag w:uri="urn:schemas-microsoft-com:office:smarttags" w:element="metricconverter">
        <w:smartTagPr>
          <w:attr w:name="ProductID" w:val="1917 г"/>
        </w:smartTagPr>
        <w:r w:rsidRPr="00646008">
          <w:rPr>
            <w:rFonts w:ascii="Times New Roman" w:eastAsia="Times New Roman" w:hAnsi="Times New Roman" w:cs="Times New Roman"/>
            <w:color w:val="000000"/>
            <w:sz w:val="28"/>
            <w:szCs w:val="28"/>
            <w:lang w:eastAsia="ru-RU"/>
          </w:rPr>
          <w:t>1917 г</w:t>
        </w:r>
      </w:smartTag>
      <w:r w:rsidRPr="00646008">
        <w:rPr>
          <w:rFonts w:ascii="Times New Roman" w:eastAsia="Times New Roman" w:hAnsi="Times New Roman" w:cs="Times New Roman"/>
          <w:color w:val="000000"/>
          <w:sz w:val="28"/>
          <w:szCs w:val="28"/>
          <w:lang w:eastAsia="ru-RU"/>
        </w:rPr>
        <w:t xml:space="preserve">. система специального образования, строящаяся «в борьбе с филантропическими принципами воспитания и обучения аномальных детей», впервые становится частью государственной образовательной системы. В отличие от Западной </w:t>
      </w:r>
      <w:proofErr w:type="gramStart"/>
      <w:r w:rsidRPr="00646008">
        <w:rPr>
          <w:rFonts w:ascii="Times New Roman" w:eastAsia="Times New Roman" w:hAnsi="Times New Roman" w:cs="Times New Roman"/>
          <w:color w:val="000000"/>
          <w:sz w:val="28"/>
          <w:szCs w:val="28"/>
          <w:lang w:eastAsia="ru-RU"/>
        </w:rPr>
        <w:t>Европе,  где</w:t>
      </w:r>
      <w:proofErr w:type="gramEnd"/>
      <w:r w:rsidRPr="00646008">
        <w:rPr>
          <w:rFonts w:ascii="Times New Roman" w:eastAsia="Times New Roman" w:hAnsi="Times New Roman" w:cs="Times New Roman"/>
          <w:color w:val="000000"/>
          <w:sz w:val="28"/>
          <w:szCs w:val="28"/>
          <w:lang w:eastAsia="ru-RU"/>
        </w:rPr>
        <w:t xml:space="preserve"> становление системы специального образования шло в контексте эволюционного развития общества и государства, в нашей стране оно происходило в уникальный исторический момент кардинальной, революционной смены государственного строя, логии, ценностных ориентаций, морально-этических и культурных норм, в период глубокого экономического кризиса, разрухи и гражданской войны. </w:t>
      </w:r>
      <w:r w:rsidRPr="00646008">
        <w:rPr>
          <w:rFonts w:ascii="Times New Roman" w:eastAsia="Times New Roman" w:hAnsi="Times New Roman" w:cs="Times New Roman"/>
          <w:color w:val="000000"/>
          <w:sz w:val="28"/>
          <w:szCs w:val="28"/>
          <w:lang w:eastAsia="ru-RU"/>
        </w:rPr>
        <w:br/>
        <w:t xml:space="preserve">        В контексте коммунистической идеологии переосмысливаются </w:t>
      </w:r>
      <w:r w:rsidRPr="00646008">
        <w:rPr>
          <w:rFonts w:ascii="Times New Roman" w:eastAsia="Times New Roman" w:hAnsi="Times New Roman" w:cs="Times New Roman"/>
          <w:color w:val="000000"/>
          <w:sz w:val="28"/>
          <w:szCs w:val="28"/>
          <w:lang w:eastAsia="ru-RU"/>
        </w:rPr>
        <w:lastRenderedPageBreak/>
        <w:t xml:space="preserve">гражданские права, цели и задачи образования, закладываются основы советской школы. Во исполнение декларации прав трудящихся и эксплуатируемого народа (1918) церковь отделяется от государства и школы, запрещается филантропически благотворительная деятельность, упраздняются все благотворительные общества братства, ведомства. Подчиненные им детские учреждения передаются </w:t>
      </w:r>
      <w:proofErr w:type="spellStart"/>
      <w:r w:rsidRPr="00646008">
        <w:rPr>
          <w:rFonts w:ascii="Times New Roman" w:eastAsia="Times New Roman" w:hAnsi="Times New Roman" w:cs="Times New Roman"/>
          <w:color w:val="000000"/>
          <w:sz w:val="28"/>
          <w:szCs w:val="28"/>
          <w:lang w:eastAsia="ru-RU"/>
        </w:rPr>
        <w:t>Наркомздраву</w:t>
      </w:r>
      <w:proofErr w:type="spellEnd"/>
      <w:r w:rsidRPr="00646008">
        <w:rPr>
          <w:rFonts w:ascii="Times New Roman" w:eastAsia="Times New Roman" w:hAnsi="Times New Roman" w:cs="Times New Roman"/>
          <w:color w:val="000000"/>
          <w:sz w:val="28"/>
          <w:szCs w:val="28"/>
          <w:lang w:eastAsia="ru-RU"/>
        </w:rPr>
        <w:t xml:space="preserve"> либо </w:t>
      </w:r>
      <w:proofErr w:type="spellStart"/>
      <w:r w:rsidRPr="00646008">
        <w:rPr>
          <w:rFonts w:ascii="Times New Roman" w:eastAsia="Times New Roman" w:hAnsi="Times New Roman" w:cs="Times New Roman"/>
          <w:color w:val="000000"/>
          <w:sz w:val="28"/>
          <w:szCs w:val="28"/>
          <w:lang w:eastAsia="ru-RU"/>
        </w:rPr>
        <w:t>Наркомпросу</w:t>
      </w:r>
      <w:proofErr w:type="spellEnd"/>
      <w:r w:rsidRPr="00646008">
        <w:rPr>
          <w:rFonts w:ascii="Times New Roman" w:eastAsia="Times New Roman" w:hAnsi="Times New Roman" w:cs="Times New Roman"/>
          <w:color w:val="000000"/>
          <w:sz w:val="28"/>
          <w:szCs w:val="28"/>
          <w:lang w:eastAsia="ru-RU"/>
        </w:rPr>
        <w:t xml:space="preserve">. На последний была возложена ответственность за воспитание детей с отклонениями в развитии, «умственно отсталые дети воспитываются во вспомогательных школах Народного комиссариата просвещения; телесно дефективные дети (глухонемые, слепые, калеки) воспитываются в специальных учреждениях Народного комиссариата просвещения». </w:t>
      </w:r>
      <w:r w:rsidRPr="00646008">
        <w:rPr>
          <w:rFonts w:ascii="Times New Roman" w:eastAsia="Times New Roman" w:hAnsi="Times New Roman" w:cs="Times New Roman"/>
          <w:color w:val="000000"/>
          <w:sz w:val="28"/>
          <w:szCs w:val="28"/>
          <w:lang w:eastAsia="ru-RU"/>
        </w:rPr>
        <w:br/>
        <w:t xml:space="preserve">        </w:t>
      </w:r>
      <w:r w:rsidRPr="00646008">
        <w:rPr>
          <w:rFonts w:ascii="Times New Roman" w:eastAsia="Times New Roman" w:hAnsi="Times New Roman" w:cs="Times New Roman"/>
          <w:b/>
          <w:color w:val="000000"/>
          <w:sz w:val="28"/>
          <w:szCs w:val="28"/>
          <w:lang w:eastAsia="ru-RU"/>
        </w:rPr>
        <w:t xml:space="preserve">Формируемая в Советской России система специального образования предусматривала создание сети специальных учебных заведений, где обучаясь, дефективные дети изолировались от общества. </w:t>
      </w:r>
      <w:r w:rsidRPr="00646008">
        <w:rPr>
          <w:rFonts w:ascii="Times New Roman" w:eastAsia="Times New Roman" w:hAnsi="Times New Roman" w:cs="Times New Roman"/>
          <w:color w:val="000000"/>
          <w:sz w:val="28"/>
          <w:szCs w:val="28"/>
          <w:lang w:eastAsia="ru-RU"/>
        </w:rPr>
        <w:t xml:space="preserve">Изоляция специальных школ от других гуманитарных институтов, характерная для второго этапа становления системы специального образования во всех странах мира, была многократно усилена в РСФСР экономическими и идеологическими факторами. В результате в </w:t>
      </w:r>
      <w:r w:rsidRPr="00646008">
        <w:rPr>
          <w:rFonts w:ascii="Times New Roman" w:eastAsia="Times New Roman" w:hAnsi="Times New Roman" w:cs="Times New Roman"/>
          <w:b/>
          <w:color w:val="000000"/>
          <w:sz w:val="28"/>
          <w:szCs w:val="28"/>
          <w:lang w:eastAsia="ru-RU"/>
        </w:rPr>
        <w:t>нашей стране ведущим типом специального образовательного учреждения становится школа-интернат круглогодичного содержания.</w:t>
      </w:r>
      <w:r w:rsidRPr="00646008">
        <w:rPr>
          <w:rFonts w:ascii="Times New Roman" w:eastAsia="Times New Roman" w:hAnsi="Times New Roman" w:cs="Times New Roman"/>
          <w:color w:val="000000"/>
          <w:sz w:val="28"/>
          <w:szCs w:val="28"/>
          <w:lang w:eastAsia="ru-RU"/>
        </w:rPr>
        <w:t xml:space="preserve"> Попадая в специальную школу-интернат, ребенок оказывался практически изолированным от семьи, от социума, от нормально развивающихся сверстников. Религия, светская и церковная благотворительность, филантропия были объявлены вне закона. Дефективный ребенок и его близкие лишились духовной поддержки со стороны церкви и поддержки благотворительных организаций. Дети оказались как бы замкнутыми в особый социум («дефектологический квадрат»), внутри которого и осуществлялось специальное образование. </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xml:space="preserve">            На этом этапе становления советской специальной школы работают педагоги-энтузиасты и дефектологи-педологи: Д. И. </w:t>
      </w:r>
      <w:proofErr w:type="spellStart"/>
      <w:r w:rsidRPr="00646008">
        <w:rPr>
          <w:rFonts w:ascii="Times New Roman" w:eastAsia="Times New Roman" w:hAnsi="Times New Roman" w:cs="Times New Roman"/>
          <w:color w:val="000000"/>
          <w:sz w:val="28"/>
          <w:szCs w:val="28"/>
          <w:lang w:eastAsia="ru-RU"/>
        </w:rPr>
        <w:t>Азбукин</w:t>
      </w:r>
      <w:proofErr w:type="spellEnd"/>
      <w:r w:rsidRPr="00646008">
        <w:rPr>
          <w:rFonts w:ascii="Times New Roman" w:eastAsia="Times New Roman" w:hAnsi="Times New Roman" w:cs="Times New Roman"/>
          <w:color w:val="000000"/>
          <w:sz w:val="28"/>
          <w:szCs w:val="28"/>
          <w:lang w:eastAsia="ru-RU"/>
        </w:rPr>
        <w:t xml:space="preserve">, П. Г. Бельский, П. П. </w:t>
      </w:r>
      <w:proofErr w:type="spellStart"/>
      <w:r w:rsidRPr="00646008">
        <w:rPr>
          <w:rFonts w:ascii="Times New Roman" w:eastAsia="Times New Roman" w:hAnsi="Times New Roman" w:cs="Times New Roman"/>
          <w:color w:val="000000"/>
          <w:sz w:val="28"/>
          <w:szCs w:val="28"/>
          <w:lang w:eastAsia="ru-RU"/>
        </w:rPr>
        <w:t>Блонский</w:t>
      </w:r>
      <w:proofErr w:type="spellEnd"/>
      <w:r w:rsidRPr="00646008">
        <w:rPr>
          <w:rFonts w:ascii="Times New Roman" w:eastAsia="Times New Roman" w:hAnsi="Times New Roman" w:cs="Times New Roman"/>
          <w:color w:val="000000"/>
          <w:sz w:val="28"/>
          <w:szCs w:val="28"/>
          <w:lang w:eastAsia="ru-RU"/>
        </w:rPr>
        <w:t xml:space="preserve">, А. В. Владимирский, Л. С. Выготский, В. А. </w:t>
      </w:r>
      <w:proofErr w:type="spellStart"/>
      <w:r w:rsidRPr="00646008">
        <w:rPr>
          <w:rFonts w:ascii="Times New Roman" w:eastAsia="Times New Roman" w:hAnsi="Times New Roman" w:cs="Times New Roman"/>
          <w:color w:val="000000"/>
          <w:sz w:val="28"/>
          <w:szCs w:val="28"/>
          <w:lang w:eastAsia="ru-RU"/>
        </w:rPr>
        <w:t>Гандер</w:t>
      </w:r>
      <w:proofErr w:type="spellEnd"/>
      <w:r w:rsidRPr="00646008">
        <w:rPr>
          <w:rFonts w:ascii="Times New Roman" w:eastAsia="Times New Roman" w:hAnsi="Times New Roman" w:cs="Times New Roman"/>
          <w:color w:val="000000"/>
          <w:sz w:val="28"/>
          <w:szCs w:val="28"/>
          <w:lang w:eastAsia="ru-RU"/>
        </w:rPr>
        <w:t xml:space="preserve">, А. Н. </w:t>
      </w:r>
      <w:proofErr w:type="spellStart"/>
      <w:r w:rsidRPr="00646008">
        <w:rPr>
          <w:rFonts w:ascii="Times New Roman" w:eastAsia="Times New Roman" w:hAnsi="Times New Roman" w:cs="Times New Roman"/>
          <w:color w:val="000000"/>
          <w:sz w:val="28"/>
          <w:szCs w:val="28"/>
          <w:lang w:eastAsia="ru-RU"/>
        </w:rPr>
        <w:t>Граборов</w:t>
      </w:r>
      <w:proofErr w:type="spellEnd"/>
      <w:r w:rsidRPr="00646008">
        <w:rPr>
          <w:rFonts w:ascii="Times New Roman" w:eastAsia="Times New Roman" w:hAnsi="Times New Roman" w:cs="Times New Roman"/>
          <w:color w:val="000000"/>
          <w:sz w:val="28"/>
          <w:szCs w:val="28"/>
          <w:lang w:eastAsia="ru-RU"/>
        </w:rPr>
        <w:t xml:space="preserve">, Е. К. Грачева, А. С. Грибоедов, А. М. Елизарова-Ульянова, В. П. Кащенко, Б. И. Коваленко, А.А. </w:t>
      </w:r>
      <w:proofErr w:type="spellStart"/>
      <w:r w:rsidRPr="00646008">
        <w:rPr>
          <w:rFonts w:ascii="Times New Roman" w:eastAsia="Times New Roman" w:hAnsi="Times New Roman" w:cs="Times New Roman"/>
          <w:color w:val="000000"/>
          <w:sz w:val="28"/>
          <w:szCs w:val="28"/>
          <w:lang w:eastAsia="ru-RU"/>
        </w:rPr>
        <w:t>Крогиус</w:t>
      </w:r>
      <w:proofErr w:type="spellEnd"/>
      <w:r w:rsidRPr="00646008">
        <w:rPr>
          <w:rFonts w:ascii="Times New Roman" w:eastAsia="Times New Roman" w:hAnsi="Times New Roman" w:cs="Times New Roman"/>
          <w:color w:val="000000"/>
          <w:sz w:val="28"/>
          <w:szCs w:val="28"/>
          <w:lang w:eastAsia="ru-RU"/>
        </w:rPr>
        <w:t>, Н. К. Крупская, Н. Ф. Кузьмина-</w:t>
      </w:r>
      <w:proofErr w:type="spellStart"/>
      <w:r w:rsidRPr="00646008">
        <w:rPr>
          <w:rFonts w:ascii="Times New Roman" w:eastAsia="Times New Roman" w:hAnsi="Times New Roman" w:cs="Times New Roman"/>
          <w:color w:val="000000"/>
          <w:sz w:val="28"/>
          <w:szCs w:val="28"/>
          <w:lang w:eastAsia="ru-RU"/>
        </w:rPr>
        <w:t>Сыромятникова</w:t>
      </w:r>
      <w:proofErr w:type="spellEnd"/>
      <w:r w:rsidRPr="00646008">
        <w:rPr>
          <w:rFonts w:ascii="Times New Roman" w:eastAsia="Times New Roman" w:hAnsi="Times New Roman" w:cs="Times New Roman"/>
          <w:color w:val="000000"/>
          <w:sz w:val="28"/>
          <w:szCs w:val="28"/>
          <w:lang w:eastAsia="ru-RU"/>
        </w:rPr>
        <w:t xml:space="preserve">, Н. М. Лаговский, М. П. </w:t>
      </w:r>
      <w:proofErr w:type="spellStart"/>
      <w:r w:rsidRPr="00646008">
        <w:rPr>
          <w:rFonts w:ascii="Times New Roman" w:eastAsia="Times New Roman" w:hAnsi="Times New Roman" w:cs="Times New Roman"/>
          <w:color w:val="000000"/>
          <w:sz w:val="28"/>
          <w:szCs w:val="28"/>
          <w:lang w:eastAsia="ru-RU"/>
        </w:rPr>
        <w:t>Постовская</w:t>
      </w:r>
      <w:proofErr w:type="spellEnd"/>
      <w:r w:rsidRPr="00646008">
        <w:rPr>
          <w:rFonts w:ascii="Times New Roman" w:eastAsia="Times New Roman" w:hAnsi="Times New Roman" w:cs="Times New Roman"/>
          <w:color w:val="000000"/>
          <w:sz w:val="28"/>
          <w:szCs w:val="28"/>
          <w:lang w:eastAsia="ru-RU"/>
        </w:rPr>
        <w:t xml:space="preserve">, П. П. </w:t>
      </w:r>
      <w:proofErr w:type="spellStart"/>
      <w:r w:rsidRPr="00646008">
        <w:rPr>
          <w:rFonts w:ascii="Times New Roman" w:eastAsia="Times New Roman" w:hAnsi="Times New Roman" w:cs="Times New Roman"/>
          <w:color w:val="000000"/>
          <w:sz w:val="28"/>
          <w:szCs w:val="28"/>
          <w:lang w:eastAsia="ru-RU"/>
        </w:rPr>
        <w:t>Почапин</w:t>
      </w:r>
      <w:proofErr w:type="spellEnd"/>
      <w:r w:rsidRPr="00646008">
        <w:rPr>
          <w:rFonts w:ascii="Times New Roman" w:eastAsia="Times New Roman" w:hAnsi="Times New Roman" w:cs="Times New Roman"/>
          <w:color w:val="000000"/>
          <w:sz w:val="28"/>
          <w:szCs w:val="28"/>
          <w:lang w:eastAsia="ru-RU"/>
        </w:rPr>
        <w:t xml:space="preserve">, с. с. Преображенский, Е. Ф. </w:t>
      </w:r>
      <w:proofErr w:type="spellStart"/>
      <w:r w:rsidRPr="00646008">
        <w:rPr>
          <w:rFonts w:ascii="Times New Roman" w:eastAsia="Times New Roman" w:hAnsi="Times New Roman" w:cs="Times New Roman"/>
          <w:color w:val="000000"/>
          <w:sz w:val="28"/>
          <w:szCs w:val="28"/>
          <w:lang w:eastAsia="ru-RU"/>
        </w:rPr>
        <w:t>Рау</w:t>
      </w:r>
      <w:proofErr w:type="spellEnd"/>
      <w:r w:rsidRPr="00646008">
        <w:rPr>
          <w:rFonts w:ascii="Times New Roman" w:eastAsia="Times New Roman" w:hAnsi="Times New Roman" w:cs="Times New Roman"/>
          <w:color w:val="000000"/>
          <w:sz w:val="28"/>
          <w:szCs w:val="28"/>
          <w:lang w:eastAsia="ru-RU"/>
        </w:rPr>
        <w:t xml:space="preserve">, Н. А. </w:t>
      </w:r>
      <w:proofErr w:type="spellStart"/>
      <w:r w:rsidRPr="00646008">
        <w:rPr>
          <w:rFonts w:ascii="Times New Roman" w:eastAsia="Times New Roman" w:hAnsi="Times New Roman" w:cs="Times New Roman"/>
          <w:color w:val="000000"/>
          <w:sz w:val="28"/>
          <w:szCs w:val="28"/>
          <w:lang w:eastAsia="ru-RU"/>
        </w:rPr>
        <w:t>Рау</w:t>
      </w:r>
      <w:proofErr w:type="spellEnd"/>
      <w:r w:rsidRPr="00646008">
        <w:rPr>
          <w:rFonts w:ascii="Times New Roman" w:eastAsia="Times New Roman" w:hAnsi="Times New Roman" w:cs="Times New Roman"/>
          <w:color w:val="000000"/>
          <w:sz w:val="28"/>
          <w:szCs w:val="28"/>
          <w:lang w:eastAsia="ru-RU"/>
        </w:rPr>
        <w:t xml:space="preserve">, Ф. А. </w:t>
      </w:r>
      <w:proofErr w:type="spellStart"/>
      <w:r w:rsidRPr="00646008">
        <w:rPr>
          <w:rFonts w:ascii="Times New Roman" w:eastAsia="Times New Roman" w:hAnsi="Times New Roman" w:cs="Times New Roman"/>
          <w:color w:val="000000"/>
          <w:sz w:val="28"/>
          <w:szCs w:val="28"/>
          <w:lang w:eastAsia="ru-RU"/>
        </w:rPr>
        <w:t>Рау</w:t>
      </w:r>
      <w:proofErr w:type="spellEnd"/>
      <w:r w:rsidRPr="00646008">
        <w:rPr>
          <w:rFonts w:ascii="Times New Roman" w:eastAsia="Times New Roman" w:hAnsi="Times New Roman" w:cs="Times New Roman"/>
          <w:color w:val="000000"/>
          <w:sz w:val="28"/>
          <w:szCs w:val="28"/>
          <w:lang w:eastAsia="ru-RU"/>
        </w:rPr>
        <w:t xml:space="preserve">. В.А. Селихова, И. А. Соколянский, Д. В. </w:t>
      </w:r>
      <w:proofErr w:type="spellStart"/>
      <w:r w:rsidRPr="00646008">
        <w:rPr>
          <w:rFonts w:ascii="Times New Roman" w:eastAsia="Times New Roman" w:hAnsi="Times New Roman" w:cs="Times New Roman"/>
          <w:color w:val="000000"/>
          <w:sz w:val="28"/>
          <w:szCs w:val="28"/>
          <w:lang w:eastAsia="ru-RU"/>
        </w:rPr>
        <w:t>Фельдберг</w:t>
      </w:r>
      <w:proofErr w:type="spellEnd"/>
      <w:r w:rsidRPr="00646008">
        <w:rPr>
          <w:rFonts w:ascii="Times New Roman" w:eastAsia="Times New Roman" w:hAnsi="Times New Roman" w:cs="Times New Roman"/>
          <w:color w:val="000000"/>
          <w:sz w:val="28"/>
          <w:szCs w:val="28"/>
          <w:lang w:eastAsia="ru-RU"/>
        </w:rPr>
        <w:t xml:space="preserve"> и многие другие. </w:t>
      </w:r>
      <w:r w:rsidRPr="00646008">
        <w:rPr>
          <w:rFonts w:ascii="Times New Roman" w:eastAsia="Times New Roman" w:hAnsi="Times New Roman" w:cs="Times New Roman"/>
          <w:color w:val="000000"/>
          <w:sz w:val="28"/>
          <w:szCs w:val="28"/>
          <w:lang w:eastAsia="ru-RU"/>
        </w:rPr>
        <w:br/>
        <w:t xml:space="preserve">         В официальных постановлениях государство впервые формулирует </w:t>
      </w:r>
      <w:r w:rsidRPr="00646008">
        <w:rPr>
          <w:rFonts w:ascii="Times New Roman" w:eastAsia="Times New Roman" w:hAnsi="Times New Roman" w:cs="Times New Roman"/>
          <w:b/>
          <w:color w:val="000000"/>
          <w:sz w:val="28"/>
          <w:szCs w:val="28"/>
          <w:lang w:eastAsia="ru-RU"/>
        </w:rPr>
        <w:t>цели специального образования: «подготовка через школу и труд к общественно полезной трудовой</w:t>
      </w:r>
      <w:r w:rsidRPr="00646008">
        <w:rPr>
          <w:rFonts w:ascii="Times New Roman" w:eastAsia="Times New Roman" w:hAnsi="Times New Roman" w:cs="Times New Roman"/>
          <w:color w:val="000000"/>
          <w:sz w:val="28"/>
          <w:szCs w:val="28"/>
          <w:lang w:eastAsia="ru-RU"/>
        </w:rPr>
        <w:t xml:space="preserve"> деятельности». Вводятся жесткие правила комплектования специальных учреждений3. Правительство поручает </w:t>
      </w:r>
      <w:proofErr w:type="spellStart"/>
      <w:r w:rsidRPr="00646008">
        <w:rPr>
          <w:rFonts w:ascii="Times New Roman" w:eastAsia="Times New Roman" w:hAnsi="Times New Roman" w:cs="Times New Roman"/>
          <w:color w:val="000000"/>
          <w:sz w:val="28"/>
          <w:szCs w:val="28"/>
          <w:lang w:eastAsia="ru-RU"/>
        </w:rPr>
        <w:t>Наркомпросу</w:t>
      </w:r>
      <w:proofErr w:type="spellEnd"/>
      <w:r w:rsidRPr="00646008">
        <w:rPr>
          <w:rFonts w:ascii="Times New Roman" w:eastAsia="Times New Roman" w:hAnsi="Times New Roman" w:cs="Times New Roman"/>
          <w:color w:val="000000"/>
          <w:sz w:val="28"/>
          <w:szCs w:val="28"/>
          <w:lang w:eastAsia="ru-RU"/>
        </w:rPr>
        <w:t xml:space="preserve"> подготовить план введения всеобщего обучения слепых и глухонемых, а Госплану — развернуть сеть вспомогательных школ и классов для умственно отсталых детей. </w:t>
      </w:r>
      <w:r w:rsidRPr="00646008">
        <w:rPr>
          <w:rFonts w:ascii="Times New Roman" w:eastAsia="Times New Roman" w:hAnsi="Times New Roman" w:cs="Times New Roman"/>
          <w:color w:val="000000"/>
          <w:sz w:val="28"/>
          <w:szCs w:val="28"/>
          <w:lang w:eastAsia="ru-RU"/>
        </w:rPr>
        <w:br/>
      </w:r>
      <w:r w:rsidRPr="00646008">
        <w:rPr>
          <w:rFonts w:ascii="Times New Roman" w:eastAsia="Times New Roman" w:hAnsi="Times New Roman" w:cs="Times New Roman"/>
          <w:b/>
          <w:color w:val="000000"/>
          <w:sz w:val="28"/>
          <w:szCs w:val="28"/>
          <w:lang w:eastAsia="ru-RU"/>
        </w:rPr>
        <w:t xml:space="preserve">        Таким образом, концом третьего периода в России можно считать 1926—1927 гг. —</w:t>
      </w:r>
      <w:r w:rsidRPr="00646008">
        <w:rPr>
          <w:rFonts w:ascii="Times New Roman" w:eastAsia="Times New Roman" w:hAnsi="Times New Roman" w:cs="Times New Roman"/>
          <w:color w:val="000000"/>
          <w:sz w:val="28"/>
          <w:szCs w:val="28"/>
          <w:lang w:eastAsia="ru-RU"/>
        </w:rPr>
        <w:t xml:space="preserve"> время законодательного оформления системы специального образования для трех категорий аномальных детей: глухих, слепых, умственно </w:t>
      </w:r>
      <w:r w:rsidRPr="00646008">
        <w:rPr>
          <w:rFonts w:ascii="Times New Roman" w:eastAsia="Times New Roman" w:hAnsi="Times New Roman" w:cs="Times New Roman"/>
          <w:color w:val="000000"/>
          <w:sz w:val="28"/>
          <w:szCs w:val="28"/>
          <w:lang w:eastAsia="ru-RU"/>
        </w:rPr>
        <w:lastRenderedPageBreak/>
        <w:t xml:space="preserve">отсталых. </w:t>
      </w:r>
      <w:r w:rsidRPr="00646008">
        <w:rPr>
          <w:rFonts w:ascii="Times New Roman" w:eastAsia="Times New Roman" w:hAnsi="Times New Roman" w:cs="Times New Roman"/>
          <w:color w:val="000000"/>
          <w:sz w:val="28"/>
          <w:szCs w:val="28"/>
          <w:lang w:eastAsia="ru-RU"/>
        </w:rPr>
        <w:br/>
        <w:t xml:space="preserve">       Несмотря на определенное сходство между европейскими и отечественной моделями систем специального образования, различия очевидны, принципиальны и лежат в области идеологических, правовых и финансовых основ. </w:t>
      </w:r>
      <w:r w:rsidRPr="00646008">
        <w:rPr>
          <w:rFonts w:ascii="Times New Roman" w:eastAsia="Times New Roman" w:hAnsi="Times New Roman" w:cs="Times New Roman"/>
          <w:color w:val="000000"/>
          <w:sz w:val="28"/>
          <w:szCs w:val="28"/>
          <w:lang w:eastAsia="ru-RU"/>
        </w:rPr>
        <w:br/>
      </w:r>
      <w:r w:rsidRPr="00646008">
        <w:rPr>
          <w:rFonts w:ascii="Times New Roman" w:eastAsia="Times New Roman" w:hAnsi="Times New Roman" w:cs="Times New Roman"/>
          <w:b/>
          <w:color w:val="000000"/>
          <w:sz w:val="28"/>
          <w:szCs w:val="28"/>
          <w:lang w:eastAsia="ru-RU"/>
        </w:rPr>
        <w:t xml:space="preserve">        Уникальность социокультурных основ становления отечественной государственной системы специального образования окажет влияние на характер ее развития, обусловливая в дальнейшем как несопоставимо более высокий уровень образования и непревзойденные достижения советских дефектологов в деле обучения аномальных детей, так и объяснимую закрытость этой системы от общества и всех его институтов.</w:t>
      </w:r>
      <w:r w:rsidRPr="00646008">
        <w:rPr>
          <w:rFonts w:ascii="Times New Roman" w:eastAsia="Times New Roman" w:hAnsi="Times New Roman" w:cs="Times New Roman"/>
          <w:color w:val="000000"/>
          <w:sz w:val="28"/>
          <w:szCs w:val="28"/>
          <w:lang w:eastAsia="ru-RU"/>
        </w:rPr>
        <w:t xml:space="preserve"> Государство, и только оно, будет решать судьбы аномальных детей, исключая реальное взаимодействие с обществом. И в этом состоит специфика первого этапа становления системы специального образования в нашей стране. </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lang w:eastAsia="ru-RU"/>
        </w:rPr>
      </w:pPr>
      <w:r w:rsidRPr="00646008">
        <w:rPr>
          <w:rFonts w:ascii="Times New Roman" w:eastAsia="Times New Roman" w:hAnsi="Times New Roman" w:cs="Times New Roman"/>
          <w:b/>
          <w:bCs/>
          <w:sz w:val="28"/>
          <w:szCs w:val="28"/>
          <w:lang w:eastAsia="ru-RU"/>
        </w:rPr>
        <w:t xml:space="preserve">Четвертый период эволюции: от осознания необходимости специального образования для отдельных категорий детей с отклонениями в развитии к пониманию необходимости специального образования для всех, нуждающихся в нем. Развитие и дифференциация системы специального образования </w:t>
      </w:r>
      <w:r w:rsidRPr="00646008">
        <w:rPr>
          <w:rFonts w:ascii="Times New Roman" w:eastAsia="Times New Roman" w:hAnsi="Times New Roman" w:cs="Times New Roman"/>
          <w:b/>
          <w:bCs/>
          <w:sz w:val="28"/>
          <w:szCs w:val="28"/>
          <w:lang w:eastAsia="ru-RU"/>
        </w:rPr>
        <w:br/>
        <w:t xml:space="preserve">        </w:t>
      </w:r>
      <w:r w:rsidRPr="00646008">
        <w:rPr>
          <w:rFonts w:ascii="Times New Roman" w:eastAsia="Times New Roman" w:hAnsi="Times New Roman" w:cs="Times New Roman"/>
          <w:sz w:val="28"/>
          <w:szCs w:val="28"/>
          <w:lang w:eastAsia="ru-RU"/>
        </w:rPr>
        <w:t xml:space="preserve">Исследования показывают, что </w:t>
      </w:r>
      <w:r w:rsidRPr="00646008">
        <w:rPr>
          <w:rFonts w:ascii="Times New Roman" w:eastAsia="Times New Roman" w:hAnsi="Times New Roman" w:cs="Times New Roman"/>
          <w:b/>
          <w:bCs/>
          <w:sz w:val="28"/>
          <w:szCs w:val="28"/>
          <w:lang w:eastAsia="ru-RU"/>
        </w:rPr>
        <w:t xml:space="preserve">с </w:t>
      </w:r>
      <w:r w:rsidRPr="00646008">
        <w:rPr>
          <w:rFonts w:ascii="Times New Roman" w:eastAsia="Times New Roman" w:hAnsi="Times New Roman" w:cs="Times New Roman"/>
          <w:b/>
          <w:sz w:val="28"/>
          <w:szCs w:val="28"/>
          <w:lang w:eastAsia="ru-RU"/>
        </w:rPr>
        <w:t xml:space="preserve">начала </w:t>
      </w:r>
      <w:r w:rsidRPr="00646008">
        <w:rPr>
          <w:rFonts w:ascii="Times New Roman" w:eastAsia="Times New Roman" w:hAnsi="Times New Roman" w:cs="Times New Roman"/>
          <w:b/>
          <w:bCs/>
          <w:sz w:val="28"/>
          <w:szCs w:val="28"/>
          <w:lang w:eastAsia="ru-RU"/>
        </w:rPr>
        <w:t xml:space="preserve">ХХ </w:t>
      </w:r>
      <w:r w:rsidRPr="00646008">
        <w:rPr>
          <w:rFonts w:ascii="Times New Roman" w:eastAsia="Times New Roman" w:hAnsi="Times New Roman" w:cs="Times New Roman"/>
          <w:b/>
          <w:sz w:val="28"/>
          <w:szCs w:val="28"/>
          <w:lang w:eastAsia="ru-RU"/>
        </w:rPr>
        <w:t>столетия до 70-х гг.</w:t>
      </w:r>
      <w:r w:rsidRPr="00646008">
        <w:rPr>
          <w:rFonts w:ascii="Times New Roman" w:eastAsia="Times New Roman" w:hAnsi="Times New Roman" w:cs="Times New Roman"/>
          <w:sz w:val="28"/>
          <w:szCs w:val="28"/>
          <w:lang w:eastAsia="ru-RU"/>
        </w:rPr>
        <w:t xml:space="preserve"> Западная Европа проходит путь от понимания необходимости специального образования глухих, слеп</w:t>
      </w:r>
      <w:r w:rsidRPr="00646008">
        <w:rPr>
          <w:rFonts w:ascii="Times New Roman" w:eastAsia="Times New Roman" w:hAnsi="Times New Roman" w:cs="Times New Roman"/>
          <w:i/>
          <w:iCs/>
          <w:sz w:val="28"/>
          <w:szCs w:val="28"/>
          <w:lang w:eastAsia="ru-RU"/>
        </w:rPr>
        <w:t xml:space="preserve">ых, </w:t>
      </w:r>
      <w:r w:rsidRPr="00646008">
        <w:rPr>
          <w:rFonts w:ascii="Times New Roman" w:eastAsia="Times New Roman" w:hAnsi="Times New Roman" w:cs="Times New Roman"/>
          <w:sz w:val="28"/>
          <w:szCs w:val="28"/>
          <w:lang w:eastAsia="ru-RU"/>
        </w:rPr>
        <w:t xml:space="preserve">умственно отсталых детей до осознания необходимости предоставить образование всем детям с отклонениями в развитии. Это время совершенствования и Дифференциации национальных систем образования по вертикали и горизонтали, становления новых типов специальных школ и новых типов специального обучения, появления в дополнение к школам дошкольных и </w:t>
      </w:r>
      <w:proofErr w:type="spellStart"/>
      <w:r w:rsidRPr="00646008">
        <w:rPr>
          <w:rFonts w:ascii="Times New Roman" w:eastAsia="Times New Roman" w:hAnsi="Times New Roman" w:cs="Times New Roman"/>
          <w:sz w:val="28"/>
          <w:szCs w:val="28"/>
          <w:lang w:eastAsia="ru-RU"/>
        </w:rPr>
        <w:t>послешкольных</w:t>
      </w:r>
      <w:proofErr w:type="spellEnd"/>
      <w:r w:rsidRPr="00646008">
        <w:rPr>
          <w:rFonts w:ascii="Times New Roman" w:eastAsia="Times New Roman" w:hAnsi="Times New Roman" w:cs="Times New Roman"/>
          <w:sz w:val="28"/>
          <w:szCs w:val="28"/>
          <w:lang w:eastAsia="ru-RU"/>
        </w:rPr>
        <w:t xml:space="preserve"> образовательных учреждений и увеличения видов учебных заведений. В разных странах в этот перечень могли входить школы для глухих, слабослышащих, слепых, слабовидящих, слепоглухих, детей с речевыми нарушениями, физическими недостатками, трудностями в обучении, множественными нарушениями, проблемами поведения, для детей, подверженных продолжительным болезням, длительно пребывающих в больнице, а также специальные школы при национальных научно-исследовательских центрах. </w:t>
      </w:r>
      <w:r w:rsidRPr="00646008">
        <w:rPr>
          <w:rFonts w:ascii="Times New Roman" w:eastAsia="Times New Roman" w:hAnsi="Times New Roman" w:cs="Times New Roman"/>
          <w:sz w:val="28"/>
          <w:szCs w:val="28"/>
          <w:lang w:eastAsia="ru-RU"/>
        </w:rPr>
        <w:br/>
      </w:r>
      <w:r w:rsidRPr="00646008">
        <w:rPr>
          <w:rFonts w:ascii="Times New Roman" w:eastAsia="Times New Roman" w:hAnsi="Times New Roman" w:cs="Times New Roman"/>
          <w:b/>
          <w:sz w:val="28"/>
          <w:szCs w:val="28"/>
          <w:lang w:eastAsia="ru-RU"/>
        </w:rPr>
        <w:t xml:space="preserve">         В новом социокультурном контексте 50—70-х гг. на волне экономического подъема,</w:t>
      </w:r>
      <w:r w:rsidRPr="00646008">
        <w:rPr>
          <w:rFonts w:ascii="Times New Roman" w:eastAsia="Times New Roman" w:hAnsi="Times New Roman" w:cs="Times New Roman"/>
          <w:sz w:val="28"/>
          <w:szCs w:val="28"/>
          <w:lang w:eastAsia="ru-RU"/>
        </w:rPr>
        <w:t xml:space="preserve"> либерально-демократических преобразований на Западе огромное внимание уделяется проблемам образования интересующих нас детей.</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xml:space="preserve"> Именно тогда в западноевропейских странах совершенствуются механизмы выявления, учета и диагностики детей с нарушениями в развитии, комплектования специальных образовательных учреждений. Существенно меняется и уточняется классификация, выявляются новые категории детей, нуждающихся в специальном образовании. Теперь к ним относят уже не только детей с нарушением слуха, зрения, интеллекта, но и детей с трудностями в обучении, эмоциональными расстройствами, </w:t>
      </w:r>
      <w:proofErr w:type="spellStart"/>
      <w:r w:rsidRPr="00646008">
        <w:rPr>
          <w:rFonts w:ascii="Times New Roman" w:eastAsia="Times New Roman" w:hAnsi="Times New Roman" w:cs="Times New Roman"/>
          <w:color w:val="000000"/>
          <w:sz w:val="28"/>
          <w:szCs w:val="28"/>
          <w:lang w:eastAsia="ru-RU"/>
        </w:rPr>
        <w:t>девиантным</w:t>
      </w:r>
      <w:proofErr w:type="spellEnd"/>
      <w:r w:rsidRPr="00646008">
        <w:rPr>
          <w:rFonts w:ascii="Times New Roman" w:eastAsia="Times New Roman" w:hAnsi="Times New Roman" w:cs="Times New Roman"/>
          <w:color w:val="000000"/>
          <w:sz w:val="28"/>
          <w:szCs w:val="28"/>
          <w:lang w:eastAsia="ru-RU"/>
        </w:rPr>
        <w:t xml:space="preserve"> </w:t>
      </w:r>
      <w:r w:rsidRPr="00646008">
        <w:rPr>
          <w:rFonts w:ascii="Times New Roman" w:eastAsia="Times New Roman" w:hAnsi="Times New Roman" w:cs="Times New Roman"/>
          <w:color w:val="000000"/>
          <w:sz w:val="28"/>
          <w:szCs w:val="28"/>
          <w:lang w:eastAsia="ru-RU"/>
        </w:rPr>
        <w:lastRenderedPageBreak/>
        <w:t xml:space="preserve">поведением, социальной и культурной депривацией. Соответственно, как было сказано выше, совершенствуется горизонтальная структура специального образования: число типов специальных школ возрастает в отдельных европейских странах до полутора десятков и более. Показателем модернизации системы является процент учащихся, охваченных специальным образованием. В описываемый период в ряде европейских стран этот показатель, судя по данным ЮНЕСКО, достигает </w:t>
      </w:r>
      <w:r w:rsidRPr="00646008">
        <w:rPr>
          <w:rFonts w:ascii="Times New Roman" w:eastAsia="Times New Roman" w:hAnsi="Times New Roman" w:cs="Times New Roman"/>
          <w:i/>
          <w:iCs/>
          <w:color w:val="000000"/>
          <w:sz w:val="28"/>
          <w:szCs w:val="28"/>
          <w:lang w:eastAsia="ru-RU"/>
        </w:rPr>
        <w:t xml:space="preserve">5—12% </w:t>
      </w:r>
      <w:r w:rsidRPr="00646008">
        <w:rPr>
          <w:rFonts w:ascii="Times New Roman" w:eastAsia="Times New Roman" w:hAnsi="Times New Roman" w:cs="Times New Roman"/>
          <w:color w:val="000000"/>
          <w:sz w:val="28"/>
          <w:szCs w:val="28"/>
          <w:lang w:eastAsia="ru-RU"/>
        </w:rPr>
        <w:t xml:space="preserve">от школьной популяции. </w:t>
      </w:r>
      <w:r w:rsidRPr="00646008">
        <w:rPr>
          <w:rFonts w:ascii="Times New Roman" w:eastAsia="Times New Roman" w:hAnsi="Times New Roman" w:cs="Times New Roman"/>
          <w:color w:val="000000"/>
          <w:sz w:val="28"/>
          <w:szCs w:val="28"/>
          <w:lang w:eastAsia="ru-RU"/>
        </w:rPr>
        <w:br/>
        <w:t xml:space="preserve">           Завершением четвертого периода эволюции отношения государства и общества к лицам с отклонениями в развитии можно считать принятие Организацией Объединенных Наций деклараций «О правах умственно отсталых лиц» (1971) и «О правах </w:t>
      </w:r>
      <w:proofErr w:type="gramStart"/>
      <w:r w:rsidRPr="00646008">
        <w:rPr>
          <w:rFonts w:ascii="Times New Roman" w:eastAsia="Times New Roman" w:hAnsi="Times New Roman" w:cs="Times New Roman"/>
          <w:color w:val="000000"/>
          <w:sz w:val="28"/>
          <w:szCs w:val="28"/>
          <w:lang w:eastAsia="ru-RU"/>
        </w:rPr>
        <w:t>инвалидов»(</w:t>
      </w:r>
      <w:proofErr w:type="gramEnd"/>
      <w:r w:rsidRPr="00646008">
        <w:rPr>
          <w:rFonts w:ascii="Times New Roman" w:eastAsia="Times New Roman" w:hAnsi="Times New Roman" w:cs="Times New Roman"/>
          <w:color w:val="000000"/>
          <w:sz w:val="28"/>
          <w:szCs w:val="28"/>
          <w:lang w:eastAsia="ru-RU"/>
        </w:rPr>
        <w:t xml:space="preserve">1975). Названные международные акты юридически упразднили существовавшее на протяжении нескольких тысячелетий в умах европейцев неравенство людей. </w:t>
      </w:r>
      <w:r w:rsidRPr="00646008">
        <w:rPr>
          <w:rFonts w:ascii="Times New Roman" w:eastAsia="Times New Roman" w:hAnsi="Times New Roman" w:cs="Times New Roman"/>
          <w:color w:val="000000"/>
          <w:sz w:val="28"/>
          <w:szCs w:val="28"/>
          <w:lang w:eastAsia="ru-RU"/>
        </w:rPr>
        <w:br/>
        <w:t xml:space="preserve">          Общество перестает рассматривать себя как унитарный социум, постепенно отказываясь от представления о том, что каждый его член обязан соответствовать принятому стандарту. </w:t>
      </w:r>
      <w:r w:rsidRPr="00646008">
        <w:rPr>
          <w:rFonts w:ascii="Times New Roman" w:eastAsia="Times New Roman" w:hAnsi="Times New Roman" w:cs="Times New Roman"/>
          <w:color w:val="000000"/>
          <w:sz w:val="28"/>
          <w:szCs w:val="28"/>
          <w:lang w:eastAsia="ru-RU"/>
        </w:rPr>
        <w:br/>
        <w:t xml:space="preserve">         На этом рубеже возникают первые прецеденты закрытия спецшкол и перевода их учащихся в общеобразовательные учреждения; повсеместного открытия классов для </w:t>
      </w:r>
      <w:r w:rsidRPr="00646008">
        <w:rPr>
          <w:rFonts w:ascii="Times New Roman" w:eastAsia="Times New Roman" w:hAnsi="Times New Roman" w:cs="Times New Roman"/>
          <w:i/>
          <w:iCs/>
          <w:color w:val="000000"/>
          <w:sz w:val="28"/>
          <w:szCs w:val="28"/>
          <w:lang w:eastAsia="ru-RU"/>
        </w:rPr>
        <w:t xml:space="preserve">глубоко </w:t>
      </w:r>
      <w:r w:rsidRPr="00646008">
        <w:rPr>
          <w:rFonts w:ascii="Times New Roman" w:eastAsia="Times New Roman" w:hAnsi="Times New Roman" w:cs="Times New Roman"/>
          <w:color w:val="000000"/>
          <w:sz w:val="28"/>
          <w:szCs w:val="28"/>
          <w:lang w:eastAsia="ru-RU"/>
        </w:rPr>
        <w:t>умственно отсталых детей, считавшихся ранее необучаемыми.</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b/>
          <w:color w:val="000000"/>
          <w:sz w:val="28"/>
          <w:szCs w:val="28"/>
          <w:lang w:eastAsia="ru-RU"/>
        </w:rPr>
        <w:t xml:space="preserve">         Четвертый период эволюции отношения в нашей стране закономерно соотносится со II</w:t>
      </w:r>
      <w:r w:rsidRPr="00646008">
        <w:rPr>
          <w:rFonts w:ascii="Times New Roman" w:eastAsia="Times New Roman" w:hAnsi="Times New Roman" w:cs="Times New Roman"/>
          <w:color w:val="000000"/>
          <w:sz w:val="28"/>
          <w:szCs w:val="28"/>
          <w:lang w:eastAsia="ru-RU"/>
        </w:rPr>
        <w:t xml:space="preserve"> этапом развития национальной системы специального образования. II этап развития отечественной </w:t>
      </w:r>
      <w:r w:rsidRPr="00646008">
        <w:rPr>
          <w:rFonts w:ascii="Times New Roman" w:eastAsia="Times New Roman" w:hAnsi="Times New Roman" w:cs="Times New Roman"/>
          <w:i/>
          <w:iCs/>
          <w:color w:val="000000"/>
          <w:sz w:val="28"/>
          <w:szCs w:val="28"/>
          <w:lang w:eastAsia="ru-RU"/>
        </w:rPr>
        <w:t xml:space="preserve">системы </w:t>
      </w:r>
      <w:r w:rsidRPr="00646008">
        <w:rPr>
          <w:rFonts w:ascii="Times New Roman" w:eastAsia="Times New Roman" w:hAnsi="Times New Roman" w:cs="Times New Roman"/>
          <w:color w:val="000000"/>
          <w:sz w:val="28"/>
          <w:szCs w:val="28"/>
          <w:lang w:eastAsia="ru-RU"/>
        </w:rPr>
        <w:t xml:space="preserve">специального образования (пришедшийся на советский период истории) </w:t>
      </w:r>
      <w:r w:rsidRPr="00646008">
        <w:rPr>
          <w:rFonts w:ascii="Times New Roman" w:eastAsia="Times New Roman" w:hAnsi="Times New Roman" w:cs="Times New Roman"/>
          <w:b/>
          <w:color w:val="000000"/>
          <w:sz w:val="28"/>
          <w:szCs w:val="28"/>
          <w:lang w:eastAsia="ru-RU"/>
        </w:rPr>
        <w:t xml:space="preserve">отличается от аналогичного в Западной Европе целым рядом особенностей, проявляющихся в виде парадоксов и противоречий. </w:t>
      </w:r>
      <w:r w:rsidRPr="00646008">
        <w:rPr>
          <w:rFonts w:ascii="Times New Roman" w:eastAsia="Times New Roman" w:hAnsi="Times New Roman" w:cs="Times New Roman"/>
          <w:b/>
          <w:color w:val="000000"/>
          <w:sz w:val="28"/>
          <w:szCs w:val="28"/>
          <w:lang w:eastAsia="ru-RU"/>
        </w:rPr>
        <w:br/>
      </w:r>
      <w:r w:rsidRPr="00646008">
        <w:rPr>
          <w:rFonts w:ascii="Times New Roman" w:eastAsia="Times New Roman" w:hAnsi="Times New Roman" w:cs="Times New Roman"/>
          <w:color w:val="000000"/>
          <w:sz w:val="28"/>
          <w:szCs w:val="28"/>
          <w:lang w:eastAsia="ru-RU"/>
        </w:rPr>
        <w:t xml:space="preserve">         Главное противоречие заключалось в том, что советское государство, с первых лет своего существования объявившее заботу дефективных детях приоритетной, взявшей курс на всеобщее начальное образование, в то же время долго не заботилось о расширении сети специальных учреждений, более того, сдерживало его. </w:t>
      </w:r>
      <w:r w:rsidRPr="00646008">
        <w:rPr>
          <w:rFonts w:ascii="Times New Roman" w:eastAsia="Times New Roman" w:hAnsi="Times New Roman" w:cs="Times New Roman"/>
          <w:color w:val="000000"/>
          <w:sz w:val="28"/>
          <w:szCs w:val="28"/>
          <w:lang w:eastAsia="ru-RU"/>
        </w:rPr>
        <w:br/>
        <w:t xml:space="preserve">         Введя всеобщее образование и столкнувшись на практике с большим числом неуспевающих детей, государство обязало «</w:t>
      </w:r>
      <w:proofErr w:type="spellStart"/>
      <w:r w:rsidRPr="00646008">
        <w:rPr>
          <w:rFonts w:ascii="Times New Roman" w:eastAsia="Times New Roman" w:hAnsi="Times New Roman" w:cs="Times New Roman"/>
          <w:color w:val="000000"/>
          <w:sz w:val="28"/>
          <w:szCs w:val="28"/>
          <w:lang w:eastAsia="ru-RU"/>
        </w:rPr>
        <w:t>наркомпросы</w:t>
      </w:r>
      <w:proofErr w:type="spellEnd"/>
      <w:r w:rsidRPr="00646008">
        <w:rPr>
          <w:rFonts w:ascii="Times New Roman" w:eastAsia="Times New Roman" w:hAnsi="Times New Roman" w:cs="Times New Roman"/>
          <w:color w:val="000000"/>
          <w:sz w:val="28"/>
          <w:szCs w:val="28"/>
          <w:lang w:eastAsia="ru-RU"/>
        </w:rPr>
        <w:t xml:space="preserve"> союзных республик организовать в крупных городах, в первую очередь в Москве, Ленинграде, Харькове и Киеве, в 1935/36 уч. г. специальные школы с особым режимом для дефективных </w:t>
      </w:r>
      <w:proofErr w:type="spellStart"/>
      <w:r w:rsidRPr="00646008">
        <w:rPr>
          <w:rFonts w:ascii="Times New Roman" w:eastAsia="Times New Roman" w:hAnsi="Times New Roman" w:cs="Times New Roman"/>
          <w:color w:val="000000"/>
          <w:sz w:val="28"/>
          <w:szCs w:val="28"/>
          <w:lang w:eastAsia="ru-RU"/>
        </w:rPr>
        <w:t>дётей</w:t>
      </w:r>
      <w:proofErr w:type="spellEnd"/>
      <w:r w:rsidRPr="00646008">
        <w:rPr>
          <w:rFonts w:ascii="Times New Roman" w:eastAsia="Times New Roman" w:hAnsi="Times New Roman" w:cs="Times New Roman"/>
          <w:color w:val="000000"/>
          <w:sz w:val="28"/>
          <w:szCs w:val="28"/>
          <w:lang w:eastAsia="ru-RU"/>
        </w:rPr>
        <w:t xml:space="preserve"> и тех учащихся, которые систематически нарушают школьную дисциплину, дезорганизуют учебную работу и отрицательно влияют своим антиобщественным поведением на остальных учащихся»2. Однако, как только правительство осознает масштабы необходимой системы специального образования и соответственно масштабы финансирования, которые понадобятся для охвата большинства нуждающихся детей, </w:t>
      </w:r>
      <w:r w:rsidRPr="00646008">
        <w:rPr>
          <w:rFonts w:ascii="Times New Roman" w:eastAsia="Times New Roman" w:hAnsi="Times New Roman" w:cs="Times New Roman"/>
          <w:b/>
          <w:color w:val="000000"/>
          <w:sz w:val="28"/>
          <w:szCs w:val="28"/>
          <w:lang w:eastAsia="ru-RU"/>
        </w:rPr>
        <w:t xml:space="preserve">оно заявляет, что «в результате </w:t>
      </w:r>
      <w:r w:rsidRPr="00646008">
        <w:rPr>
          <w:rFonts w:ascii="Times New Roman" w:eastAsia="Times New Roman" w:hAnsi="Times New Roman" w:cs="Times New Roman"/>
          <w:b/>
          <w:i/>
          <w:iCs/>
          <w:color w:val="000000"/>
          <w:sz w:val="28"/>
          <w:szCs w:val="28"/>
          <w:lang w:eastAsia="ru-RU"/>
        </w:rPr>
        <w:t xml:space="preserve">вредной деятельности педологов </w:t>
      </w:r>
      <w:r w:rsidRPr="00646008">
        <w:rPr>
          <w:rFonts w:ascii="Times New Roman" w:eastAsia="Times New Roman" w:hAnsi="Times New Roman" w:cs="Times New Roman"/>
          <w:b/>
          <w:color w:val="000000"/>
          <w:sz w:val="28"/>
          <w:szCs w:val="28"/>
          <w:lang w:eastAsia="ru-RU"/>
        </w:rPr>
        <w:t>комплектование специальных школ производилось в широком и все</w:t>
      </w:r>
      <w:r w:rsidRPr="00646008">
        <w:rPr>
          <w:rFonts w:ascii="Times New Roman" w:eastAsia="Times New Roman" w:hAnsi="Times New Roman" w:cs="Times New Roman"/>
          <w:color w:val="000000"/>
          <w:sz w:val="28"/>
          <w:szCs w:val="28"/>
          <w:lang w:eastAsia="ru-RU"/>
        </w:rPr>
        <w:t xml:space="preserve"> увеличивающемся масштабе. Вопреки прямому указанию ЦК ВКП(б) и СНК </w:t>
      </w:r>
      <w:r w:rsidRPr="00646008">
        <w:rPr>
          <w:rFonts w:ascii="Times New Roman" w:eastAsia="Times New Roman" w:hAnsi="Times New Roman" w:cs="Times New Roman"/>
          <w:color w:val="000000"/>
          <w:sz w:val="28"/>
          <w:szCs w:val="28"/>
          <w:lang w:eastAsia="ru-RU"/>
        </w:rPr>
        <w:lastRenderedPageBreak/>
        <w:t xml:space="preserve">СССР о создании двух-трех школ для дефективных детей и </w:t>
      </w:r>
      <w:proofErr w:type="spellStart"/>
      <w:r w:rsidRPr="00646008">
        <w:rPr>
          <w:rFonts w:ascii="Times New Roman" w:eastAsia="Times New Roman" w:hAnsi="Times New Roman" w:cs="Times New Roman"/>
          <w:color w:val="000000"/>
          <w:sz w:val="28"/>
          <w:szCs w:val="28"/>
          <w:lang w:eastAsia="ru-RU"/>
        </w:rPr>
        <w:t>дезорганизующих</w:t>
      </w:r>
      <w:proofErr w:type="spellEnd"/>
      <w:r w:rsidRPr="00646008">
        <w:rPr>
          <w:rFonts w:ascii="Times New Roman" w:eastAsia="Times New Roman" w:hAnsi="Times New Roman" w:cs="Times New Roman"/>
          <w:color w:val="000000"/>
          <w:sz w:val="28"/>
          <w:szCs w:val="28"/>
          <w:lang w:eastAsia="ru-RU"/>
        </w:rPr>
        <w:t xml:space="preserve"> учебу школьников </w:t>
      </w:r>
      <w:proofErr w:type="spellStart"/>
      <w:r w:rsidRPr="00646008">
        <w:rPr>
          <w:rFonts w:ascii="Times New Roman" w:eastAsia="Times New Roman" w:hAnsi="Times New Roman" w:cs="Times New Roman"/>
          <w:color w:val="000000"/>
          <w:sz w:val="28"/>
          <w:szCs w:val="28"/>
          <w:lang w:eastAsia="ru-RU"/>
        </w:rPr>
        <w:t>наркомпросом</w:t>
      </w:r>
      <w:proofErr w:type="spellEnd"/>
      <w:r w:rsidRPr="00646008">
        <w:rPr>
          <w:rFonts w:ascii="Times New Roman" w:eastAsia="Times New Roman" w:hAnsi="Times New Roman" w:cs="Times New Roman"/>
          <w:color w:val="000000"/>
          <w:sz w:val="28"/>
          <w:szCs w:val="28"/>
          <w:lang w:eastAsia="ru-RU"/>
        </w:rPr>
        <w:t xml:space="preserve"> РСФСР было создано большое количество специальных школ различных наименований». Так, в </w:t>
      </w:r>
      <w:smartTag w:uri="urn:schemas-microsoft-com:office:smarttags" w:element="metricconverter">
        <w:smartTagPr>
          <w:attr w:name="ProductID" w:val="1936 г"/>
        </w:smartTagPr>
        <w:r w:rsidRPr="00646008">
          <w:rPr>
            <w:rFonts w:ascii="Times New Roman" w:eastAsia="Times New Roman" w:hAnsi="Times New Roman" w:cs="Times New Roman"/>
            <w:color w:val="000000"/>
            <w:sz w:val="28"/>
            <w:szCs w:val="28"/>
            <w:lang w:eastAsia="ru-RU"/>
          </w:rPr>
          <w:t>1936 г</w:t>
        </w:r>
      </w:smartTag>
      <w:r w:rsidRPr="00646008">
        <w:rPr>
          <w:rFonts w:ascii="Times New Roman" w:eastAsia="Times New Roman" w:hAnsi="Times New Roman" w:cs="Times New Roman"/>
          <w:color w:val="000000"/>
          <w:sz w:val="28"/>
          <w:szCs w:val="28"/>
          <w:lang w:eastAsia="ru-RU"/>
        </w:rPr>
        <w:t xml:space="preserve">. планомерный рост сети специальных учреждений в значительной мере был приостановлен, а вскоре свои коррективы внесла Великая Отечественная война. </w:t>
      </w:r>
      <w:r w:rsidRPr="00646008">
        <w:rPr>
          <w:rFonts w:ascii="Times New Roman" w:eastAsia="Times New Roman" w:hAnsi="Times New Roman" w:cs="Times New Roman"/>
          <w:color w:val="000000"/>
          <w:sz w:val="28"/>
          <w:szCs w:val="28"/>
          <w:lang w:eastAsia="ru-RU"/>
        </w:rPr>
        <w:br/>
        <w:t xml:space="preserve">         Вполне понятно, почему только к </w:t>
      </w:r>
      <w:smartTag w:uri="urn:schemas-microsoft-com:office:smarttags" w:element="metricconverter">
        <w:smartTagPr>
          <w:attr w:name="ProductID" w:val="1950 г"/>
        </w:smartTagPr>
        <w:r w:rsidRPr="00646008">
          <w:rPr>
            <w:rFonts w:ascii="Times New Roman" w:eastAsia="Times New Roman" w:hAnsi="Times New Roman" w:cs="Times New Roman"/>
            <w:color w:val="000000"/>
            <w:sz w:val="28"/>
            <w:szCs w:val="28"/>
            <w:lang w:eastAsia="ru-RU"/>
          </w:rPr>
          <w:t>1950 г</w:t>
        </w:r>
      </w:smartTag>
      <w:r w:rsidRPr="00646008">
        <w:rPr>
          <w:rFonts w:ascii="Times New Roman" w:eastAsia="Times New Roman" w:hAnsi="Times New Roman" w:cs="Times New Roman"/>
          <w:color w:val="000000"/>
          <w:sz w:val="28"/>
          <w:szCs w:val="28"/>
          <w:lang w:eastAsia="ru-RU"/>
        </w:rPr>
        <w:t xml:space="preserve">. число специальных образовательных учреждений достигло довоенного уровня. </w:t>
      </w:r>
      <w:r w:rsidRPr="00646008">
        <w:rPr>
          <w:rFonts w:ascii="Times New Roman" w:eastAsia="Times New Roman" w:hAnsi="Times New Roman" w:cs="Times New Roman"/>
          <w:color w:val="000000"/>
          <w:sz w:val="28"/>
          <w:szCs w:val="28"/>
          <w:lang w:eastAsia="ru-RU"/>
        </w:rPr>
        <w:br/>
        <w:t xml:space="preserve">        </w:t>
      </w:r>
      <w:r w:rsidRPr="00646008">
        <w:rPr>
          <w:rFonts w:ascii="Times New Roman" w:eastAsia="Times New Roman" w:hAnsi="Times New Roman" w:cs="Times New Roman"/>
          <w:b/>
          <w:color w:val="000000"/>
          <w:sz w:val="28"/>
          <w:szCs w:val="28"/>
          <w:lang w:eastAsia="ru-RU"/>
        </w:rPr>
        <w:t>Принципиальным отличием специального образования в СССР являлся его цензовый характер</w:t>
      </w:r>
      <w:r w:rsidRPr="00646008">
        <w:rPr>
          <w:rFonts w:ascii="Times New Roman" w:eastAsia="Times New Roman" w:hAnsi="Times New Roman" w:cs="Times New Roman"/>
          <w:color w:val="000000"/>
          <w:sz w:val="28"/>
          <w:szCs w:val="28"/>
          <w:lang w:eastAsia="ru-RU"/>
        </w:rPr>
        <w:t xml:space="preserve">. </w:t>
      </w:r>
      <w:r w:rsidRPr="00646008">
        <w:rPr>
          <w:rFonts w:ascii="Times New Roman" w:eastAsia="Times New Roman" w:hAnsi="Times New Roman" w:cs="Times New Roman"/>
          <w:color w:val="000000"/>
          <w:sz w:val="28"/>
          <w:szCs w:val="28"/>
          <w:lang w:eastAsia="ru-RU"/>
        </w:rPr>
        <w:br/>
        <w:t xml:space="preserve">        Ребенок с отклонениями в развитии, попадая в специальную школу-интернат, должен был усвоить, хотя в иные сроки и при помощи специальных методов обучения, но государственный стандарт, разработанный для нормально развивающихся учеников. Молодой отечественной дефектологической науке поручено было решить «сверхзадачу», не ставившуюся ни в одной другой стране мира, ни в один из исторических периодов развития науки об аномальном ребенке. Но именно государственный заказ способствовал постановке исследовательских задач высокого уровня, интенсивной разработке теоретических основ дефектологии, высокому уровню развития специальных педагогических технологий, построению эффективных «обходных» путей обучения для разных категорий детей с отклонениями в развитии, позволяющих им получить цензовое образование, сопоставимое с определенным уровнем общего образования тех лет. </w:t>
      </w:r>
      <w:r w:rsidRPr="00646008">
        <w:rPr>
          <w:rFonts w:ascii="Times New Roman" w:eastAsia="Times New Roman" w:hAnsi="Times New Roman" w:cs="Times New Roman"/>
          <w:color w:val="000000"/>
          <w:sz w:val="28"/>
          <w:szCs w:val="28"/>
          <w:lang w:eastAsia="ru-RU"/>
        </w:rPr>
        <w:br/>
        <w:t xml:space="preserve">. </w:t>
      </w:r>
      <w:r w:rsidRPr="00646008">
        <w:rPr>
          <w:rFonts w:ascii="Times New Roman" w:eastAsia="Times New Roman" w:hAnsi="Times New Roman" w:cs="Times New Roman"/>
          <w:color w:val="000000"/>
          <w:sz w:val="28"/>
          <w:szCs w:val="28"/>
          <w:lang w:eastAsia="ru-RU"/>
        </w:rPr>
        <w:br/>
        <w:t xml:space="preserve">Ужесточение государственной позиции по исполнению Закона «О всеобуче» заставило республиканские, региональные органы управления образованием задуматься о создании учебных мест для детей с тяжелыми нарушениями речи, задержкой психического развития, нарушением опорно-двигательного аппарата. Последние оказались в зоне особого внимания государства в силу пандемии полиомиелита, охватившей мир в конце 50-х гг. Достаточно скоро медики нашли средство от этой болезни, ее волну удалось сбить. Однако новый вид специальных образовательных учреждений — школ-интернатов для детей с нарушением опорно-двигательного аппарата, открытых в годы всплеска полиомиелита, упразднять не стали. </w:t>
      </w:r>
      <w:r w:rsidRPr="00646008">
        <w:rPr>
          <w:rFonts w:ascii="Times New Roman" w:eastAsia="Times New Roman" w:hAnsi="Times New Roman" w:cs="Times New Roman"/>
          <w:color w:val="000000"/>
          <w:sz w:val="28"/>
          <w:szCs w:val="28"/>
          <w:lang w:eastAsia="ru-RU"/>
        </w:rPr>
        <w:br/>
        <w:t xml:space="preserve">        С конца 70-х — начала 80-х ГГ. В массовых школах начинают открываться специальные классы для детей с задержкой психического развития. В конце   80 - х </w:t>
      </w:r>
      <w:proofErr w:type="spellStart"/>
      <w:r w:rsidRPr="00646008">
        <w:rPr>
          <w:rFonts w:ascii="Times New Roman" w:eastAsia="Times New Roman" w:hAnsi="Times New Roman" w:cs="Times New Roman"/>
          <w:color w:val="000000"/>
          <w:sz w:val="28"/>
          <w:szCs w:val="28"/>
          <w:lang w:eastAsia="ru-RU"/>
        </w:rPr>
        <w:t>г.г</w:t>
      </w:r>
      <w:proofErr w:type="spellEnd"/>
      <w:r w:rsidRPr="00646008">
        <w:rPr>
          <w:rFonts w:ascii="Times New Roman" w:eastAsia="Times New Roman" w:hAnsi="Times New Roman" w:cs="Times New Roman"/>
          <w:color w:val="000000"/>
          <w:sz w:val="28"/>
          <w:szCs w:val="28"/>
          <w:lang w:eastAsia="ru-RU"/>
        </w:rPr>
        <w:t xml:space="preserve">.  массовых школах начинают открываться первые отдельные экспериментальные классы для глубоко умственно отсталых, </w:t>
      </w:r>
      <w:proofErr w:type="gramStart"/>
      <w:r w:rsidRPr="00646008">
        <w:rPr>
          <w:rFonts w:ascii="Times New Roman" w:eastAsia="Times New Roman" w:hAnsi="Times New Roman" w:cs="Times New Roman"/>
          <w:color w:val="000000"/>
          <w:sz w:val="28"/>
          <w:szCs w:val="28"/>
          <w:lang w:eastAsia="ru-RU"/>
        </w:rPr>
        <w:t>К</w:t>
      </w:r>
      <w:proofErr w:type="gramEnd"/>
      <w:r w:rsidRPr="00646008">
        <w:rPr>
          <w:rFonts w:ascii="Times New Roman" w:eastAsia="Times New Roman" w:hAnsi="Times New Roman" w:cs="Times New Roman"/>
          <w:color w:val="000000"/>
          <w:sz w:val="28"/>
          <w:szCs w:val="28"/>
          <w:lang w:eastAsia="ru-RU"/>
        </w:rPr>
        <w:t xml:space="preserve"> </w:t>
      </w:r>
      <w:smartTag w:uri="urn:schemas-microsoft-com:office:smarttags" w:element="metricconverter">
        <w:smartTagPr>
          <w:attr w:name="ProductID" w:val="1990 г"/>
        </w:smartTagPr>
        <w:r w:rsidRPr="00646008">
          <w:rPr>
            <w:rFonts w:ascii="Times New Roman" w:eastAsia="Times New Roman" w:hAnsi="Times New Roman" w:cs="Times New Roman"/>
            <w:color w:val="000000"/>
            <w:sz w:val="28"/>
            <w:szCs w:val="28"/>
            <w:lang w:eastAsia="ru-RU"/>
          </w:rPr>
          <w:t>1990 г</w:t>
        </w:r>
      </w:smartTag>
      <w:r w:rsidRPr="00646008">
        <w:rPr>
          <w:rFonts w:ascii="Times New Roman" w:eastAsia="Times New Roman" w:hAnsi="Times New Roman" w:cs="Times New Roman"/>
          <w:color w:val="000000"/>
          <w:sz w:val="28"/>
          <w:szCs w:val="28"/>
          <w:lang w:eastAsia="ru-RU"/>
        </w:rPr>
        <w:t>. общее число специальных школ составило 2789 (</w:t>
      </w:r>
      <w:proofErr w:type="spellStart"/>
      <w:r w:rsidRPr="00646008">
        <w:rPr>
          <w:rFonts w:ascii="Times New Roman" w:eastAsia="Times New Roman" w:hAnsi="Times New Roman" w:cs="Times New Roman"/>
          <w:color w:val="000000"/>
          <w:sz w:val="28"/>
          <w:szCs w:val="28"/>
          <w:lang w:eastAsia="ru-RU"/>
        </w:rPr>
        <w:t>ок</w:t>
      </w:r>
      <w:proofErr w:type="spellEnd"/>
      <w:r w:rsidRPr="00646008">
        <w:rPr>
          <w:rFonts w:ascii="Times New Roman" w:eastAsia="Times New Roman" w:hAnsi="Times New Roman" w:cs="Times New Roman"/>
          <w:color w:val="000000"/>
          <w:sz w:val="28"/>
          <w:szCs w:val="28"/>
          <w:lang w:eastAsia="ru-RU"/>
        </w:rPr>
        <w:t xml:space="preserve">. </w:t>
      </w:r>
      <w:r w:rsidRPr="00646008">
        <w:rPr>
          <w:rFonts w:ascii="Times New Roman" w:eastAsia="Times New Roman" w:hAnsi="Times New Roman" w:cs="Times New Roman"/>
          <w:i/>
          <w:iCs/>
          <w:color w:val="000000"/>
          <w:sz w:val="28"/>
          <w:szCs w:val="28"/>
          <w:lang w:eastAsia="ru-RU"/>
        </w:rPr>
        <w:t xml:space="preserve">575 </w:t>
      </w:r>
      <w:proofErr w:type="spellStart"/>
      <w:r w:rsidRPr="00646008">
        <w:rPr>
          <w:rFonts w:ascii="Times New Roman" w:eastAsia="Times New Roman" w:hAnsi="Times New Roman" w:cs="Times New Roman"/>
          <w:color w:val="000000"/>
          <w:sz w:val="28"/>
          <w:szCs w:val="28"/>
          <w:lang w:eastAsia="ru-RU"/>
        </w:rPr>
        <w:t>тыс</w:t>
      </w:r>
      <w:proofErr w:type="spellEnd"/>
      <w:r w:rsidRPr="00646008">
        <w:rPr>
          <w:rFonts w:ascii="Times New Roman" w:eastAsia="Times New Roman" w:hAnsi="Times New Roman" w:cs="Times New Roman"/>
          <w:color w:val="000000"/>
          <w:sz w:val="28"/>
          <w:szCs w:val="28"/>
          <w:lang w:eastAsia="ru-RU"/>
        </w:rPr>
        <w:t xml:space="preserve">, учащихся). Интенсивно развивается сеть дошкольных учреждений, в них воспитывается более 300 </w:t>
      </w:r>
      <w:proofErr w:type="spellStart"/>
      <w:r w:rsidRPr="00646008">
        <w:rPr>
          <w:rFonts w:ascii="Times New Roman" w:eastAsia="Times New Roman" w:hAnsi="Times New Roman" w:cs="Times New Roman"/>
          <w:color w:val="000000"/>
          <w:sz w:val="28"/>
          <w:szCs w:val="28"/>
          <w:lang w:eastAsia="ru-RU"/>
        </w:rPr>
        <w:t>тыс</w:t>
      </w:r>
      <w:proofErr w:type="spellEnd"/>
      <w:r w:rsidRPr="00646008">
        <w:rPr>
          <w:rFonts w:ascii="Times New Roman" w:eastAsia="Times New Roman" w:hAnsi="Times New Roman" w:cs="Times New Roman"/>
          <w:color w:val="000000"/>
          <w:sz w:val="28"/>
          <w:szCs w:val="28"/>
          <w:lang w:eastAsia="ru-RU"/>
        </w:rPr>
        <w:t xml:space="preserve">, детей с отклонениями в развитии. </w:t>
      </w:r>
      <w:r w:rsidRPr="00646008">
        <w:rPr>
          <w:rFonts w:ascii="Times New Roman" w:eastAsia="Times New Roman" w:hAnsi="Times New Roman" w:cs="Times New Roman"/>
          <w:color w:val="000000"/>
          <w:sz w:val="28"/>
          <w:szCs w:val="28"/>
          <w:lang w:eastAsia="ru-RU"/>
        </w:rPr>
        <w:br/>
        <w:t xml:space="preserve">        Общими для Западной Европы и СССР тенденциями развития системы на втором этапе являются ее структурное совершенствование, Дифференциация, расширение охвата специальным обучением нуждающихся детей. Однако, описывая данный этап развития системы специального образования, нельзя оставить без внимания уникальные российские особенности, существенно </w:t>
      </w:r>
      <w:r w:rsidRPr="00646008">
        <w:rPr>
          <w:rFonts w:ascii="Times New Roman" w:eastAsia="Times New Roman" w:hAnsi="Times New Roman" w:cs="Times New Roman"/>
          <w:color w:val="000000"/>
          <w:sz w:val="28"/>
          <w:szCs w:val="28"/>
          <w:lang w:eastAsia="ru-RU"/>
        </w:rPr>
        <w:lastRenderedPageBreak/>
        <w:t xml:space="preserve">отличающие отечественную систему от западноевропейских. </w:t>
      </w:r>
      <w:r w:rsidRPr="00646008">
        <w:rPr>
          <w:rFonts w:ascii="Times New Roman" w:eastAsia="Times New Roman" w:hAnsi="Times New Roman" w:cs="Times New Roman"/>
          <w:color w:val="000000"/>
          <w:sz w:val="28"/>
          <w:szCs w:val="28"/>
          <w:lang w:eastAsia="ru-RU"/>
        </w:rPr>
        <w:br/>
        <w:t xml:space="preserve">         Закон о специальном образовании в СССР не был принят, и потому в Западной Европе к концу этапа (70-е </w:t>
      </w:r>
      <w:proofErr w:type="spellStart"/>
      <w:r w:rsidRPr="00646008">
        <w:rPr>
          <w:rFonts w:ascii="Times New Roman" w:eastAsia="Times New Roman" w:hAnsi="Times New Roman" w:cs="Times New Roman"/>
          <w:color w:val="000000"/>
          <w:sz w:val="28"/>
          <w:szCs w:val="28"/>
          <w:lang w:eastAsia="ru-RU"/>
        </w:rPr>
        <w:t>г.г</w:t>
      </w:r>
      <w:proofErr w:type="spellEnd"/>
      <w:r w:rsidRPr="00646008">
        <w:rPr>
          <w:rFonts w:ascii="Times New Roman" w:eastAsia="Times New Roman" w:hAnsi="Times New Roman" w:cs="Times New Roman"/>
          <w:color w:val="000000"/>
          <w:sz w:val="28"/>
          <w:szCs w:val="28"/>
          <w:lang w:eastAsia="ru-RU"/>
        </w:rPr>
        <w:t xml:space="preserve">.) охват нуждающихся специальным образованием составлял от </w:t>
      </w:r>
      <w:r w:rsidRPr="00646008">
        <w:rPr>
          <w:rFonts w:ascii="Times New Roman" w:eastAsia="Times New Roman" w:hAnsi="Times New Roman" w:cs="Times New Roman"/>
          <w:i/>
          <w:iCs/>
          <w:color w:val="000000"/>
          <w:sz w:val="28"/>
          <w:szCs w:val="28"/>
          <w:lang w:eastAsia="ru-RU"/>
        </w:rPr>
        <w:t xml:space="preserve">5 </w:t>
      </w:r>
      <w:r w:rsidRPr="00646008">
        <w:rPr>
          <w:rFonts w:ascii="Times New Roman" w:eastAsia="Times New Roman" w:hAnsi="Times New Roman" w:cs="Times New Roman"/>
          <w:color w:val="000000"/>
          <w:sz w:val="28"/>
          <w:szCs w:val="28"/>
          <w:lang w:eastAsia="ru-RU"/>
        </w:rPr>
        <w:t xml:space="preserve">до 12% детей школьного возраста, в СССР — к концу этапа (1990/91 уч. г.) — только 1,5%. </w:t>
      </w:r>
      <w:r w:rsidRPr="00646008">
        <w:rPr>
          <w:rFonts w:ascii="Times New Roman" w:eastAsia="Times New Roman" w:hAnsi="Times New Roman" w:cs="Times New Roman"/>
          <w:color w:val="000000"/>
          <w:sz w:val="28"/>
          <w:szCs w:val="28"/>
          <w:lang w:eastAsia="ru-RU"/>
        </w:rPr>
        <w:br/>
        <w:t xml:space="preserve">          Повторим, обучение в специальных школах носило цензовый характер. Положительным последствием ценза являлась возможность выпускников спецшкол продолжить свое образование и получить как среднее техническое, так и высшее образование. Как и каждый человек в СССР, они могли трудоустроиться. Негативным же последствием ценза стало закономерное в этом случае с «вытеснение» из образовательной системы детей с глубокими нарушениями интеллекта, эмоциональной сферы, сложной структурой дефекта. Дети, пожалуй, более других нуждавшиеся в особой психолого-педагогической помощи, были вытеснены из пространства «дефектологического квадрата»; диктат образовательного ценза способствовал разделению аномальных детей на «обучаемых» и «необучаемых», в число последних попали дети с глубокими интеллектуальными, эмоциональными нарушениями, сложной структурой дефекта. В начале 90-х гг. они по-прежнему оставались в СССР за рамками специального образования, несмотря на то что специалисты-дефектологи осознавали возможность и искали пути оказания психолого-педагогической помощи</w:t>
      </w:r>
      <w:r w:rsidRPr="00646008">
        <w:rPr>
          <w:rFonts w:ascii="Times New Roman" w:eastAsia="Times New Roman" w:hAnsi="Times New Roman" w:cs="Times New Roman"/>
          <w:color w:val="000000"/>
          <w:sz w:val="28"/>
          <w:szCs w:val="28"/>
          <w:lang w:eastAsia="ru-RU"/>
        </w:rPr>
        <w:br/>
        <w:t xml:space="preserve">        Специальные образовательные учреждения, дефектологические кадры, центры их подготовки размещались по территории СССР крайне неравномерно, преимущественно в европейской части страны. Сложилась весьма специфическая «география» специального образования в СССР. Так, существовали регионы, сопоставимые по масштабам с небольшими европейскими государствами, где отсутствовали некоторые необходимые виды специальных образовательных учреждений, а специалистов-дефектологов в имеющихся школах и детских садах катастрофически не хватало. </w:t>
      </w:r>
      <w:r w:rsidRPr="00646008">
        <w:rPr>
          <w:rFonts w:ascii="Times New Roman" w:eastAsia="Times New Roman" w:hAnsi="Times New Roman" w:cs="Times New Roman"/>
          <w:color w:val="000000"/>
          <w:sz w:val="28"/>
          <w:szCs w:val="28"/>
          <w:lang w:eastAsia="ru-RU"/>
        </w:rPr>
        <w:br/>
        <w:t xml:space="preserve">        Предполагая и требуя от педагогов названных учреждений наличия высшего дефектологического образования, государство на протяжении десятилетий удовлетворялось системой, где число таких учителей в среднем по стране никогда не превышало </w:t>
      </w:r>
      <w:r w:rsidRPr="00646008">
        <w:rPr>
          <w:rFonts w:ascii="Times New Roman" w:eastAsia="Times New Roman" w:hAnsi="Times New Roman" w:cs="Times New Roman"/>
          <w:i/>
          <w:iCs/>
          <w:color w:val="000000"/>
          <w:sz w:val="28"/>
          <w:szCs w:val="28"/>
          <w:lang w:eastAsia="ru-RU"/>
        </w:rPr>
        <w:t xml:space="preserve">15%. </w:t>
      </w:r>
      <w:r w:rsidRPr="00646008">
        <w:rPr>
          <w:rFonts w:ascii="Times New Roman" w:eastAsia="Times New Roman" w:hAnsi="Times New Roman" w:cs="Times New Roman"/>
          <w:color w:val="000000"/>
          <w:sz w:val="28"/>
          <w:szCs w:val="28"/>
          <w:lang w:eastAsia="ru-RU"/>
        </w:rPr>
        <w:t xml:space="preserve">Благополучно ситуация выглядела лишь в столичных городах. </w:t>
      </w:r>
      <w:r w:rsidRPr="00646008">
        <w:rPr>
          <w:rFonts w:ascii="Times New Roman" w:eastAsia="Times New Roman" w:hAnsi="Times New Roman" w:cs="Times New Roman"/>
          <w:color w:val="000000"/>
          <w:sz w:val="28"/>
          <w:szCs w:val="28"/>
          <w:lang w:eastAsia="ru-RU"/>
        </w:rPr>
        <w:br/>
        <w:t xml:space="preserve">       Взаимодействие родителей и специалистов в процессе обучения и воспитания аномального ребенка было достаточно ограничено, государство и специалисты играли не меньшую, если не большую роль в его судьбе, нежели семья и родители. </w:t>
      </w:r>
      <w:r w:rsidRPr="00646008">
        <w:rPr>
          <w:rFonts w:ascii="Times New Roman" w:eastAsia="Times New Roman" w:hAnsi="Times New Roman" w:cs="Times New Roman"/>
          <w:color w:val="000000"/>
          <w:sz w:val="28"/>
          <w:szCs w:val="28"/>
          <w:lang w:eastAsia="ru-RU"/>
        </w:rPr>
        <w:br/>
        <w:t xml:space="preserve">        В отличие от западноевропейских советская система специального образования была полностью закрытой от средств массовой информации, ее развитие происходило вне диалога с обществом и заинтересованными родителями. На протяжении десятков лет подавляющая часть общества практически ничего не знала ни о выдающихся достижениях в обучении </w:t>
      </w:r>
      <w:r w:rsidRPr="00646008">
        <w:rPr>
          <w:rFonts w:ascii="Times New Roman" w:eastAsia="Times New Roman" w:hAnsi="Times New Roman" w:cs="Times New Roman"/>
          <w:color w:val="000000"/>
          <w:sz w:val="28"/>
          <w:szCs w:val="28"/>
          <w:lang w:eastAsia="ru-RU"/>
        </w:rPr>
        <w:lastRenderedPageBreak/>
        <w:t xml:space="preserve">аномальных детей, ни об их реальных и потенциальных возможностях, ни о проблемах семей, их воспитывающих. </w:t>
      </w:r>
      <w:r w:rsidRPr="00646008">
        <w:rPr>
          <w:rFonts w:ascii="Times New Roman" w:eastAsia="Times New Roman" w:hAnsi="Times New Roman" w:cs="Times New Roman"/>
          <w:color w:val="000000"/>
          <w:sz w:val="28"/>
          <w:szCs w:val="28"/>
          <w:lang w:eastAsia="ru-RU"/>
        </w:rPr>
        <w:br/>
      </w:r>
      <w:r w:rsidRPr="00646008">
        <w:rPr>
          <w:rFonts w:ascii="Times New Roman" w:eastAsia="Times New Roman" w:hAnsi="Times New Roman" w:cs="Times New Roman"/>
          <w:color w:val="000000"/>
          <w:sz w:val="28"/>
          <w:szCs w:val="28"/>
          <w:lang w:eastAsia="ru-RU"/>
        </w:rPr>
        <w:br/>
        <w:t xml:space="preserve">        Вывод о незавершенности второго этапа развития системы принципиален для понимания сущности ситуации 90-х гг. в России, ее кардинального отличия от ситуации 70-х гг. в Западной Европе, когда там, под влиянием новых социокультурных детерминант, начал осуществляться переход на следующий, третий этап развития системы специального образования, характеризующийся перестройкой взаимоотношений массового и специального образования. </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b/>
          <w:i/>
          <w:iCs/>
          <w:color w:val="000000"/>
          <w:sz w:val="28"/>
          <w:szCs w:val="28"/>
          <w:lang w:eastAsia="ru-RU"/>
        </w:rPr>
        <w:t>3.5.</w:t>
      </w:r>
      <w:r w:rsidRPr="00646008">
        <w:rPr>
          <w:rFonts w:ascii="Times New Roman" w:eastAsia="Times New Roman" w:hAnsi="Times New Roman" w:cs="Times New Roman"/>
          <w:i/>
          <w:iCs/>
          <w:color w:val="000000"/>
          <w:sz w:val="28"/>
          <w:szCs w:val="28"/>
          <w:lang w:eastAsia="ru-RU"/>
        </w:rPr>
        <w:t xml:space="preserve"> </w:t>
      </w:r>
      <w:r w:rsidRPr="00646008">
        <w:rPr>
          <w:rFonts w:ascii="Times New Roman" w:eastAsia="Times New Roman" w:hAnsi="Times New Roman" w:cs="Times New Roman"/>
          <w:b/>
          <w:bCs/>
          <w:color w:val="000000"/>
          <w:sz w:val="28"/>
          <w:szCs w:val="28"/>
          <w:lang w:eastAsia="ru-RU"/>
        </w:rPr>
        <w:t xml:space="preserve">Пятый период эволюции: от равных прав к равным </w:t>
      </w:r>
      <w:r w:rsidRPr="00646008">
        <w:rPr>
          <w:rFonts w:ascii="Times New Roman" w:eastAsia="Times New Roman" w:hAnsi="Times New Roman" w:cs="Times New Roman"/>
          <w:b/>
          <w:bCs/>
          <w:color w:val="000000"/>
          <w:sz w:val="28"/>
          <w:szCs w:val="28"/>
          <w:lang w:eastAsia="ru-RU"/>
        </w:rPr>
        <w:br/>
        <w:t>возможностям; от «</w:t>
      </w:r>
      <w:proofErr w:type="spellStart"/>
      <w:r w:rsidRPr="00646008">
        <w:rPr>
          <w:rFonts w:ascii="Times New Roman" w:eastAsia="Times New Roman" w:hAnsi="Times New Roman" w:cs="Times New Roman"/>
          <w:b/>
          <w:bCs/>
          <w:color w:val="000000"/>
          <w:sz w:val="28"/>
          <w:szCs w:val="28"/>
          <w:lang w:eastAsia="ru-RU"/>
        </w:rPr>
        <w:t>институциализации</w:t>
      </w:r>
      <w:proofErr w:type="spellEnd"/>
      <w:r w:rsidRPr="00646008">
        <w:rPr>
          <w:rFonts w:ascii="Times New Roman" w:eastAsia="Times New Roman" w:hAnsi="Times New Roman" w:cs="Times New Roman"/>
          <w:b/>
          <w:bCs/>
          <w:color w:val="000000"/>
          <w:sz w:val="28"/>
          <w:szCs w:val="28"/>
          <w:lang w:eastAsia="ru-RU"/>
        </w:rPr>
        <w:t xml:space="preserve">» к интеграции </w:t>
      </w:r>
      <w:r w:rsidRPr="00646008">
        <w:rPr>
          <w:rFonts w:ascii="Times New Roman" w:eastAsia="Times New Roman" w:hAnsi="Times New Roman" w:cs="Times New Roman"/>
          <w:b/>
          <w:bCs/>
          <w:color w:val="000000"/>
          <w:sz w:val="28"/>
          <w:szCs w:val="28"/>
          <w:lang w:eastAsia="ru-RU"/>
        </w:rPr>
        <w:br/>
        <w:t xml:space="preserve">       </w:t>
      </w:r>
      <w:r w:rsidRPr="00646008">
        <w:rPr>
          <w:rFonts w:ascii="Times New Roman" w:eastAsia="Times New Roman" w:hAnsi="Times New Roman" w:cs="Times New Roman"/>
          <w:bCs/>
          <w:color w:val="000000"/>
          <w:sz w:val="28"/>
          <w:szCs w:val="28"/>
          <w:lang w:eastAsia="ru-RU"/>
        </w:rPr>
        <w:t>В</w:t>
      </w:r>
      <w:r w:rsidRPr="00646008">
        <w:rPr>
          <w:rFonts w:ascii="Times New Roman" w:eastAsia="Times New Roman" w:hAnsi="Times New Roman" w:cs="Times New Roman"/>
          <w:b/>
          <w:bCs/>
          <w:color w:val="000000"/>
          <w:sz w:val="28"/>
          <w:szCs w:val="28"/>
          <w:lang w:eastAsia="ru-RU"/>
        </w:rPr>
        <w:t xml:space="preserve"> </w:t>
      </w:r>
      <w:r w:rsidRPr="00646008">
        <w:rPr>
          <w:rFonts w:ascii="Times New Roman" w:eastAsia="Times New Roman" w:hAnsi="Times New Roman" w:cs="Times New Roman"/>
          <w:color w:val="000000"/>
          <w:sz w:val="28"/>
          <w:szCs w:val="28"/>
          <w:lang w:eastAsia="ru-RU"/>
        </w:rPr>
        <w:t xml:space="preserve">начале 70-х гг. европейцам удалось окончательно разрушить законодательный фундамент неравенства лиц с отклонениями в развитии, заложенный в античные времена. Впервые в истории цивилизации признается не только равенство людей вне зависимости от состояния здоровья и наличия особенностей развития, но и их право на самоопределение. </w:t>
      </w:r>
      <w:r w:rsidRPr="00646008">
        <w:rPr>
          <w:rFonts w:ascii="Times New Roman" w:eastAsia="Times New Roman" w:hAnsi="Times New Roman" w:cs="Times New Roman"/>
          <w:color w:val="000000"/>
          <w:sz w:val="28"/>
          <w:szCs w:val="28"/>
          <w:lang w:eastAsia="ru-RU"/>
        </w:rPr>
        <w:br/>
        <w:t xml:space="preserve">        Формируется новое понимание мира как сообщества, включающего различные микросоциумы, от равноправного взаимодействия которых зависит прогресс человечества. </w:t>
      </w:r>
      <w:r w:rsidRPr="00646008">
        <w:rPr>
          <w:rFonts w:ascii="Times New Roman" w:eastAsia="Times New Roman" w:hAnsi="Times New Roman" w:cs="Times New Roman"/>
          <w:color w:val="000000"/>
          <w:sz w:val="28"/>
          <w:szCs w:val="28"/>
          <w:lang w:eastAsia="ru-RU"/>
        </w:rPr>
        <w:br/>
        <w:t xml:space="preserve">        При таком понимании социальное маркирование национальных, этнических, политических, религиозных, сексуальных, аномальных меньшинств становится недопустимым, что и фиксирует законодательство, но уже не на уровне отдельно взятой европейской страны, а на уровне мирового сообщества. </w:t>
      </w:r>
      <w:r w:rsidRPr="00646008">
        <w:rPr>
          <w:rFonts w:ascii="Times New Roman" w:eastAsia="Times New Roman" w:hAnsi="Times New Roman" w:cs="Times New Roman"/>
          <w:color w:val="000000"/>
          <w:sz w:val="28"/>
          <w:szCs w:val="28"/>
          <w:lang w:eastAsia="ru-RU"/>
        </w:rPr>
        <w:br/>
        <w:t xml:space="preserve">        </w:t>
      </w:r>
      <w:r w:rsidRPr="00646008">
        <w:rPr>
          <w:rFonts w:ascii="Times New Roman" w:eastAsia="Times New Roman" w:hAnsi="Times New Roman" w:cs="Times New Roman"/>
          <w:color w:val="000000"/>
          <w:sz w:val="28"/>
          <w:szCs w:val="28"/>
          <w:highlight w:val="yellow"/>
          <w:lang w:eastAsia="ru-RU"/>
        </w:rPr>
        <w:t>Идеи социальной и педагогической интеграции инвалидов в 70-е гг. возникают и реализуются в контексте развития открытого гражданского общества, либерально-демократических реформ, общественного</w:t>
      </w:r>
      <w:r w:rsidRPr="00646008">
        <w:rPr>
          <w:rFonts w:ascii="Times New Roman" w:eastAsia="Times New Roman" w:hAnsi="Times New Roman" w:cs="Times New Roman"/>
          <w:color w:val="000000"/>
          <w:sz w:val="28"/>
          <w:szCs w:val="28"/>
          <w:lang w:eastAsia="ru-RU"/>
        </w:rPr>
        <w:t xml:space="preserve"> противостояния идеям дискриминации людей по расовому, половому, возрастному, национальному, политическому, религиозному, этническому и другим признакам. Борьба против дискриминации способствует формированию новой культурной нормы — уважения к различиям между людьми. Именно в этом широком антидискриминационном контексте специальные школы (тем более интернаты) признаются учреждениями сегрегационными, а изолированная от массовой система специального образования — дискриминационной. И если на предшествующем тапе эволюции общество боролось за организацию специальных учебных заведений, то теперь оно стало рассматривать помещение ребенка в специальную школу как нарушение его прав и «навешивание социального ярлыка». Пятый период эволюции отношения закономерно соотносится с </w:t>
      </w:r>
      <w:r w:rsidRPr="00646008">
        <w:rPr>
          <w:rFonts w:ascii="Times New Roman" w:eastAsia="Times New Roman" w:hAnsi="Times New Roman" w:cs="Times New Roman"/>
          <w:color w:val="000000"/>
          <w:sz w:val="28"/>
          <w:szCs w:val="28"/>
          <w:lang w:val="en-US" w:eastAsia="ru-RU"/>
        </w:rPr>
        <w:t>III</w:t>
      </w:r>
      <w:r w:rsidRPr="00646008">
        <w:rPr>
          <w:rFonts w:ascii="Times New Roman" w:eastAsia="Times New Roman" w:hAnsi="Times New Roman" w:cs="Times New Roman"/>
          <w:color w:val="000000"/>
          <w:sz w:val="28"/>
          <w:szCs w:val="28"/>
          <w:lang w:eastAsia="ru-RU"/>
        </w:rPr>
        <w:t xml:space="preserve"> этапом развития национальных систем специального образования. </w:t>
      </w:r>
      <w:r w:rsidRPr="00646008">
        <w:rPr>
          <w:rFonts w:ascii="Times New Roman" w:eastAsia="Times New Roman" w:hAnsi="Times New Roman" w:cs="Times New Roman"/>
          <w:color w:val="000000"/>
          <w:sz w:val="28"/>
          <w:szCs w:val="28"/>
          <w:lang w:eastAsia="ru-RU"/>
        </w:rPr>
        <w:br/>
      </w:r>
      <w:r w:rsidRPr="00646008">
        <w:rPr>
          <w:rFonts w:ascii="Times New Roman" w:eastAsia="Times New Roman" w:hAnsi="Times New Roman" w:cs="Times New Roman"/>
          <w:i/>
          <w:iCs/>
          <w:color w:val="000000"/>
          <w:sz w:val="28"/>
          <w:szCs w:val="28"/>
          <w:lang w:eastAsia="ru-RU"/>
        </w:rPr>
        <w:t xml:space="preserve">         </w:t>
      </w:r>
      <w:r w:rsidRPr="00646008">
        <w:rPr>
          <w:rFonts w:ascii="Times New Roman" w:eastAsia="Times New Roman" w:hAnsi="Times New Roman" w:cs="Times New Roman"/>
          <w:color w:val="000000"/>
          <w:sz w:val="28"/>
          <w:szCs w:val="28"/>
          <w:lang w:eastAsia="ru-RU"/>
        </w:rPr>
        <w:t xml:space="preserve">Началом пятого периода считается время принятия деклараций ООН «О правах умственно отсталых», «О правах инвалидов» и последовавших за ними национальных антидискриминационных законов об инвалидах и о специальном образовании. Например, в Швеции — Закон о помощи умственно </w:t>
      </w:r>
      <w:r w:rsidRPr="00646008">
        <w:rPr>
          <w:rFonts w:ascii="Times New Roman" w:eastAsia="Times New Roman" w:hAnsi="Times New Roman" w:cs="Times New Roman"/>
          <w:color w:val="000000"/>
          <w:sz w:val="28"/>
          <w:szCs w:val="28"/>
          <w:lang w:eastAsia="ru-RU"/>
        </w:rPr>
        <w:lastRenderedPageBreak/>
        <w:t xml:space="preserve">отсталым, Закон об учебном плане основной школы (1980); в Великобритании — Акты об образовании (1981—1995); в Нидерландах — Временный закон по специальному образованию и среднему специальному образованию </w:t>
      </w:r>
      <w:r w:rsidRPr="00646008">
        <w:rPr>
          <w:rFonts w:ascii="Times New Roman" w:eastAsia="Times New Roman" w:hAnsi="Times New Roman" w:cs="Times New Roman"/>
          <w:i/>
          <w:iCs/>
          <w:color w:val="000000"/>
          <w:sz w:val="28"/>
          <w:szCs w:val="28"/>
          <w:lang w:eastAsia="ru-RU"/>
        </w:rPr>
        <w:t xml:space="preserve">(1985). </w:t>
      </w:r>
      <w:r w:rsidRPr="00646008">
        <w:rPr>
          <w:rFonts w:ascii="Times New Roman" w:eastAsia="Times New Roman" w:hAnsi="Times New Roman" w:cs="Times New Roman"/>
          <w:i/>
          <w:iCs/>
          <w:color w:val="000000"/>
          <w:sz w:val="28"/>
          <w:szCs w:val="28"/>
          <w:lang w:eastAsia="ru-RU"/>
        </w:rPr>
        <w:br/>
        <w:t xml:space="preserve">         </w:t>
      </w:r>
      <w:r w:rsidRPr="00646008">
        <w:rPr>
          <w:rFonts w:ascii="Times New Roman" w:eastAsia="Times New Roman" w:hAnsi="Times New Roman" w:cs="Times New Roman"/>
          <w:color w:val="000000"/>
          <w:sz w:val="28"/>
          <w:szCs w:val="28"/>
          <w:lang w:eastAsia="ru-RU"/>
        </w:rPr>
        <w:t xml:space="preserve">Все педагогические системы новейшего времени возникают в ответ на изменение отношения общества к правам и возможностям детей с особыми проблемами, являясь отрицанием предшествующих форм обучения, ориентированных на предшествующий этап общественного сознания, социально-политических и культурологических взглядов. </w:t>
      </w:r>
      <w:r w:rsidRPr="00646008">
        <w:rPr>
          <w:rFonts w:ascii="Times New Roman" w:eastAsia="Times New Roman" w:hAnsi="Times New Roman" w:cs="Times New Roman"/>
          <w:color w:val="000000"/>
          <w:sz w:val="28"/>
          <w:szCs w:val="28"/>
          <w:lang w:eastAsia="ru-RU"/>
        </w:rPr>
        <w:br/>
        <w:t xml:space="preserve">                   Ведущей тенденцией развития системы образования детей с особыми потребностями, начиная с 70-х гг., становится «включение в общий поток» или интеграция. Переход к интегративным формам обучения, признание всех без исключения детей (независимо от степени тяжести нарушения) обучаемыми, кардинальная реконструкция системы специального образования стали следствием демократизации западноевропейского общества; развития тенденций к гарантированному обеспечению прав каждого; проведения антидискриминационной политики в условиях экономического подъема; активного роста благотворительности. </w:t>
      </w:r>
      <w:r w:rsidRPr="00646008">
        <w:rPr>
          <w:rFonts w:ascii="Times New Roman" w:eastAsia="Times New Roman" w:hAnsi="Times New Roman" w:cs="Times New Roman"/>
          <w:color w:val="000000"/>
          <w:sz w:val="28"/>
          <w:szCs w:val="28"/>
          <w:lang w:eastAsia="ru-RU"/>
        </w:rPr>
        <w:br/>
        <w:t xml:space="preserve">        То, что ранее оценивалось как ее достоинство: увеличение числа специальных учебных заведений, увеличивающийся охват специальным образованием — в 70-е гг. — начинает оцениваться негативно. Направление ребенка в специальную школу, а тем более в интернат в этот период воспринимается как попытка его изоляции от родителей, сверстников, полноценной жизни.</w:t>
      </w:r>
      <w:r w:rsidRPr="00646008">
        <w:rPr>
          <w:rFonts w:ascii="Times New Roman" w:eastAsia="Times New Roman" w:hAnsi="Times New Roman" w:cs="Times New Roman"/>
          <w:color w:val="000000"/>
          <w:sz w:val="28"/>
          <w:szCs w:val="28"/>
          <w:lang w:eastAsia="ru-RU"/>
        </w:rPr>
        <w:br/>
        <w:t xml:space="preserve">         Находясь на пике гуманистических устремлений в деле поддержки детей с особыми потребностями, заявив глобальные проекты создания равных условий для лиц с разными возможностями, европейцы в это же время получили благодаря научно- техническому прогрессу новые мощные инструменты вмешательства в человеческую природу. Их использование </w:t>
      </w:r>
      <w:proofErr w:type="gramStart"/>
      <w:r w:rsidRPr="00646008">
        <w:rPr>
          <w:rFonts w:ascii="Times New Roman" w:eastAsia="Times New Roman" w:hAnsi="Times New Roman" w:cs="Times New Roman"/>
          <w:color w:val="000000"/>
          <w:sz w:val="28"/>
          <w:szCs w:val="28"/>
          <w:lang w:eastAsia="ru-RU"/>
        </w:rPr>
        <w:t>возможно</w:t>
      </w:r>
      <w:proofErr w:type="gramEnd"/>
      <w:r w:rsidRPr="00646008">
        <w:rPr>
          <w:rFonts w:ascii="Times New Roman" w:eastAsia="Times New Roman" w:hAnsi="Times New Roman" w:cs="Times New Roman"/>
          <w:color w:val="000000"/>
          <w:sz w:val="28"/>
          <w:szCs w:val="28"/>
          <w:lang w:eastAsia="ru-RU"/>
        </w:rPr>
        <w:t xml:space="preserve"> как в гуманных целях, так и в целях регулирования популяции людей с недостатками умственного и физического развития. Упомянем лишь некоторые, наиболее важные с этой точки зрения научно- технические достижения: </w:t>
      </w:r>
    </w:p>
    <w:p w:rsidR="00646008" w:rsidRPr="00646008" w:rsidRDefault="00646008" w:rsidP="00646008">
      <w:pPr>
        <w:numPr>
          <w:ilvl w:val="0"/>
          <w:numId w:val="2"/>
        </w:numPr>
        <w:spacing w:after="0" w:line="240" w:lineRule="auto"/>
        <w:ind w:left="0"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xml:space="preserve">  новые технологии пересадки </w:t>
      </w:r>
      <w:proofErr w:type="gramStart"/>
      <w:r w:rsidRPr="00646008">
        <w:rPr>
          <w:rFonts w:ascii="Times New Roman" w:eastAsia="Times New Roman" w:hAnsi="Times New Roman" w:cs="Times New Roman"/>
          <w:color w:val="000000"/>
          <w:sz w:val="28"/>
          <w:szCs w:val="28"/>
          <w:lang w:eastAsia="ru-RU"/>
        </w:rPr>
        <w:t>органов;  новые</w:t>
      </w:r>
      <w:proofErr w:type="gramEnd"/>
      <w:r w:rsidRPr="00646008">
        <w:rPr>
          <w:rFonts w:ascii="Times New Roman" w:eastAsia="Times New Roman" w:hAnsi="Times New Roman" w:cs="Times New Roman"/>
          <w:color w:val="000000"/>
          <w:sz w:val="28"/>
          <w:szCs w:val="28"/>
          <w:lang w:eastAsia="ru-RU"/>
        </w:rPr>
        <w:t xml:space="preserve"> технологии создания искусственных органов; </w:t>
      </w:r>
    </w:p>
    <w:p w:rsidR="00646008" w:rsidRPr="00646008" w:rsidRDefault="00646008" w:rsidP="00646008">
      <w:pPr>
        <w:numPr>
          <w:ilvl w:val="0"/>
          <w:numId w:val="2"/>
        </w:numPr>
        <w:spacing w:after="0" w:line="240" w:lineRule="auto"/>
        <w:ind w:left="0"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xml:space="preserve">  новые технологии протезирования и имплантации;  </w:t>
      </w:r>
    </w:p>
    <w:p w:rsidR="00646008" w:rsidRPr="00646008" w:rsidRDefault="00646008" w:rsidP="00646008">
      <w:pPr>
        <w:numPr>
          <w:ilvl w:val="0"/>
          <w:numId w:val="2"/>
        </w:numPr>
        <w:spacing w:after="0" w:line="240" w:lineRule="auto"/>
        <w:ind w:left="0"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xml:space="preserve">  создание вакцин и препаратов, уменьшающих риск неблагоприятного течения беременности и усиливающих витальные возможности организма;</w:t>
      </w:r>
    </w:p>
    <w:p w:rsidR="00646008" w:rsidRPr="00646008" w:rsidRDefault="00646008" w:rsidP="00646008">
      <w:pPr>
        <w:numPr>
          <w:ilvl w:val="0"/>
          <w:numId w:val="2"/>
        </w:numPr>
        <w:spacing w:after="0" w:line="240" w:lineRule="auto"/>
        <w:ind w:left="0"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xml:space="preserve"> новые технологии родовспоможения и выхаживания новорожденного; </w:t>
      </w:r>
    </w:p>
    <w:p w:rsidR="00646008" w:rsidRPr="00646008" w:rsidRDefault="00646008" w:rsidP="00646008">
      <w:pPr>
        <w:numPr>
          <w:ilvl w:val="0"/>
          <w:numId w:val="2"/>
        </w:numPr>
        <w:spacing w:after="0" w:line="240" w:lineRule="auto"/>
        <w:ind w:left="0"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xml:space="preserve"> производство экологически чистых продуктов питания и витаминизированных добавок в рацион детей первых лет жизни, влияющих на   состояние организма в целом или отдельных его органов; </w:t>
      </w:r>
    </w:p>
    <w:p w:rsidR="00646008" w:rsidRPr="00646008" w:rsidRDefault="00646008" w:rsidP="00646008">
      <w:pPr>
        <w:numPr>
          <w:ilvl w:val="0"/>
          <w:numId w:val="2"/>
        </w:numPr>
        <w:spacing w:after="0" w:line="240" w:lineRule="auto"/>
        <w:ind w:left="0"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lastRenderedPageBreak/>
        <w:t xml:space="preserve">  совершенствование </w:t>
      </w:r>
      <w:proofErr w:type="spellStart"/>
      <w:r w:rsidRPr="00646008">
        <w:rPr>
          <w:rFonts w:ascii="Times New Roman" w:eastAsia="Times New Roman" w:hAnsi="Times New Roman" w:cs="Times New Roman"/>
          <w:color w:val="000000"/>
          <w:sz w:val="28"/>
          <w:szCs w:val="28"/>
          <w:lang w:eastAsia="ru-RU"/>
        </w:rPr>
        <w:t>пренатальной</w:t>
      </w:r>
      <w:proofErr w:type="spellEnd"/>
      <w:r w:rsidRPr="00646008">
        <w:rPr>
          <w:rFonts w:ascii="Times New Roman" w:eastAsia="Times New Roman" w:hAnsi="Times New Roman" w:cs="Times New Roman"/>
          <w:color w:val="000000"/>
          <w:sz w:val="28"/>
          <w:szCs w:val="28"/>
          <w:lang w:eastAsia="ru-RU"/>
        </w:rPr>
        <w:t xml:space="preserve"> диагностики, появление возможности предотвратить рождение ребенка с выраженными отклонениями в развитии;</w:t>
      </w:r>
    </w:p>
    <w:p w:rsidR="00646008" w:rsidRPr="00646008" w:rsidRDefault="00646008" w:rsidP="00646008">
      <w:pPr>
        <w:numPr>
          <w:ilvl w:val="0"/>
          <w:numId w:val="2"/>
        </w:numPr>
        <w:spacing w:after="0" w:line="240" w:lineRule="auto"/>
        <w:ind w:left="0"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xml:space="preserve">   развитие и распространение ранней, с первых дней жизни, диагностики нарушений в развитии и программ раннего вмешательства; </w:t>
      </w:r>
    </w:p>
    <w:p w:rsidR="00646008" w:rsidRPr="00646008" w:rsidRDefault="00646008" w:rsidP="00646008">
      <w:pPr>
        <w:numPr>
          <w:ilvl w:val="0"/>
          <w:numId w:val="2"/>
        </w:numPr>
        <w:spacing w:after="0" w:line="240" w:lineRule="auto"/>
        <w:ind w:left="0"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xml:space="preserve">  эксперименты в области искусственного оплодотворения матери-донора в надежде рождения ребенка с заданными качествами; </w:t>
      </w:r>
    </w:p>
    <w:p w:rsidR="00646008" w:rsidRPr="00646008" w:rsidRDefault="00646008" w:rsidP="00646008">
      <w:pPr>
        <w:numPr>
          <w:ilvl w:val="0"/>
          <w:numId w:val="2"/>
        </w:numPr>
        <w:spacing w:after="0" w:line="240" w:lineRule="auto"/>
        <w:ind w:left="0"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xml:space="preserve">  удачные эксперименты в области клонирования животных, открывающие новые перспективы клонирования живых существ, человека. </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xml:space="preserve">        Ясно, что такие достижения могут быть использованы в разных целях, и столь же ясно, что определение цели зависит от того, с каким периодом эволюции отношения к детям с нарушениями в развитии (третьим, четвертым, пятым) соотносится сознание государства, общества и каждого гражданина. Сообщество людей, в сознании которых глубоко укоренилась идея ценности и уникальности каждого человека, найдут достойное применение новым технологиям. Но можно ли рассчитывать на то, что сознание всех, в чьи руки могут попасть эти технологии, соотносится с пятым периодом эволюции? Ведь в этот период вступила лишь часть государств, и исторического времени на освоение новых ценностей у них было ничтожно мало. </w:t>
      </w:r>
      <w:r w:rsidRPr="00646008">
        <w:rPr>
          <w:rFonts w:ascii="Times New Roman" w:eastAsia="Times New Roman" w:hAnsi="Times New Roman" w:cs="Times New Roman"/>
          <w:color w:val="000000"/>
          <w:sz w:val="28"/>
          <w:szCs w:val="28"/>
          <w:lang w:eastAsia="ru-RU"/>
        </w:rPr>
        <w:br/>
      </w:r>
      <w:r w:rsidRPr="00646008">
        <w:rPr>
          <w:rFonts w:ascii="Times New Roman" w:eastAsia="Times New Roman" w:hAnsi="Times New Roman" w:cs="Times New Roman"/>
          <w:b/>
          <w:color w:val="000000"/>
          <w:sz w:val="28"/>
          <w:szCs w:val="28"/>
          <w:lang w:eastAsia="ru-RU"/>
        </w:rPr>
        <w:t xml:space="preserve">        </w:t>
      </w:r>
      <w:r w:rsidRPr="00646008">
        <w:rPr>
          <w:rFonts w:ascii="Times New Roman" w:eastAsia="Times New Roman" w:hAnsi="Times New Roman" w:cs="Times New Roman"/>
          <w:b/>
          <w:i/>
          <w:iCs/>
          <w:color w:val="000000"/>
          <w:sz w:val="28"/>
          <w:szCs w:val="28"/>
          <w:lang w:eastAsia="ru-RU"/>
        </w:rPr>
        <w:t xml:space="preserve">На шкале периодизации эволюции отношения </w:t>
      </w:r>
      <w:r w:rsidRPr="00646008">
        <w:rPr>
          <w:rFonts w:ascii="Times New Roman" w:eastAsia="Times New Roman" w:hAnsi="Times New Roman" w:cs="Times New Roman"/>
          <w:b/>
          <w:color w:val="000000"/>
          <w:sz w:val="28"/>
          <w:szCs w:val="28"/>
          <w:lang w:eastAsia="ru-RU"/>
        </w:rPr>
        <w:t xml:space="preserve">Россия находится в 90-е гг. на фазе перехода </w:t>
      </w:r>
      <w:r w:rsidRPr="00646008">
        <w:rPr>
          <w:rFonts w:ascii="Times New Roman" w:eastAsia="Times New Roman" w:hAnsi="Times New Roman" w:cs="Times New Roman"/>
          <w:b/>
          <w:i/>
          <w:iCs/>
          <w:color w:val="000000"/>
          <w:sz w:val="28"/>
          <w:szCs w:val="28"/>
          <w:lang w:eastAsia="ru-RU"/>
        </w:rPr>
        <w:t xml:space="preserve">от четвертого к пятому периоду. </w:t>
      </w:r>
      <w:r w:rsidRPr="00646008">
        <w:rPr>
          <w:rFonts w:ascii="Times New Roman" w:eastAsia="Times New Roman" w:hAnsi="Times New Roman" w:cs="Times New Roman"/>
          <w:b/>
          <w:color w:val="000000"/>
          <w:sz w:val="28"/>
          <w:szCs w:val="28"/>
          <w:lang w:eastAsia="ru-RU"/>
        </w:rPr>
        <w:t>Об этом свидетельствует ратификация РФ в</w:t>
      </w:r>
      <w:r w:rsidRPr="00646008">
        <w:rPr>
          <w:rFonts w:ascii="Times New Roman" w:eastAsia="Times New Roman" w:hAnsi="Times New Roman" w:cs="Times New Roman"/>
          <w:color w:val="000000"/>
          <w:sz w:val="28"/>
          <w:szCs w:val="28"/>
          <w:lang w:eastAsia="ru-RU"/>
        </w:rPr>
        <w:t xml:space="preserve"> </w:t>
      </w:r>
      <w:smartTag w:uri="urn:schemas-microsoft-com:office:smarttags" w:element="metricconverter">
        <w:smartTagPr>
          <w:attr w:name="ProductID" w:val="1991 г"/>
        </w:smartTagPr>
        <w:r w:rsidRPr="00646008">
          <w:rPr>
            <w:rFonts w:ascii="Times New Roman" w:eastAsia="Times New Roman" w:hAnsi="Times New Roman" w:cs="Times New Roman"/>
            <w:color w:val="000000"/>
            <w:sz w:val="28"/>
            <w:szCs w:val="28"/>
            <w:lang w:eastAsia="ru-RU"/>
          </w:rPr>
          <w:t>1991 г</w:t>
        </w:r>
      </w:smartTag>
      <w:r w:rsidRPr="00646008">
        <w:rPr>
          <w:rFonts w:ascii="Times New Roman" w:eastAsia="Times New Roman" w:hAnsi="Times New Roman" w:cs="Times New Roman"/>
          <w:color w:val="000000"/>
          <w:sz w:val="28"/>
          <w:szCs w:val="28"/>
          <w:lang w:eastAsia="ru-RU"/>
        </w:rPr>
        <w:t xml:space="preserve">. соответствующих конвенций и деклараций ООН (1971, </w:t>
      </w:r>
      <w:r w:rsidRPr="00646008">
        <w:rPr>
          <w:rFonts w:ascii="Times New Roman" w:eastAsia="Times New Roman" w:hAnsi="Times New Roman" w:cs="Times New Roman"/>
          <w:i/>
          <w:iCs/>
          <w:color w:val="000000"/>
          <w:sz w:val="28"/>
          <w:szCs w:val="28"/>
          <w:lang w:eastAsia="ru-RU"/>
        </w:rPr>
        <w:t xml:space="preserve">1975). </w:t>
      </w:r>
      <w:r w:rsidRPr="00646008">
        <w:rPr>
          <w:rFonts w:ascii="Times New Roman" w:eastAsia="Times New Roman" w:hAnsi="Times New Roman" w:cs="Times New Roman"/>
          <w:color w:val="000000"/>
          <w:sz w:val="28"/>
          <w:szCs w:val="28"/>
          <w:lang w:eastAsia="ru-RU"/>
        </w:rPr>
        <w:t xml:space="preserve">Однако в России названный переход не был подготовлен, как в Западной Европе, всем ходом предшествующего эволюционного развития общества. В нашей стране аналогичный переход носит скачкообразный характер, что обусловлено кардинальным переустройством государства и его принципиально новыми ценностными ориентациями, заявленными в </w:t>
      </w:r>
      <w:smartTag w:uri="urn:schemas-microsoft-com:office:smarttags" w:element="metricconverter">
        <w:smartTagPr>
          <w:attr w:name="ProductID" w:val="1991 г"/>
        </w:smartTagPr>
        <w:r w:rsidRPr="00646008">
          <w:rPr>
            <w:rFonts w:ascii="Times New Roman" w:eastAsia="Times New Roman" w:hAnsi="Times New Roman" w:cs="Times New Roman"/>
            <w:color w:val="000000"/>
            <w:sz w:val="28"/>
            <w:szCs w:val="28"/>
            <w:lang w:eastAsia="ru-RU"/>
          </w:rPr>
          <w:t>1991 г</w:t>
        </w:r>
      </w:smartTag>
      <w:r w:rsidRPr="00646008">
        <w:rPr>
          <w:rFonts w:ascii="Times New Roman" w:eastAsia="Times New Roman" w:hAnsi="Times New Roman" w:cs="Times New Roman"/>
          <w:color w:val="000000"/>
          <w:sz w:val="28"/>
          <w:szCs w:val="28"/>
          <w:lang w:eastAsia="ru-RU"/>
        </w:rPr>
        <w:t xml:space="preserve">. </w:t>
      </w:r>
      <w:r w:rsidRPr="00646008">
        <w:rPr>
          <w:rFonts w:ascii="Times New Roman" w:eastAsia="Times New Roman" w:hAnsi="Times New Roman" w:cs="Times New Roman"/>
          <w:color w:val="000000"/>
          <w:sz w:val="28"/>
          <w:szCs w:val="28"/>
          <w:lang w:eastAsia="ru-RU"/>
        </w:rPr>
        <w:br/>
        <w:t xml:space="preserve">        К началу 90-х годов структура специального образования оказывается окончательно сформированной. Этому способствуют принятые в 1992 году Закон Российской Федерации «Об образовании» и в 1995 Федеральный закон «О внесении изменений и дополнений в Закон Российской Федерации», которые вводят новые принципы организации образования в России, новую типологию образовательных учреждений, вносят изменения в ряд организационно-правовых аспектов специального образования.</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Специализированная помощь оказывается детям и подросткам с различными нарушениями тремя Министерствами РФ (Министерством здравоохранения, Министерством просвещения, Министерством социального обеспечения) на разных возрастных этапах развития детей и подростков:</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в раннем младенчестве (0—3 года);</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в дошкольном детстве (3—7 лет),</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в период школьного обучения (7—16);</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при профессиональной подготовке (15—18 до 21 года) для лиц с нарушением зрения, слуха, опорно-двигательного аппарата;</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lastRenderedPageBreak/>
        <w:t>кроме того, выделяется период обучения взрослых (инвалидов).</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В раннем младенческом возрасте дети воспитываются дома, в детских яслях, дети-сироты — в домах ребенка;</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Для детей дошкольного возраста существуют: специализированные дошкольные образовательные учреждения компенсирующего вида (с дневным пребыванием, круглосуточные); коррекционные детские дома; специализированные группы при массовых детских садах (в основном, для детей с нарушениями зрения и речи); группы кратковременного пребывания (не более 5 часов в неделю) при обычных дошкольных образовательных учреждений (ДОУ); дошкольные группы при специализированных школах (диагностические).</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Специализированная помощь в дошкольных образовательных учреждениях компенсирующего типа оказывается детям в возрасте от рождения до трех лет и от трех до семи лет. Наполняемость групп зависит от возраста и конкретного нарушения'.</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Кроме того, дошкольники с отклонениями в развитии могут посещать образовательные учреждения для детей дошкольного и школьного возрастов; дошкольники группы риска, с нарушениями эмоционально-волевой сферы могут получать помощь в образовательных учреждениях для детей, нуждающихся в психолого-педагогической помощи (от трех лет) — в центрах реабилитации, диагностики и консультирования, психолого-медико-социального сопровождения и т. д. Существуют также оздоровительные учреждения санаторного типа для детей, нуждающихся в длительном лечении.</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Дети и подростки школьного возраста с особыми образовательными потребностями получают образование в соответствии со специальными образовательными стандартами в различных образовательных учреждениях или на дому.</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Для школьников существуют: специальные коррекционные школы, а также школы-интернаты; детские дома для детей-сирот и оставшихся без попечения родителей; для детей с нарушениями зрения, слуха, опорно-двигательного аппарата, тяжелыми нарушениями речи, интеллектуальными недостатками, задержкой психического развития, соматически ослабленных детей — лесные школы. В них проводится профессиональная подготовка учащихся, решаются оздоровительные, воспитательные, коррекционные задачи; подростки готовятся к самостоятельной жизни в обществе.</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xml:space="preserve">До 2016 года </w:t>
      </w:r>
      <w:proofErr w:type="spellStart"/>
      <w:r w:rsidRPr="00646008">
        <w:rPr>
          <w:rFonts w:ascii="Times New Roman" w:eastAsia="Times New Roman" w:hAnsi="Times New Roman" w:cs="Times New Roman"/>
          <w:color w:val="000000"/>
          <w:sz w:val="28"/>
          <w:szCs w:val="28"/>
          <w:lang w:eastAsia="ru-RU"/>
        </w:rPr>
        <w:t>существовалало</w:t>
      </w:r>
      <w:proofErr w:type="spellEnd"/>
      <w:r w:rsidRPr="00646008">
        <w:rPr>
          <w:rFonts w:ascii="Times New Roman" w:eastAsia="Times New Roman" w:hAnsi="Times New Roman" w:cs="Times New Roman"/>
          <w:color w:val="000000"/>
          <w:sz w:val="28"/>
          <w:szCs w:val="28"/>
          <w:lang w:eastAsia="ru-RU"/>
        </w:rPr>
        <w:t xml:space="preserve"> восемь видов коррекционных школ для различных категорий детей с отклонениями в развитии:</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Специальное (коррекционное) образовательное учреждение I</w:t>
      </w:r>
      <w:r w:rsidRPr="00646008">
        <w:rPr>
          <w:rFonts w:ascii="Times New Roman" w:eastAsia="Times New Roman" w:hAnsi="Times New Roman" w:cs="Times New Roman"/>
          <w:color w:val="000000"/>
          <w:sz w:val="28"/>
          <w:szCs w:val="28"/>
          <w:lang w:eastAsia="ru-RU"/>
        </w:rPr>
        <w:tab/>
        <w:t>вида (школа-интернат) для глухих детей;</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Специальное (коррекционное) образовательное учреждение II вида (школа-интернат) для слабослышащих детей;</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Специальное (коррекционное) образовательное учреждение III вида (школа-интернат) для слепых детей;</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Специальное (коррекционное) образовательное учреждение IV вида (школа-интернат) для слабовидящих детей;</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lastRenderedPageBreak/>
        <w:t>Специальное (коррекционное) образовательное учреждение V вида (школа-интернат) для детей с тяжелыми нарушениями речи;</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Специальное (коррекционное) образовательное учреждение VI вида (школа-интернат) для детей с нарушениями опорно-двигательного аппарата;</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Специальное (коррекционное) образовательное учреждение VII вида (школа-интернат) для детей с задержкой психического развития;</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Специальное (коррекционное) образовательное учреждение VIII вида (школа-интернат) для умственно отсталых детей и подростков.</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При школах VIII вида создаются специальные классы для детей с умеренной степенью умственной отсталости. При школах I—IV видов организуются классы для детей со сниженным интеллектом.</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Кроме вышеперечисленных типов школ и форм получения образования (специализированная школа; школа-интернат), с 1995 года при общеобразовательных школах создаются классы коррекционно-развивающего обучения (КРО). Они организуются для оказания помощи детям, имеющим различные затруднения в обучении. Обучение проводится по традиционной программе массовой школы. Особенностью классов КРО является небольшая наполняемость классов — они рассчитаны на 10—12 человек. В процессе обучения школьникам оказывается специализированная помощь логопеда и психолога.</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Кроме того, достаточно распространенными формами образования в последние годы являются: индивидуальное/надомное обучение; обучение в условиях стационара (лечебных учреждениях); экстернат; обучение в условиях санатория, школы-профилактория.</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Получение среднего профессионального образования возможно в специальных профессиональных училищах, лечебных мастерских, центрах социально-трудовой реабилитации.</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Взрослые лица с различными нарушениями могут получить профессиональное образование в вечерних школах, специальных техникумах, учебных и производственных мастерских.</w:t>
      </w:r>
      <w:r w:rsidRPr="00646008">
        <w:rPr>
          <w:rFonts w:ascii="Times New Roman" w:eastAsia="Times New Roman" w:hAnsi="Times New Roman" w:cs="Times New Roman"/>
          <w:color w:val="000000"/>
          <w:sz w:val="28"/>
          <w:szCs w:val="28"/>
          <w:lang w:eastAsia="ru-RU"/>
        </w:rPr>
        <w:br/>
        <w:t>В современной России система специального образования является институтом государства; она возникла и развивается как особая форма реализации ценностных ориентаций и культурных норм общества.</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В начале 90-х годов XX столетия начинается новый этап в развитии отечественного специального образования. Это связано с рядом причин. С одной стороны, изменения в специальном образовании были вызваны переменами, произошедшими в социально-экономическом и политическом развитии нашего общества. Кроме того, открытость границ (до этого периода Россия оставалась достаточно закрытой страной), возможность ознакомления с зарубежными системами специального образования, позволяют отечественным исследователям не только знакомиться, но и перенимать зарубежный опыт, связанный с воспитанием и обучением аномальных детей и подростков. В Россию начинают проникать и в той или иной степени закрепляться новые тенденции, связанные с изменениями традиционных представлений о содержании, структуре, формах специального образования.</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lastRenderedPageBreak/>
        <w:t>Это касается, прежде всего, изменений структурно-организационных форм функционирования специального образования, а также понятийного аппарата специальной педагогики (и, соответственно, терминологии).</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xml:space="preserve">В частности, дифференцированная структура отечественного специального образования начинает критиковаться за «социальную маркировку ребенка с особыми нуждами как ребенка с дефектом; жесткость и </w:t>
      </w:r>
      <w:proofErr w:type="spellStart"/>
      <w:r w:rsidRPr="00646008">
        <w:rPr>
          <w:rFonts w:ascii="Times New Roman" w:eastAsia="Times New Roman" w:hAnsi="Times New Roman" w:cs="Times New Roman"/>
          <w:color w:val="000000"/>
          <w:sz w:val="28"/>
          <w:szCs w:val="28"/>
          <w:lang w:eastAsia="ru-RU"/>
        </w:rPr>
        <w:t>безвариативность</w:t>
      </w:r>
      <w:proofErr w:type="spellEnd"/>
      <w:r w:rsidRPr="00646008">
        <w:rPr>
          <w:rFonts w:ascii="Times New Roman" w:eastAsia="Times New Roman" w:hAnsi="Times New Roman" w:cs="Times New Roman"/>
          <w:color w:val="000000"/>
          <w:sz w:val="28"/>
          <w:szCs w:val="28"/>
          <w:lang w:eastAsia="ru-RU"/>
        </w:rPr>
        <w:t xml:space="preserve"> форм получения специального образования» (Н.Н. </w:t>
      </w:r>
      <w:proofErr w:type="spellStart"/>
      <w:r w:rsidRPr="00646008">
        <w:rPr>
          <w:rFonts w:ascii="Times New Roman" w:eastAsia="Times New Roman" w:hAnsi="Times New Roman" w:cs="Times New Roman"/>
          <w:color w:val="000000"/>
          <w:sz w:val="28"/>
          <w:szCs w:val="28"/>
          <w:lang w:eastAsia="ru-RU"/>
        </w:rPr>
        <w:t>Малофеев</w:t>
      </w:r>
      <w:proofErr w:type="spellEnd"/>
      <w:r w:rsidRPr="00646008">
        <w:rPr>
          <w:rFonts w:ascii="Times New Roman" w:eastAsia="Times New Roman" w:hAnsi="Times New Roman" w:cs="Times New Roman"/>
          <w:color w:val="000000"/>
          <w:sz w:val="28"/>
          <w:szCs w:val="28"/>
          <w:lang w:eastAsia="ru-RU"/>
        </w:rPr>
        <w:t xml:space="preserve">, 1996); отрыв специального образования от запросов общества (Н.Н. </w:t>
      </w:r>
      <w:proofErr w:type="spellStart"/>
      <w:r w:rsidRPr="00646008">
        <w:rPr>
          <w:rFonts w:ascii="Times New Roman" w:eastAsia="Times New Roman" w:hAnsi="Times New Roman" w:cs="Times New Roman"/>
          <w:color w:val="000000"/>
          <w:sz w:val="28"/>
          <w:szCs w:val="28"/>
          <w:lang w:eastAsia="ru-RU"/>
        </w:rPr>
        <w:t>Малофеев</w:t>
      </w:r>
      <w:proofErr w:type="spellEnd"/>
      <w:r w:rsidRPr="00646008">
        <w:rPr>
          <w:rFonts w:ascii="Times New Roman" w:eastAsia="Times New Roman" w:hAnsi="Times New Roman" w:cs="Times New Roman"/>
          <w:color w:val="000000"/>
          <w:sz w:val="28"/>
          <w:szCs w:val="28"/>
          <w:lang w:eastAsia="ru-RU"/>
        </w:rPr>
        <w:t>, 2001), проблем и интересов личности аномального ребенка.</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В связи с этим выдвигаются требования поиска новых форм специального обучения и воспитания аномальных детей и подростков.</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xml:space="preserve">Концепция интегрированного обучения признаётся «одной из стратегических задач развития специального образования» (Н.Н. </w:t>
      </w:r>
      <w:proofErr w:type="spellStart"/>
      <w:r w:rsidRPr="00646008">
        <w:rPr>
          <w:rFonts w:ascii="Times New Roman" w:eastAsia="Times New Roman" w:hAnsi="Times New Roman" w:cs="Times New Roman"/>
          <w:color w:val="000000"/>
          <w:sz w:val="28"/>
          <w:szCs w:val="28"/>
          <w:lang w:eastAsia="ru-RU"/>
        </w:rPr>
        <w:t>Малофеев</w:t>
      </w:r>
      <w:proofErr w:type="spellEnd"/>
      <w:r w:rsidRPr="00646008">
        <w:rPr>
          <w:rFonts w:ascii="Times New Roman" w:eastAsia="Times New Roman" w:hAnsi="Times New Roman" w:cs="Times New Roman"/>
          <w:color w:val="000000"/>
          <w:sz w:val="28"/>
          <w:szCs w:val="28"/>
          <w:lang w:eastAsia="ru-RU"/>
        </w:rPr>
        <w:t>, 1996).</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xml:space="preserve">Подчеркиваются положительные аспекты образовательной интеграции — изменение социального статуса аномальных в сообществе и образовательном пространстве. Главное преимущество интегрированного обучения для аномальных детей и подростков — возможность общаться с нормально развивающимися сверстниками и гармонично развиваться в соответствии со своими возможностями. Социальный аспект интеграции подчеркивается особо. Появляются программные заявления, статьи, монографии об интеграции вообще и, в частности, о преимуществе интегрированного обучения (Н.Н. </w:t>
      </w:r>
      <w:proofErr w:type="spellStart"/>
      <w:r w:rsidRPr="00646008">
        <w:rPr>
          <w:rFonts w:ascii="Times New Roman" w:eastAsia="Times New Roman" w:hAnsi="Times New Roman" w:cs="Times New Roman"/>
          <w:color w:val="000000"/>
          <w:sz w:val="28"/>
          <w:szCs w:val="28"/>
          <w:lang w:eastAsia="ru-RU"/>
        </w:rPr>
        <w:t>Малофеев</w:t>
      </w:r>
      <w:proofErr w:type="spellEnd"/>
      <w:r w:rsidRPr="00646008">
        <w:rPr>
          <w:rFonts w:ascii="Times New Roman" w:eastAsia="Times New Roman" w:hAnsi="Times New Roman" w:cs="Times New Roman"/>
          <w:color w:val="000000"/>
          <w:sz w:val="28"/>
          <w:szCs w:val="28"/>
          <w:lang w:eastAsia="ru-RU"/>
        </w:rPr>
        <w:t xml:space="preserve">, Л.М. </w:t>
      </w:r>
      <w:proofErr w:type="spellStart"/>
      <w:r w:rsidRPr="00646008">
        <w:rPr>
          <w:rFonts w:ascii="Times New Roman" w:eastAsia="Times New Roman" w:hAnsi="Times New Roman" w:cs="Times New Roman"/>
          <w:color w:val="000000"/>
          <w:sz w:val="28"/>
          <w:szCs w:val="28"/>
          <w:lang w:eastAsia="ru-RU"/>
        </w:rPr>
        <w:t>Шипицина</w:t>
      </w:r>
      <w:proofErr w:type="spellEnd"/>
      <w:r w:rsidRPr="00646008">
        <w:rPr>
          <w:rFonts w:ascii="Times New Roman" w:eastAsia="Times New Roman" w:hAnsi="Times New Roman" w:cs="Times New Roman"/>
          <w:color w:val="000000"/>
          <w:sz w:val="28"/>
          <w:szCs w:val="28"/>
          <w:lang w:eastAsia="ru-RU"/>
        </w:rPr>
        <w:t xml:space="preserve">, Н.Д. </w:t>
      </w:r>
      <w:proofErr w:type="spellStart"/>
      <w:r w:rsidRPr="00646008">
        <w:rPr>
          <w:rFonts w:ascii="Times New Roman" w:eastAsia="Times New Roman" w:hAnsi="Times New Roman" w:cs="Times New Roman"/>
          <w:color w:val="000000"/>
          <w:sz w:val="28"/>
          <w:szCs w:val="28"/>
          <w:lang w:eastAsia="ru-RU"/>
        </w:rPr>
        <w:t>Шматко</w:t>
      </w:r>
      <w:proofErr w:type="spellEnd"/>
      <w:r w:rsidRPr="00646008">
        <w:rPr>
          <w:rFonts w:ascii="Times New Roman" w:eastAsia="Times New Roman" w:hAnsi="Times New Roman" w:cs="Times New Roman"/>
          <w:color w:val="000000"/>
          <w:sz w:val="28"/>
          <w:szCs w:val="28"/>
          <w:lang w:eastAsia="ru-RU"/>
        </w:rPr>
        <w:t>, Н.М. Назарова, М.И. Никитина, Д.В. Зайцев).</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Складываются предпосылки для законодательного закрепления тенденции от «дифференциации к интеграции». В частности, разрабатывается проект закона «О специальном образовании», в котором предложена модель интегрированного обучения нормальных и аномальных детей и подростков.</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Несмотря на то, что перехода к интегрированному обучению в конце 90-х годов не происходит (не принят закон о специальном образовании, нет достаточных средств для финансирования; не определена степень готовности общества к решению проблемы), отечественные исследователи тем не менее признают, что интеграция является неотъемлемой составляющей развития демократического общества, а интегрированное обучение должно стать частью общего обучения. Вместе с тем, по мнению исследователей, оптимальным для условий России является эволюционный, ненасильственный характер интеграции, что предполагает сохранение традиционных форм оказания помощи всем категориям «особых детей» плюс различные варианты интеграции.</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xml:space="preserve">В условиях дошкольного и школьного обучения складываются и успешно действуют различные модели интегрированного обучения (М.И. Никитина, 1996; Н.Д. </w:t>
      </w:r>
      <w:proofErr w:type="spellStart"/>
      <w:r w:rsidRPr="00646008">
        <w:rPr>
          <w:rFonts w:ascii="Times New Roman" w:eastAsia="Times New Roman" w:hAnsi="Times New Roman" w:cs="Times New Roman"/>
          <w:color w:val="000000"/>
          <w:sz w:val="28"/>
          <w:szCs w:val="28"/>
          <w:lang w:eastAsia="ru-RU"/>
        </w:rPr>
        <w:t>Шматко</w:t>
      </w:r>
      <w:proofErr w:type="spellEnd"/>
      <w:r w:rsidRPr="00646008">
        <w:rPr>
          <w:rFonts w:ascii="Times New Roman" w:eastAsia="Times New Roman" w:hAnsi="Times New Roman" w:cs="Times New Roman"/>
          <w:color w:val="000000"/>
          <w:sz w:val="28"/>
          <w:szCs w:val="28"/>
          <w:lang w:eastAsia="ru-RU"/>
        </w:rPr>
        <w:t>, 1996; Л.И. Солнцева, 1997).</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xml:space="preserve">• специальные классы/группы при массовых детских садах и школах, в которых проводится целенаправленная работа по интеграции детей с </w:t>
      </w:r>
      <w:r w:rsidRPr="00646008">
        <w:rPr>
          <w:rFonts w:ascii="Times New Roman" w:eastAsia="Times New Roman" w:hAnsi="Times New Roman" w:cs="Times New Roman"/>
          <w:color w:val="000000"/>
          <w:sz w:val="28"/>
          <w:szCs w:val="28"/>
          <w:lang w:eastAsia="ru-RU"/>
        </w:rPr>
        <w:lastRenderedPageBreak/>
        <w:t>различными нарушениями в коллектив нормальных сверстников. Интегрируются дети с нарушениями зрения, слуха, интеллекта;</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частичная интеграция — некоторые дети проводят часть дня в обычных группах/классах. В основном такие группы создаются для детей с нарушениями слуха и зрения;</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временная интеграция — дети с нарушениями и нормальные дети проводят часть дня вместе. Эта форма интеграции успешно функционирует при обучении детей с нарушениями слуха, зрения, интеллекта;</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полная интеграция — дети с нарушениями обучаются в обычных школах, с оказанием помощи специалистов по месту обучения. Данная форма интеграции возможна для детей с незначительными нарушениями зрения, слуха, речи, опорно-двигательного аппарата;</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профессиональная интеграция. Наиболее показательным примером интеграции выступают эксперименты, которые проводят факультет тифлопедагогики РГПУ им А. И. Герцена; Московский педагогический государственный университет, Высшее техническое училище имени Баумана.</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Вхождение страны в общемировое пространство способствует возникновению новых, альтернативных форм обучения и воспитания аномальных детей и подростков.</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xml:space="preserve">Прежде всего, создаются и начинают действовать родительские ассоциации и объединения, требующие оказания помощи детям-инвалидам. Психологически (и методически) поддерживая родителей, они помогают им в обучении, воспитании и социализации их детей (объединения родителей детей с синдромом Дауна и др.). Созданы: учебные заведения, альтернативные существующим специальным образовательным учреждениям (частные школы «Ковчег», «Добро»); государственные и частные реабилитационные центры, рассчитанные на обучение, лечение, коррекцию, социализацию детей с нестандартной или тяжелой патологией и оказание психологической и методической помощи их родителям. Начинают разрабатываться новые формы оказания помощи и поддержки (игровая терапия, </w:t>
      </w:r>
      <w:proofErr w:type="spellStart"/>
      <w:r w:rsidRPr="00646008">
        <w:rPr>
          <w:rFonts w:ascii="Times New Roman" w:eastAsia="Times New Roman" w:hAnsi="Times New Roman" w:cs="Times New Roman"/>
          <w:color w:val="000000"/>
          <w:sz w:val="28"/>
          <w:szCs w:val="28"/>
          <w:lang w:eastAsia="ru-RU"/>
        </w:rPr>
        <w:t>иппотерапия</w:t>
      </w:r>
      <w:proofErr w:type="spellEnd"/>
      <w:r w:rsidRPr="00646008">
        <w:rPr>
          <w:rFonts w:ascii="Times New Roman" w:eastAsia="Times New Roman" w:hAnsi="Times New Roman" w:cs="Times New Roman"/>
          <w:color w:val="000000"/>
          <w:sz w:val="28"/>
          <w:szCs w:val="28"/>
          <w:lang w:eastAsia="ru-RU"/>
        </w:rPr>
        <w:t>, арт-терапия);</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Большое значение начинает уделяться проблеме раннего вмешательства. Создаются специальные центры по оказанию профилактической помощи маленьким детям «группы риска», а также в случае необходимости ранней коррекционной помощи детям с нарушениями развития.</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Помимо появления альтернативных заведений, совершенствуется традиционная система специального образования с включением новых организационных форм.</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В связи с распространением инновационных концепций и идей в науке поднимается вопрос о содержательном и терминологическом наполнении понятия «специальное образование».</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xml:space="preserve">Результатом освоения философии единого европейского дома, сообщества равных людей с различными проблемами стало в современной России инклюзивное образование. Инклюзия (лат. </w:t>
      </w:r>
      <w:proofErr w:type="spellStart"/>
      <w:r w:rsidRPr="00646008">
        <w:rPr>
          <w:rFonts w:ascii="Times New Roman" w:eastAsia="Times New Roman" w:hAnsi="Times New Roman" w:cs="Times New Roman"/>
          <w:color w:val="000000"/>
          <w:sz w:val="28"/>
          <w:szCs w:val="28"/>
          <w:lang w:eastAsia="ru-RU"/>
        </w:rPr>
        <w:t>inclusion</w:t>
      </w:r>
      <w:proofErr w:type="spellEnd"/>
      <w:r w:rsidRPr="00646008">
        <w:rPr>
          <w:rFonts w:ascii="Times New Roman" w:eastAsia="Times New Roman" w:hAnsi="Times New Roman" w:cs="Times New Roman"/>
          <w:color w:val="000000"/>
          <w:sz w:val="28"/>
          <w:szCs w:val="28"/>
          <w:lang w:eastAsia="ru-RU"/>
        </w:rPr>
        <w:t xml:space="preserve"> – включение) отличается от интеграции или сегрегации и представляет собой процесс </w:t>
      </w:r>
      <w:r w:rsidRPr="00646008">
        <w:rPr>
          <w:rFonts w:ascii="Times New Roman" w:eastAsia="Times New Roman" w:hAnsi="Times New Roman" w:cs="Times New Roman"/>
          <w:color w:val="000000"/>
          <w:sz w:val="28"/>
          <w:szCs w:val="28"/>
          <w:lang w:eastAsia="ru-RU"/>
        </w:rPr>
        <w:lastRenderedPageBreak/>
        <w:t>реального включения инвалидов в активную жизнь. Главный смысл процесса инклюзии – "всем здесь рады". Это процесс преобразования всей школы или иного образовательного учреждения, всех работников школы, родителей, детей, всего общества, направленный на равноправное и открытое участие всех детей в учебе. Инклюзия – это процесс увеличения степени участия каждого ученика в жизни школы и одновременно процесс уменьшения изоляции ученика внутри школы. Все дети имеют право обучаться в школе рядом со своим домом. И с этой точки зрения инклюзия – это процесс развития максимально доступного образования, направленного на развитие процесса обучения с установкой на ученика и одновременного устранения всевозможных барьеров для максимально полного раскрытия потенциала каждого ребенка. Принципы инклюзии являются основой для образовательного учреждения; к ним относятся:</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соответствие сложности решаемых задач способностям ребенка;</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удовлетворение индивидуальных образовательных потребностей ребенка;</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преодоление потенциальных барьеров в образовании;</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практическое применение подходов, основанных на индивидуальных образовательных программах.</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Инклюзивное образование – это отказ от дискриминации людей с ограниченными возможностями и призыв к мировому сообществу создать условия для наиболее полной социализации их в обществе, обеспечивая равные возможности получения образования и будущей профессионально-трудовой деятельности.</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xml:space="preserve">Адепты (последователи) инклюзии убеждают мир в ее всеобщем характере и </w:t>
      </w:r>
      <w:proofErr w:type="spellStart"/>
      <w:r w:rsidRPr="00646008">
        <w:rPr>
          <w:rFonts w:ascii="Times New Roman" w:eastAsia="Times New Roman" w:hAnsi="Times New Roman" w:cs="Times New Roman"/>
          <w:color w:val="000000"/>
          <w:sz w:val="28"/>
          <w:szCs w:val="28"/>
          <w:lang w:eastAsia="ru-RU"/>
        </w:rPr>
        <w:t>предрешенности</w:t>
      </w:r>
      <w:proofErr w:type="spellEnd"/>
      <w:r w:rsidRPr="00646008">
        <w:rPr>
          <w:rFonts w:ascii="Times New Roman" w:eastAsia="Times New Roman" w:hAnsi="Times New Roman" w:cs="Times New Roman"/>
          <w:color w:val="000000"/>
          <w:sz w:val="28"/>
          <w:szCs w:val="28"/>
          <w:lang w:eastAsia="ru-RU"/>
        </w:rPr>
        <w:t xml:space="preserve">, тогда как на Западе не свертывается строительство особых поселений для лиц с отклонениями в умственном и физическом развитии, </w:t>
      </w:r>
      <w:proofErr w:type="gramStart"/>
      <w:r w:rsidRPr="00646008">
        <w:rPr>
          <w:rFonts w:ascii="Times New Roman" w:eastAsia="Times New Roman" w:hAnsi="Times New Roman" w:cs="Times New Roman"/>
          <w:color w:val="000000"/>
          <w:sz w:val="28"/>
          <w:szCs w:val="28"/>
          <w:lang w:eastAsia="ru-RU"/>
        </w:rPr>
        <w:t>например</w:t>
      </w:r>
      <w:proofErr w:type="gramEnd"/>
      <w:r w:rsidRPr="00646008">
        <w:rPr>
          <w:rFonts w:ascii="Times New Roman" w:eastAsia="Times New Roman" w:hAnsi="Times New Roman" w:cs="Times New Roman"/>
          <w:color w:val="000000"/>
          <w:sz w:val="28"/>
          <w:szCs w:val="28"/>
          <w:lang w:eastAsia="ru-RU"/>
        </w:rPr>
        <w:t xml:space="preserve"> таких, как «</w:t>
      </w:r>
      <w:proofErr w:type="spellStart"/>
      <w:r w:rsidRPr="00646008">
        <w:rPr>
          <w:rFonts w:ascii="Times New Roman" w:eastAsia="Times New Roman" w:hAnsi="Times New Roman" w:cs="Times New Roman"/>
          <w:color w:val="000000"/>
          <w:sz w:val="28"/>
          <w:szCs w:val="28"/>
          <w:lang w:eastAsia="ru-RU"/>
        </w:rPr>
        <w:t>кемпхиль-ские</w:t>
      </w:r>
      <w:proofErr w:type="spellEnd"/>
      <w:r w:rsidRPr="00646008">
        <w:rPr>
          <w:rFonts w:ascii="Times New Roman" w:eastAsia="Times New Roman" w:hAnsi="Times New Roman" w:cs="Times New Roman"/>
          <w:color w:val="000000"/>
          <w:sz w:val="28"/>
          <w:szCs w:val="28"/>
          <w:lang w:eastAsia="ru-RU"/>
        </w:rPr>
        <w:t xml:space="preserve"> деревни». Антропософское движение </w:t>
      </w:r>
      <w:proofErr w:type="spellStart"/>
      <w:r w:rsidRPr="00646008">
        <w:rPr>
          <w:rFonts w:ascii="Times New Roman" w:eastAsia="Times New Roman" w:hAnsi="Times New Roman" w:cs="Times New Roman"/>
          <w:color w:val="000000"/>
          <w:sz w:val="28"/>
          <w:szCs w:val="28"/>
          <w:lang w:eastAsia="ru-RU"/>
        </w:rPr>
        <w:t>Camphill</w:t>
      </w:r>
      <w:proofErr w:type="spellEnd"/>
      <w:r w:rsidRPr="00646008">
        <w:rPr>
          <w:rFonts w:ascii="Times New Roman" w:eastAsia="Times New Roman" w:hAnsi="Times New Roman" w:cs="Times New Roman"/>
          <w:color w:val="000000"/>
          <w:sz w:val="28"/>
          <w:szCs w:val="28"/>
          <w:lang w:eastAsia="ru-RU"/>
        </w:rPr>
        <w:t xml:space="preserve"> </w:t>
      </w:r>
      <w:proofErr w:type="spellStart"/>
      <w:r w:rsidRPr="00646008">
        <w:rPr>
          <w:rFonts w:ascii="Times New Roman" w:eastAsia="Times New Roman" w:hAnsi="Times New Roman" w:cs="Times New Roman"/>
          <w:color w:val="000000"/>
          <w:sz w:val="28"/>
          <w:szCs w:val="28"/>
          <w:lang w:eastAsia="ru-RU"/>
        </w:rPr>
        <w:t>movement</w:t>
      </w:r>
      <w:proofErr w:type="spellEnd"/>
      <w:r w:rsidRPr="00646008">
        <w:rPr>
          <w:rFonts w:ascii="Times New Roman" w:eastAsia="Times New Roman" w:hAnsi="Times New Roman" w:cs="Times New Roman"/>
          <w:color w:val="000000"/>
          <w:sz w:val="28"/>
          <w:szCs w:val="28"/>
          <w:lang w:eastAsia="ru-RU"/>
        </w:rPr>
        <w:t xml:space="preserve"> в 1995 г. объединяло более 70 поселений в 22 странах мира, за последующие десять лет количество «</w:t>
      </w:r>
      <w:proofErr w:type="spellStart"/>
      <w:r w:rsidRPr="00646008">
        <w:rPr>
          <w:rFonts w:ascii="Times New Roman" w:eastAsia="Times New Roman" w:hAnsi="Times New Roman" w:cs="Times New Roman"/>
          <w:color w:val="000000"/>
          <w:sz w:val="28"/>
          <w:szCs w:val="28"/>
          <w:lang w:eastAsia="ru-RU"/>
        </w:rPr>
        <w:t>кемпхильских</w:t>
      </w:r>
      <w:proofErr w:type="spellEnd"/>
      <w:r w:rsidRPr="00646008">
        <w:rPr>
          <w:rFonts w:ascii="Times New Roman" w:eastAsia="Times New Roman" w:hAnsi="Times New Roman" w:cs="Times New Roman"/>
          <w:color w:val="000000"/>
          <w:sz w:val="28"/>
          <w:szCs w:val="28"/>
          <w:lang w:eastAsia="ru-RU"/>
        </w:rPr>
        <w:t xml:space="preserve"> коммун» выросло. Подобные деревни для инвалидов — искусственно создаваемые микросоциумы, рассматриваемые их создателями как оптимальная модель организации самостоятельной «взрослой» жизни людей с особыми социальными потребностями.</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xml:space="preserve">Официальные лица голосуют за интеграцию инвалидов, а в это же время те, кто вчера принадлежал к бесправному меньшинству и за кого решение принимали общество и государство, бескомпромиссно отстаивают свое право на самоопределение. Так, Всемирная федерация глухих (ВФГ) требует признания всеми странами статуса глухих как самодостаточного меньшинства с уникальными языком и культурой, а также обеспечения для детей с нарушением слуха специального образования на основе родного для них </w:t>
      </w:r>
      <w:r w:rsidRPr="00646008">
        <w:rPr>
          <w:rFonts w:ascii="Times New Roman" w:eastAsia="Times New Roman" w:hAnsi="Times New Roman" w:cs="Times New Roman"/>
          <w:color w:val="000000"/>
          <w:sz w:val="28"/>
          <w:szCs w:val="28"/>
          <w:lang w:eastAsia="ru-RU"/>
        </w:rPr>
        <w:lastRenderedPageBreak/>
        <w:t>«национального» жестового языка. Провозглашаются идеи о необходимости изучения жестового языка слышащим сообществом для общения с глухими. Специалисты предлагают новейшие медицинские технологии восстановления нарушенной слуховой функции (</w:t>
      </w:r>
      <w:proofErr w:type="spellStart"/>
      <w:r w:rsidRPr="00646008">
        <w:rPr>
          <w:rFonts w:ascii="Times New Roman" w:eastAsia="Times New Roman" w:hAnsi="Times New Roman" w:cs="Times New Roman"/>
          <w:color w:val="000000"/>
          <w:sz w:val="28"/>
          <w:szCs w:val="28"/>
          <w:lang w:eastAsia="ru-RU"/>
        </w:rPr>
        <w:t>кохлеарная</w:t>
      </w:r>
      <w:proofErr w:type="spellEnd"/>
      <w:r w:rsidRPr="00646008">
        <w:rPr>
          <w:rFonts w:ascii="Times New Roman" w:eastAsia="Times New Roman" w:hAnsi="Times New Roman" w:cs="Times New Roman"/>
          <w:color w:val="000000"/>
          <w:sz w:val="28"/>
          <w:szCs w:val="28"/>
          <w:lang w:eastAsia="ru-RU"/>
        </w:rPr>
        <w:t xml:space="preserve"> имплантация), позволяющие прооперированному ребенку слышать, но встречают сопротивление части лиц с нарушением слуха, оценивающих эти разработки как посягательство слышащих на право глухого быть глухим (Всемирный конгресс глухих, 1995).</w:t>
      </w:r>
    </w:p>
    <w:p w:rsidR="00646008" w:rsidRPr="00646008" w:rsidRDefault="00646008" w:rsidP="00646008">
      <w:pPr>
        <w:spacing w:after="0" w:line="240" w:lineRule="auto"/>
        <w:ind w:firstLine="709"/>
        <w:jc w:val="both"/>
        <w:rPr>
          <w:rFonts w:ascii="Times New Roman" w:eastAsia="Times New Roman" w:hAnsi="Times New Roman" w:cs="Times New Roman"/>
          <w:color w:val="000000"/>
          <w:sz w:val="28"/>
          <w:szCs w:val="28"/>
          <w:lang w:eastAsia="ru-RU"/>
        </w:rPr>
      </w:pPr>
      <w:r w:rsidRPr="00646008">
        <w:rPr>
          <w:rFonts w:ascii="Times New Roman" w:eastAsia="Times New Roman" w:hAnsi="Times New Roman" w:cs="Times New Roman"/>
          <w:color w:val="000000"/>
          <w:sz w:val="28"/>
          <w:szCs w:val="28"/>
          <w:lang w:eastAsia="ru-RU"/>
        </w:rPr>
        <w:t xml:space="preserve">Врачи распространяют технологии диагностики плода в </w:t>
      </w:r>
      <w:proofErr w:type="spellStart"/>
      <w:r w:rsidRPr="00646008">
        <w:rPr>
          <w:rFonts w:ascii="Times New Roman" w:eastAsia="Times New Roman" w:hAnsi="Times New Roman" w:cs="Times New Roman"/>
          <w:color w:val="000000"/>
          <w:sz w:val="28"/>
          <w:szCs w:val="28"/>
          <w:lang w:eastAsia="ru-RU"/>
        </w:rPr>
        <w:t>пренатальный</w:t>
      </w:r>
      <w:proofErr w:type="spellEnd"/>
      <w:r w:rsidRPr="00646008">
        <w:rPr>
          <w:rFonts w:ascii="Times New Roman" w:eastAsia="Times New Roman" w:hAnsi="Times New Roman" w:cs="Times New Roman"/>
          <w:color w:val="000000"/>
          <w:sz w:val="28"/>
          <w:szCs w:val="28"/>
          <w:lang w:eastAsia="ru-RU"/>
        </w:rPr>
        <w:t xml:space="preserve"> период и рекомендуют искусственно прерывать беременность в случае вероятности рождения ребенка с выраженной патологией. Они также встречают сопротивление со стороны части родителей, религиозных и общественных движений, рассматривающих аборт как посягательство на право </w:t>
      </w:r>
      <w:proofErr w:type="spellStart"/>
      <w:r w:rsidRPr="00646008">
        <w:rPr>
          <w:rFonts w:ascii="Times New Roman" w:eastAsia="Times New Roman" w:hAnsi="Times New Roman" w:cs="Times New Roman"/>
          <w:color w:val="000000"/>
          <w:sz w:val="28"/>
          <w:szCs w:val="28"/>
          <w:lang w:eastAsia="ru-RU"/>
        </w:rPr>
        <w:t>ина</w:t>
      </w:r>
      <w:proofErr w:type="spellEnd"/>
      <w:r w:rsidRPr="00646008">
        <w:rPr>
          <w:rFonts w:ascii="Times New Roman" w:eastAsia="Times New Roman" w:hAnsi="Times New Roman" w:cs="Times New Roman"/>
          <w:color w:val="000000"/>
          <w:sz w:val="28"/>
          <w:szCs w:val="28"/>
          <w:lang w:eastAsia="ru-RU"/>
        </w:rPr>
        <w:t>-кого ребенка (например, ребенка с синдромом Дауна) получить жизнь, как вмешательство в Божий Промысел.</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lang w:eastAsia="ru-RU"/>
        </w:rPr>
      </w:pPr>
      <w:r w:rsidRPr="00646008">
        <w:rPr>
          <w:rFonts w:ascii="Times New Roman" w:eastAsia="Times New Roman" w:hAnsi="Times New Roman" w:cs="Times New Roman"/>
          <w:color w:val="000000"/>
          <w:sz w:val="28"/>
          <w:szCs w:val="28"/>
          <w:lang w:eastAsia="ru-RU"/>
        </w:rPr>
        <w:t xml:space="preserve">Находясь на пике гуманистических устремлений в деле поддержки детей с особыми потребностями, заявив глобальные проекты создания равных условий для лиц с ограниченными возможностями, европейцы в это же время обрели благодаря научно-техническому прогрессу новые мощные инструменты вмешательства в человеческую природу. Их использование </w:t>
      </w:r>
      <w:proofErr w:type="gramStart"/>
      <w:r w:rsidRPr="00646008">
        <w:rPr>
          <w:rFonts w:ascii="Times New Roman" w:eastAsia="Times New Roman" w:hAnsi="Times New Roman" w:cs="Times New Roman"/>
          <w:color w:val="000000"/>
          <w:sz w:val="28"/>
          <w:szCs w:val="28"/>
          <w:lang w:eastAsia="ru-RU"/>
        </w:rPr>
        <w:t>возможно</w:t>
      </w:r>
      <w:proofErr w:type="gramEnd"/>
      <w:r w:rsidRPr="00646008">
        <w:rPr>
          <w:rFonts w:ascii="Times New Roman" w:eastAsia="Times New Roman" w:hAnsi="Times New Roman" w:cs="Times New Roman"/>
          <w:color w:val="000000"/>
          <w:sz w:val="28"/>
          <w:szCs w:val="28"/>
          <w:lang w:eastAsia="ru-RU"/>
        </w:rPr>
        <w:t xml:space="preserve"> как в-гуманных целях, так и в целях регулирования популяции людей с недостатками умственного и физического развития. В 1999 г. ученые из Германии составили систему методик, позволяющих обнаружить болезни на стадии человеческого зародыша и предотвращать их (эвтаназия в утробе матери, генная диагностика; соматическая генная терапия; клонирование; исключение генов риска; заслон от болезней, встраивание генов сопротивления; сверхчеловек из лаборатории, генетическая оптимизация). Упомянем лишь некоторые научно-технические достижения XXI столетия, чье широкое практическое применение может привести к резкому сокращению </w:t>
      </w:r>
      <w:r w:rsidRPr="00646008">
        <w:rPr>
          <w:rFonts w:ascii="Times New Roman" w:eastAsia="Times New Roman" w:hAnsi="Times New Roman" w:cs="Times New Roman"/>
          <w:sz w:val="28"/>
          <w:szCs w:val="28"/>
          <w:lang w:eastAsia="ru-RU"/>
        </w:rPr>
        <w:t>числа детей и взрослых с ограниченными возможностями здоровья:</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646008">
        <w:rPr>
          <w:rFonts w:ascii="Times New Roman" w:eastAsia="Times New Roman" w:hAnsi="Times New Roman" w:cs="Times New Roman"/>
          <w:sz w:val="28"/>
          <w:szCs w:val="28"/>
          <w:shd w:val="clear" w:color="auto" w:fill="FFFFFF"/>
          <w:lang w:eastAsia="ru-RU"/>
        </w:rPr>
        <w:tab/>
        <w:t xml:space="preserve">- </w:t>
      </w:r>
      <w:proofErr w:type="spellStart"/>
      <w:r w:rsidRPr="00646008">
        <w:rPr>
          <w:rFonts w:ascii="Times New Roman" w:eastAsia="Times New Roman" w:hAnsi="Times New Roman" w:cs="Times New Roman"/>
          <w:sz w:val="28"/>
          <w:szCs w:val="28"/>
          <w:shd w:val="clear" w:color="auto" w:fill="FFFFFF"/>
          <w:lang w:eastAsia="ru-RU"/>
        </w:rPr>
        <w:t>нанотехнологии</w:t>
      </w:r>
      <w:proofErr w:type="spellEnd"/>
      <w:r w:rsidRPr="00646008">
        <w:rPr>
          <w:rFonts w:ascii="Times New Roman" w:eastAsia="Times New Roman" w:hAnsi="Times New Roman" w:cs="Times New Roman"/>
          <w:sz w:val="28"/>
          <w:szCs w:val="28"/>
          <w:shd w:val="clear" w:color="auto" w:fill="FFFFFF"/>
          <w:lang w:eastAsia="ru-RU"/>
        </w:rPr>
        <w:t xml:space="preserve"> (технологии изготовления </w:t>
      </w:r>
      <w:proofErr w:type="spellStart"/>
      <w:r w:rsidRPr="00646008">
        <w:rPr>
          <w:rFonts w:ascii="Times New Roman" w:eastAsia="Times New Roman" w:hAnsi="Times New Roman" w:cs="Times New Roman"/>
          <w:sz w:val="28"/>
          <w:szCs w:val="28"/>
          <w:shd w:val="clear" w:color="auto" w:fill="FFFFFF"/>
          <w:lang w:eastAsia="ru-RU"/>
        </w:rPr>
        <w:t>сверхмикроскопических</w:t>
      </w:r>
      <w:proofErr w:type="spellEnd"/>
      <w:r w:rsidRPr="00646008">
        <w:rPr>
          <w:rFonts w:ascii="Times New Roman" w:eastAsia="Times New Roman" w:hAnsi="Times New Roman" w:cs="Times New Roman"/>
          <w:sz w:val="28"/>
          <w:szCs w:val="28"/>
          <w:shd w:val="clear" w:color="auto" w:fill="FFFFFF"/>
          <w:lang w:eastAsia="ru-RU"/>
        </w:rPr>
        <w:t xml:space="preserve"> конструкций из мельчайших частиц материи) в медицине, в том числе новые технологии создания искусственных органов;</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646008">
        <w:rPr>
          <w:rFonts w:ascii="Times New Roman" w:eastAsia="Times New Roman" w:hAnsi="Times New Roman" w:cs="Times New Roman"/>
          <w:sz w:val="28"/>
          <w:szCs w:val="28"/>
          <w:shd w:val="clear" w:color="auto" w:fill="FFFFFF"/>
          <w:lang w:eastAsia="ru-RU"/>
        </w:rPr>
        <w:tab/>
        <w:t>- новые технологии пересадки органов;</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646008">
        <w:rPr>
          <w:rFonts w:ascii="Times New Roman" w:eastAsia="Times New Roman" w:hAnsi="Times New Roman" w:cs="Times New Roman"/>
          <w:sz w:val="28"/>
          <w:szCs w:val="28"/>
          <w:shd w:val="clear" w:color="auto" w:fill="FFFFFF"/>
          <w:lang w:eastAsia="ru-RU"/>
        </w:rPr>
        <w:tab/>
        <w:t>- создание вакцин и препаратов, уменьшающих риск неблагоприятного течения беременности и усиливающих витальные возможности организма;</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lang w:eastAsia="ru-RU"/>
        </w:rPr>
      </w:pPr>
      <w:r w:rsidRPr="00646008">
        <w:rPr>
          <w:rFonts w:ascii="Times New Roman" w:eastAsia="Times New Roman" w:hAnsi="Times New Roman" w:cs="Times New Roman"/>
          <w:sz w:val="28"/>
          <w:szCs w:val="28"/>
          <w:lang w:eastAsia="ru-RU"/>
        </w:rPr>
        <w:t xml:space="preserve">Адепты инклюзии убеждают мир в ее всеобщем характере и </w:t>
      </w:r>
      <w:proofErr w:type="spellStart"/>
      <w:r w:rsidRPr="00646008">
        <w:rPr>
          <w:rFonts w:ascii="Times New Roman" w:eastAsia="Times New Roman" w:hAnsi="Times New Roman" w:cs="Times New Roman"/>
          <w:sz w:val="28"/>
          <w:szCs w:val="28"/>
          <w:lang w:eastAsia="ru-RU"/>
        </w:rPr>
        <w:t>предрешенности</w:t>
      </w:r>
      <w:proofErr w:type="spellEnd"/>
      <w:r w:rsidRPr="00646008">
        <w:rPr>
          <w:rFonts w:ascii="Times New Roman" w:eastAsia="Times New Roman" w:hAnsi="Times New Roman" w:cs="Times New Roman"/>
          <w:sz w:val="28"/>
          <w:szCs w:val="28"/>
          <w:lang w:eastAsia="ru-RU"/>
        </w:rPr>
        <w:t xml:space="preserve">, тогда как на Западе не свертывается строительство особых поселений для лиц с отклонениями в умственном и физическом развитии, </w:t>
      </w:r>
      <w:proofErr w:type="gramStart"/>
      <w:r w:rsidRPr="00646008">
        <w:rPr>
          <w:rFonts w:ascii="Times New Roman" w:eastAsia="Times New Roman" w:hAnsi="Times New Roman" w:cs="Times New Roman"/>
          <w:sz w:val="28"/>
          <w:szCs w:val="28"/>
          <w:lang w:eastAsia="ru-RU"/>
        </w:rPr>
        <w:t>например</w:t>
      </w:r>
      <w:proofErr w:type="gramEnd"/>
      <w:r w:rsidRPr="00646008">
        <w:rPr>
          <w:rFonts w:ascii="Times New Roman" w:eastAsia="Times New Roman" w:hAnsi="Times New Roman" w:cs="Times New Roman"/>
          <w:sz w:val="28"/>
          <w:szCs w:val="28"/>
          <w:lang w:eastAsia="ru-RU"/>
        </w:rPr>
        <w:t xml:space="preserve"> таких, как «</w:t>
      </w:r>
      <w:proofErr w:type="spellStart"/>
      <w:r w:rsidRPr="00646008">
        <w:rPr>
          <w:rFonts w:ascii="Times New Roman" w:eastAsia="Times New Roman" w:hAnsi="Times New Roman" w:cs="Times New Roman"/>
          <w:sz w:val="28"/>
          <w:szCs w:val="28"/>
          <w:lang w:eastAsia="ru-RU"/>
        </w:rPr>
        <w:t>кемпхиль-ские</w:t>
      </w:r>
      <w:proofErr w:type="spellEnd"/>
      <w:r w:rsidRPr="00646008">
        <w:rPr>
          <w:rFonts w:ascii="Times New Roman" w:eastAsia="Times New Roman" w:hAnsi="Times New Roman" w:cs="Times New Roman"/>
          <w:sz w:val="28"/>
          <w:szCs w:val="28"/>
          <w:lang w:eastAsia="ru-RU"/>
        </w:rPr>
        <w:t xml:space="preserve"> деревни». Антропософское движение </w:t>
      </w:r>
      <w:proofErr w:type="spellStart"/>
      <w:r w:rsidRPr="00646008">
        <w:rPr>
          <w:rFonts w:ascii="Times New Roman" w:eastAsia="Times New Roman" w:hAnsi="Times New Roman" w:cs="Times New Roman"/>
          <w:sz w:val="28"/>
          <w:szCs w:val="28"/>
          <w:lang w:eastAsia="ru-RU"/>
        </w:rPr>
        <w:t>Camphill</w:t>
      </w:r>
      <w:proofErr w:type="spellEnd"/>
      <w:r w:rsidRPr="00646008">
        <w:rPr>
          <w:rFonts w:ascii="Times New Roman" w:eastAsia="Times New Roman" w:hAnsi="Times New Roman" w:cs="Times New Roman"/>
          <w:sz w:val="28"/>
          <w:szCs w:val="28"/>
          <w:lang w:eastAsia="ru-RU"/>
        </w:rPr>
        <w:t> </w:t>
      </w:r>
      <w:proofErr w:type="spellStart"/>
      <w:r w:rsidRPr="00646008">
        <w:rPr>
          <w:rFonts w:ascii="Times New Roman" w:eastAsia="Times New Roman" w:hAnsi="Times New Roman" w:cs="Times New Roman"/>
          <w:sz w:val="28"/>
          <w:szCs w:val="28"/>
          <w:lang w:eastAsia="ru-RU"/>
        </w:rPr>
        <w:t>movement</w:t>
      </w:r>
      <w:proofErr w:type="spellEnd"/>
      <w:r w:rsidRPr="00646008">
        <w:rPr>
          <w:rFonts w:ascii="Times New Roman" w:eastAsia="Times New Roman" w:hAnsi="Times New Roman" w:cs="Times New Roman"/>
          <w:sz w:val="28"/>
          <w:szCs w:val="28"/>
          <w:lang w:eastAsia="ru-RU"/>
        </w:rPr>
        <w:t> в 1995 г. объединяло более 70 поселений в 22 странах мира, за последующие десять лет количество «</w:t>
      </w:r>
      <w:proofErr w:type="spellStart"/>
      <w:r w:rsidRPr="00646008">
        <w:rPr>
          <w:rFonts w:ascii="Times New Roman" w:eastAsia="Times New Roman" w:hAnsi="Times New Roman" w:cs="Times New Roman"/>
          <w:sz w:val="28"/>
          <w:szCs w:val="28"/>
          <w:lang w:eastAsia="ru-RU"/>
        </w:rPr>
        <w:t>кемпхильских</w:t>
      </w:r>
      <w:proofErr w:type="spellEnd"/>
      <w:r w:rsidRPr="00646008">
        <w:rPr>
          <w:rFonts w:ascii="Times New Roman" w:eastAsia="Times New Roman" w:hAnsi="Times New Roman" w:cs="Times New Roman"/>
          <w:sz w:val="28"/>
          <w:szCs w:val="28"/>
          <w:lang w:eastAsia="ru-RU"/>
        </w:rPr>
        <w:t xml:space="preserve"> коммун» выросло. Подобные деревни для инвалидов — искусственно создаваемые микросоциумы, рассматриваемые их создателями как оптимальная модель </w:t>
      </w:r>
      <w:r w:rsidRPr="00646008">
        <w:rPr>
          <w:rFonts w:ascii="Times New Roman" w:eastAsia="Times New Roman" w:hAnsi="Times New Roman" w:cs="Times New Roman"/>
          <w:sz w:val="28"/>
          <w:szCs w:val="28"/>
          <w:lang w:eastAsia="ru-RU"/>
        </w:rPr>
        <w:lastRenderedPageBreak/>
        <w:t>организации самостоятельной «взрослой» жизни людей с особыми социальными потребностями.</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lang w:eastAsia="ru-RU"/>
        </w:rPr>
      </w:pPr>
      <w:r w:rsidRPr="00646008">
        <w:rPr>
          <w:rFonts w:ascii="Times New Roman" w:eastAsia="Times New Roman" w:hAnsi="Times New Roman" w:cs="Times New Roman"/>
          <w:sz w:val="28"/>
          <w:szCs w:val="28"/>
          <w:lang w:eastAsia="ru-RU"/>
        </w:rPr>
        <w:t>Официальные лица голосуют за интеграцию инвалидов, а в это же время те, кто вчера принадлежал к бесправному меньшинству и за кого решение принимали общество и государство, бескомпромиссно отстаивают свое право на самоопределение. Так, Всемирная федерация глухих (ВФГ) требует признания всеми странами статуса глухих как самодостаточного меньшинства с уникальными языком и культурой, а также обеспечения для детей с нарушением слуха специального образования на основе родного для них «национального» жестового языка. Провозглашаются идеи о необходимости изучения жестового языка слышащим сообществом для общения с глухими. Специалисты предлагают новейшие медицинские технологии восстановления нарушенной слуховой функции (</w:t>
      </w:r>
      <w:proofErr w:type="spellStart"/>
      <w:r w:rsidRPr="00646008">
        <w:rPr>
          <w:rFonts w:ascii="Times New Roman" w:eastAsia="Times New Roman" w:hAnsi="Times New Roman" w:cs="Times New Roman"/>
          <w:sz w:val="28"/>
          <w:szCs w:val="28"/>
          <w:lang w:eastAsia="ru-RU"/>
        </w:rPr>
        <w:t>кохлеарная</w:t>
      </w:r>
      <w:proofErr w:type="spellEnd"/>
      <w:r w:rsidRPr="00646008">
        <w:rPr>
          <w:rFonts w:ascii="Times New Roman" w:eastAsia="Times New Roman" w:hAnsi="Times New Roman" w:cs="Times New Roman"/>
          <w:sz w:val="28"/>
          <w:szCs w:val="28"/>
          <w:lang w:eastAsia="ru-RU"/>
        </w:rPr>
        <w:t xml:space="preserve"> имплантация), позволяющие прооперированному ребенку слышать, но встречают сопротивление части лиц с нарушением слуха, оценивающих эти разработки как посягательство слышащих на право глухого быть глухим (Всемирный конгресс глухих, 1995).</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lang w:eastAsia="ru-RU"/>
        </w:rPr>
      </w:pPr>
      <w:r w:rsidRPr="00646008">
        <w:rPr>
          <w:rFonts w:ascii="Times New Roman" w:eastAsia="Times New Roman" w:hAnsi="Times New Roman" w:cs="Times New Roman"/>
          <w:sz w:val="28"/>
          <w:szCs w:val="28"/>
          <w:lang w:eastAsia="ru-RU"/>
        </w:rPr>
        <w:t xml:space="preserve">Врачи распространяют технологии диагностики плода в </w:t>
      </w:r>
      <w:proofErr w:type="spellStart"/>
      <w:r w:rsidRPr="00646008">
        <w:rPr>
          <w:rFonts w:ascii="Times New Roman" w:eastAsia="Times New Roman" w:hAnsi="Times New Roman" w:cs="Times New Roman"/>
          <w:sz w:val="28"/>
          <w:szCs w:val="28"/>
          <w:lang w:eastAsia="ru-RU"/>
        </w:rPr>
        <w:t>пренатальный</w:t>
      </w:r>
      <w:proofErr w:type="spellEnd"/>
      <w:r w:rsidRPr="00646008">
        <w:rPr>
          <w:rFonts w:ascii="Times New Roman" w:eastAsia="Times New Roman" w:hAnsi="Times New Roman" w:cs="Times New Roman"/>
          <w:sz w:val="28"/>
          <w:szCs w:val="28"/>
          <w:lang w:eastAsia="ru-RU"/>
        </w:rPr>
        <w:t xml:space="preserve"> период и рекомендуют искусственно прерывать беременность в случае вероятности рождения ребенка с выраженной патологией. Они также встречают сопротивление со стороны части родителей, религиозных и общественных движений, рассматривающих аборт как посягательство на право </w:t>
      </w:r>
      <w:proofErr w:type="spellStart"/>
      <w:r w:rsidRPr="00646008">
        <w:rPr>
          <w:rFonts w:ascii="Times New Roman" w:eastAsia="Times New Roman" w:hAnsi="Times New Roman" w:cs="Times New Roman"/>
          <w:sz w:val="28"/>
          <w:szCs w:val="28"/>
          <w:lang w:eastAsia="ru-RU"/>
        </w:rPr>
        <w:t>ина</w:t>
      </w:r>
      <w:proofErr w:type="spellEnd"/>
      <w:r w:rsidRPr="00646008">
        <w:rPr>
          <w:rFonts w:ascii="Times New Roman" w:eastAsia="Times New Roman" w:hAnsi="Times New Roman" w:cs="Times New Roman"/>
          <w:sz w:val="28"/>
          <w:szCs w:val="28"/>
          <w:lang w:eastAsia="ru-RU"/>
        </w:rPr>
        <w:t>-кого ребенка (например, ребенка с синдромом Дауна) получить жизнь, как вмешательство в Божий Промысел.</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lang w:eastAsia="ru-RU"/>
        </w:rPr>
      </w:pPr>
      <w:r w:rsidRPr="00646008">
        <w:rPr>
          <w:rFonts w:ascii="Times New Roman" w:eastAsia="Times New Roman" w:hAnsi="Times New Roman" w:cs="Times New Roman"/>
          <w:sz w:val="28"/>
          <w:szCs w:val="28"/>
          <w:lang w:eastAsia="ru-RU"/>
        </w:rPr>
        <w:t xml:space="preserve">Находясь на пике гуманистических устремлений в деле поддержки детей с особыми потребностями, заявив глобальные проекты создания равных условий для лиц с ограниченными возможностями, европейцы в это же время обрели благодаря научно-техническому прогрессу новые мощные инструменты вмешательства в человеческую природу. Их использование </w:t>
      </w:r>
      <w:proofErr w:type="gramStart"/>
      <w:r w:rsidRPr="00646008">
        <w:rPr>
          <w:rFonts w:ascii="Times New Roman" w:eastAsia="Times New Roman" w:hAnsi="Times New Roman" w:cs="Times New Roman"/>
          <w:sz w:val="28"/>
          <w:szCs w:val="28"/>
          <w:lang w:eastAsia="ru-RU"/>
        </w:rPr>
        <w:t>возможно</w:t>
      </w:r>
      <w:proofErr w:type="gramEnd"/>
      <w:r w:rsidRPr="00646008">
        <w:rPr>
          <w:rFonts w:ascii="Times New Roman" w:eastAsia="Times New Roman" w:hAnsi="Times New Roman" w:cs="Times New Roman"/>
          <w:sz w:val="28"/>
          <w:szCs w:val="28"/>
          <w:lang w:eastAsia="ru-RU"/>
        </w:rPr>
        <w:t xml:space="preserve"> как в-гуманных целях, так и в целях регулирования популяции людей с недостатками умственного и физического развития. В 1999 г. ученые из Германии составили систему методик, позволяющих обнаружить болезни на стадии человеческого зародыша и предотвращать их (эвтаназия в утробе матери, генная диагностика; соматическая генная терапия; клонирование; исключение генов риска; заслон от болезней, встраивание генов сопротивления; сверхчеловек из лаборатории, генетическая оптимизация). Упомянем лишь некоторые научно-технические достижения XXI столетия, чье широкое практическое применение может привести к резкому сокращению числа детей и взрослых с ограниченными возможностями здоровья:</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lang w:eastAsia="ru-RU"/>
        </w:rPr>
      </w:pPr>
      <w:r w:rsidRPr="00646008">
        <w:rPr>
          <w:rFonts w:ascii="Times New Roman" w:eastAsia="Times New Roman" w:hAnsi="Times New Roman" w:cs="Times New Roman"/>
          <w:sz w:val="28"/>
          <w:szCs w:val="28"/>
          <w:lang w:eastAsia="ru-RU"/>
        </w:rPr>
        <w:t>•        </w:t>
      </w:r>
      <w:proofErr w:type="spellStart"/>
      <w:r w:rsidRPr="00646008">
        <w:rPr>
          <w:rFonts w:ascii="Times New Roman" w:eastAsia="Times New Roman" w:hAnsi="Times New Roman" w:cs="Times New Roman"/>
          <w:sz w:val="28"/>
          <w:szCs w:val="28"/>
          <w:lang w:eastAsia="ru-RU"/>
        </w:rPr>
        <w:t>нанотехнологии</w:t>
      </w:r>
      <w:proofErr w:type="spellEnd"/>
      <w:r w:rsidRPr="00646008">
        <w:rPr>
          <w:rFonts w:ascii="Times New Roman" w:eastAsia="Times New Roman" w:hAnsi="Times New Roman" w:cs="Times New Roman"/>
          <w:sz w:val="28"/>
          <w:szCs w:val="28"/>
          <w:lang w:eastAsia="ru-RU"/>
        </w:rPr>
        <w:t xml:space="preserve"> (технологии изготовления </w:t>
      </w:r>
      <w:proofErr w:type="spellStart"/>
      <w:r w:rsidRPr="00646008">
        <w:rPr>
          <w:rFonts w:ascii="Times New Roman" w:eastAsia="Times New Roman" w:hAnsi="Times New Roman" w:cs="Times New Roman"/>
          <w:sz w:val="28"/>
          <w:szCs w:val="28"/>
          <w:lang w:eastAsia="ru-RU"/>
        </w:rPr>
        <w:t>сверхмикроскопических</w:t>
      </w:r>
      <w:proofErr w:type="spellEnd"/>
      <w:r w:rsidRPr="00646008">
        <w:rPr>
          <w:rFonts w:ascii="Times New Roman" w:eastAsia="Times New Roman" w:hAnsi="Times New Roman" w:cs="Times New Roman"/>
          <w:sz w:val="28"/>
          <w:szCs w:val="28"/>
          <w:lang w:eastAsia="ru-RU"/>
        </w:rPr>
        <w:t xml:space="preserve"> конструкций из мельчайших частиц материи) в медицине, в том числе новые технологии создания искусственных органов;</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lang w:eastAsia="ru-RU"/>
        </w:rPr>
      </w:pPr>
      <w:r w:rsidRPr="00646008">
        <w:rPr>
          <w:rFonts w:ascii="Times New Roman" w:eastAsia="Times New Roman" w:hAnsi="Times New Roman" w:cs="Times New Roman"/>
          <w:sz w:val="28"/>
          <w:szCs w:val="28"/>
          <w:lang w:eastAsia="ru-RU"/>
        </w:rPr>
        <w:t>•        новые технологии пересадки органов;</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lang w:eastAsia="ru-RU"/>
        </w:rPr>
      </w:pPr>
      <w:r w:rsidRPr="00646008">
        <w:rPr>
          <w:rFonts w:ascii="Times New Roman" w:eastAsia="Times New Roman" w:hAnsi="Times New Roman" w:cs="Times New Roman"/>
          <w:sz w:val="28"/>
          <w:szCs w:val="28"/>
          <w:lang w:eastAsia="ru-RU"/>
        </w:rPr>
        <w:lastRenderedPageBreak/>
        <w:t>•        создание вакцин и препаратов, уменьшающих риск неблагоприятного течения беременности и усиливающих витальные возможности организма;</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lang w:eastAsia="ru-RU"/>
        </w:rPr>
      </w:pPr>
      <w:r w:rsidRPr="00646008">
        <w:rPr>
          <w:rFonts w:ascii="Times New Roman" w:eastAsia="Times New Roman" w:hAnsi="Times New Roman" w:cs="Times New Roman"/>
          <w:sz w:val="28"/>
          <w:szCs w:val="28"/>
          <w:lang w:eastAsia="ru-RU"/>
        </w:rPr>
        <w:t xml:space="preserve">-      совершенствование </w:t>
      </w:r>
      <w:proofErr w:type="spellStart"/>
      <w:r w:rsidRPr="00646008">
        <w:rPr>
          <w:rFonts w:ascii="Times New Roman" w:eastAsia="Times New Roman" w:hAnsi="Times New Roman" w:cs="Times New Roman"/>
          <w:sz w:val="28"/>
          <w:szCs w:val="28"/>
          <w:lang w:eastAsia="ru-RU"/>
        </w:rPr>
        <w:t>пренатальной</w:t>
      </w:r>
      <w:proofErr w:type="spellEnd"/>
      <w:r w:rsidRPr="00646008">
        <w:rPr>
          <w:rFonts w:ascii="Times New Roman" w:eastAsia="Times New Roman" w:hAnsi="Times New Roman" w:cs="Times New Roman"/>
          <w:sz w:val="28"/>
          <w:szCs w:val="28"/>
          <w:lang w:eastAsia="ru-RU"/>
        </w:rPr>
        <w:t xml:space="preserve"> диагностики, появление возможности предотвратить рождение ребенка с выраженными отклонениями в развитии;  </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646008">
        <w:rPr>
          <w:rFonts w:ascii="Times New Roman" w:eastAsia="Times New Roman" w:hAnsi="Times New Roman" w:cs="Times New Roman"/>
          <w:sz w:val="28"/>
          <w:szCs w:val="28"/>
          <w:lang w:eastAsia="ru-RU"/>
        </w:rPr>
        <w:t>-</w:t>
      </w:r>
      <w:r w:rsidRPr="00646008">
        <w:rPr>
          <w:rFonts w:ascii="Times New Roman" w:eastAsia="Times New Roman" w:hAnsi="Times New Roman" w:cs="Times New Roman"/>
          <w:sz w:val="28"/>
          <w:szCs w:val="28"/>
          <w:shd w:val="clear" w:color="auto" w:fill="FFFFFF"/>
          <w:lang w:eastAsia="ru-RU"/>
        </w:rPr>
        <w:t>  новые технологии родовспоможения и выхаживания новорожденного;</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646008">
        <w:rPr>
          <w:rFonts w:ascii="Times New Roman" w:eastAsia="Times New Roman" w:hAnsi="Times New Roman" w:cs="Times New Roman"/>
          <w:sz w:val="28"/>
          <w:szCs w:val="28"/>
          <w:shd w:val="clear" w:color="auto" w:fill="FFFFFF"/>
          <w:lang w:eastAsia="ru-RU"/>
        </w:rPr>
        <w:t xml:space="preserve">- производство экологически чистых продуктов питания и витаминизированных добавок в рацион детей первых лет </w:t>
      </w:r>
      <w:proofErr w:type="spellStart"/>
      <w:proofErr w:type="gramStart"/>
      <w:r w:rsidRPr="00646008">
        <w:rPr>
          <w:rFonts w:ascii="Times New Roman" w:eastAsia="Times New Roman" w:hAnsi="Times New Roman" w:cs="Times New Roman"/>
          <w:sz w:val="28"/>
          <w:szCs w:val="28"/>
          <w:shd w:val="clear" w:color="auto" w:fill="FFFFFF"/>
          <w:lang w:eastAsia="ru-RU"/>
        </w:rPr>
        <w:t>жизни,влияющих</w:t>
      </w:r>
      <w:proofErr w:type="spellEnd"/>
      <w:proofErr w:type="gramEnd"/>
      <w:r w:rsidRPr="00646008">
        <w:rPr>
          <w:rFonts w:ascii="Times New Roman" w:eastAsia="Times New Roman" w:hAnsi="Times New Roman" w:cs="Times New Roman"/>
          <w:sz w:val="28"/>
          <w:szCs w:val="28"/>
          <w:shd w:val="clear" w:color="auto" w:fill="FFFFFF"/>
          <w:lang w:eastAsia="ru-RU"/>
        </w:rPr>
        <w:t xml:space="preserve"> на состояние организма в целом или отдельных его органов;</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646008">
        <w:rPr>
          <w:rFonts w:ascii="Times New Roman" w:eastAsia="Times New Roman" w:hAnsi="Times New Roman" w:cs="Times New Roman"/>
          <w:sz w:val="28"/>
          <w:szCs w:val="28"/>
          <w:shd w:val="clear" w:color="auto" w:fill="FFFFFF"/>
          <w:lang w:eastAsia="ru-RU"/>
        </w:rPr>
        <w:t>- развитие и распространение ранней, с первых дней жизни, диагностики нарушений в развитии и программ раннего вмешательства;   </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646008">
        <w:rPr>
          <w:rFonts w:ascii="Times New Roman" w:eastAsia="Times New Roman" w:hAnsi="Times New Roman" w:cs="Times New Roman"/>
          <w:sz w:val="28"/>
          <w:szCs w:val="28"/>
          <w:shd w:val="clear" w:color="auto" w:fill="FFFFFF"/>
          <w:lang w:eastAsia="ru-RU"/>
        </w:rPr>
        <w:t>- экстракорпоральное оплодотворение (ЭКО) — метод преодоления бесплодия, предполагающий взятие яйцеклетки из организма женщины, оплодотворение вне тела, помещение оплодотворенной яйцеклетки в организм женщины; в будущем — попытка рождать ребенка с заданными качествами (?!);</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646008">
        <w:rPr>
          <w:rFonts w:ascii="Times New Roman" w:eastAsia="Times New Roman" w:hAnsi="Times New Roman" w:cs="Times New Roman"/>
          <w:sz w:val="28"/>
          <w:szCs w:val="28"/>
          <w:shd w:val="clear" w:color="auto" w:fill="FFFFFF"/>
          <w:lang w:eastAsia="ru-RU"/>
        </w:rPr>
        <w:t>-  эксперименты в области клонирования животных, открывающие новые перспективы клонирования живых существ, человека.</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646008">
        <w:rPr>
          <w:rFonts w:ascii="Times New Roman" w:eastAsia="Times New Roman" w:hAnsi="Times New Roman" w:cs="Times New Roman"/>
          <w:sz w:val="28"/>
          <w:szCs w:val="28"/>
          <w:shd w:val="clear" w:color="auto" w:fill="FFFFFF"/>
          <w:lang w:eastAsia="ru-RU"/>
        </w:rPr>
        <w:t xml:space="preserve">Перечисленные научно-технические достижения можно </w:t>
      </w:r>
      <w:proofErr w:type="spellStart"/>
      <w:r w:rsidRPr="00646008">
        <w:rPr>
          <w:rFonts w:ascii="Times New Roman" w:eastAsia="Times New Roman" w:hAnsi="Times New Roman" w:cs="Times New Roman"/>
          <w:sz w:val="28"/>
          <w:szCs w:val="28"/>
          <w:shd w:val="clear" w:color="auto" w:fill="FFFFFF"/>
          <w:lang w:eastAsia="ru-RU"/>
        </w:rPr>
        <w:t>ис</w:t>
      </w:r>
      <w:proofErr w:type="spellEnd"/>
      <w:r w:rsidRPr="00646008">
        <w:rPr>
          <w:rFonts w:ascii="Times New Roman" w:eastAsia="Times New Roman" w:hAnsi="Times New Roman" w:cs="Times New Roman"/>
          <w:sz w:val="28"/>
          <w:szCs w:val="28"/>
          <w:shd w:val="clear" w:color="auto" w:fill="FFFFFF"/>
          <w:lang w:eastAsia="ru-RU"/>
        </w:rPr>
        <w:t>-</w:t>
      </w:r>
      <w:r w:rsidRPr="00646008">
        <w:rPr>
          <w:rFonts w:ascii="Times New Roman" w:eastAsia="Times New Roman" w:hAnsi="Times New Roman" w:cs="Times New Roman"/>
          <w:sz w:val="28"/>
          <w:szCs w:val="28"/>
          <w:lang w:eastAsia="ru-RU"/>
        </w:rPr>
        <w:br/>
      </w:r>
      <w:r w:rsidRPr="00646008">
        <w:rPr>
          <w:rFonts w:ascii="Times New Roman" w:eastAsia="Times New Roman" w:hAnsi="Times New Roman" w:cs="Times New Roman"/>
          <w:sz w:val="28"/>
          <w:szCs w:val="28"/>
          <w:shd w:val="clear" w:color="auto" w:fill="FFFFFF"/>
          <w:lang w:eastAsia="ru-RU"/>
        </w:rPr>
        <w:t>пользовать в разных целях, их выбор зависит от того, какому ;</w:t>
      </w:r>
      <w:r w:rsidRPr="00646008">
        <w:rPr>
          <w:rFonts w:ascii="Times New Roman" w:eastAsia="Times New Roman" w:hAnsi="Times New Roman" w:cs="Times New Roman"/>
          <w:sz w:val="28"/>
          <w:szCs w:val="28"/>
          <w:lang w:eastAsia="ru-RU"/>
        </w:rPr>
        <w:br/>
      </w:r>
      <w:r w:rsidRPr="00646008">
        <w:rPr>
          <w:rFonts w:ascii="Times New Roman" w:eastAsia="Times New Roman" w:hAnsi="Times New Roman" w:cs="Times New Roman"/>
          <w:sz w:val="28"/>
          <w:szCs w:val="28"/>
          <w:shd w:val="clear" w:color="auto" w:fill="FFFFFF"/>
          <w:lang w:eastAsia="ru-RU"/>
        </w:rPr>
        <w:t>периоду эволюции отношения к инвалидам соответствуют</w:t>
      </w:r>
      <w:r w:rsidRPr="00646008">
        <w:rPr>
          <w:rFonts w:ascii="Times New Roman" w:eastAsia="Times New Roman" w:hAnsi="Times New Roman" w:cs="Times New Roman"/>
          <w:sz w:val="28"/>
          <w:szCs w:val="28"/>
          <w:lang w:eastAsia="ru-RU"/>
        </w:rPr>
        <w:br/>
      </w:r>
      <w:r w:rsidRPr="00646008">
        <w:rPr>
          <w:rFonts w:ascii="Times New Roman" w:eastAsia="Times New Roman" w:hAnsi="Times New Roman" w:cs="Times New Roman"/>
          <w:sz w:val="28"/>
          <w:szCs w:val="28"/>
          <w:shd w:val="clear" w:color="auto" w:fill="FFFFFF"/>
          <w:lang w:eastAsia="ru-RU"/>
        </w:rPr>
        <w:t xml:space="preserve">внутренние установки и система ценностей того, кто </w:t>
      </w:r>
      <w:proofErr w:type="spellStart"/>
      <w:r w:rsidRPr="00646008">
        <w:rPr>
          <w:rFonts w:ascii="Times New Roman" w:eastAsia="Times New Roman" w:hAnsi="Times New Roman" w:cs="Times New Roman"/>
          <w:sz w:val="28"/>
          <w:szCs w:val="28"/>
          <w:shd w:val="clear" w:color="auto" w:fill="FFFFFF"/>
          <w:lang w:eastAsia="ru-RU"/>
        </w:rPr>
        <w:t>принима</w:t>
      </w:r>
      <w:proofErr w:type="spellEnd"/>
      <w:r w:rsidRPr="00646008">
        <w:rPr>
          <w:rFonts w:ascii="Times New Roman" w:eastAsia="Times New Roman" w:hAnsi="Times New Roman" w:cs="Times New Roman"/>
          <w:sz w:val="28"/>
          <w:szCs w:val="28"/>
          <w:shd w:val="clear" w:color="auto" w:fill="FFFFFF"/>
          <w:lang w:eastAsia="ru-RU"/>
        </w:rPr>
        <w:t>-</w:t>
      </w:r>
      <w:r w:rsidRPr="00646008">
        <w:rPr>
          <w:rFonts w:ascii="Times New Roman" w:eastAsia="Times New Roman" w:hAnsi="Times New Roman" w:cs="Times New Roman"/>
          <w:sz w:val="28"/>
          <w:szCs w:val="28"/>
          <w:lang w:eastAsia="ru-RU"/>
        </w:rPr>
        <w:br/>
      </w:r>
      <w:proofErr w:type="spellStart"/>
      <w:r w:rsidRPr="00646008">
        <w:rPr>
          <w:rFonts w:ascii="Times New Roman" w:eastAsia="Times New Roman" w:hAnsi="Times New Roman" w:cs="Times New Roman"/>
          <w:sz w:val="28"/>
          <w:szCs w:val="28"/>
          <w:shd w:val="clear" w:color="auto" w:fill="FFFFFF"/>
          <w:lang w:eastAsia="ru-RU"/>
        </w:rPr>
        <w:t>ет</w:t>
      </w:r>
      <w:proofErr w:type="spellEnd"/>
      <w:r w:rsidRPr="00646008">
        <w:rPr>
          <w:rFonts w:ascii="Times New Roman" w:eastAsia="Times New Roman" w:hAnsi="Times New Roman" w:cs="Times New Roman"/>
          <w:sz w:val="28"/>
          <w:szCs w:val="28"/>
          <w:shd w:val="clear" w:color="auto" w:fill="FFFFFF"/>
          <w:lang w:eastAsia="ru-RU"/>
        </w:rPr>
        <w:t xml:space="preserve"> решение. Сообщество людей, в сознании которых глубоко</w:t>
      </w:r>
      <w:r w:rsidRPr="00646008">
        <w:rPr>
          <w:rFonts w:ascii="Times New Roman" w:eastAsia="Times New Roman" w:hAnsi="Times New Roman" w:cs="Times New Roman"/>
          <w:sz w:val="28"/>
          <w:szCs w:val="28"/>
          <w:lang w:eastAsia="ru-RU"/>
        </w:rPr>
        <w:br/>
      </w:r>
      <w:r w:rsidRPr="00646008">
        <w:rPr>
          <w:rFonts w:ascii="Times New Roman" w:eastAsia="Times New Roman" w:hAnsi="Times New Roman" w:cs="Times New Roman"/>
          <w:sz w:val="28"/>
          <w:szCs w:val="28"/>
          <w:shd w:val="clear" w:color="auto" w:fill="FFFFFF"/>
          <w:lang w:eastAsia="ru-RU"/>
        </w:rPr>
        <w:t>укоренилась идея ценности и уникальности каждого человека,</w:t>
      </w:r>
      <w:r w:rsidRPr="00646008">
        <w:rPr>
          <w:rFonts w:ascii="Times New Roman" w:eastAsia="Times New Roman" w:hAnsi="Times New Roman" w:cs="Times New Roman"/>
          <w:sz w:val="28"/>
          <w:szCs w:val="28"/>
          <w:lang w:eastAsia="ru-RU"/>
        </w:rPr>
        <w:br/>
      </w:r>
      <w:r w:rsidRPr="00646008">
        <w:rPr>
          <w:rFonts w:ascii="Times New Roman" w:eastAsia="Times New Roman" w:hAnsi="Times New Roman" w:cs="Times New Roman"/>
          <w:sz w:val="28"/>
          <w:szCs w:val="28"/>
          <w:shd w:val="clear" w:color="auto" w:fill="FFFFFF"/>
          <w:lang w:eastAsia="ru-RU"/>
        </w:rPr>
        <w:t>найдет достойное применение новым технологиям.</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lang w:eastAsia="ru-RU"/>
        </w:rPr>
      </w:pPr>
      <w:r w:rsidRPr="00646008">
        <w:rPr>
          <w:rFonts w:ascii="Times New Roman" w:eastAsia="Times New Roman" w:hAnsi="Times New Roman" w:cs="Times New Roman"/>
          <w:sz w:val="28"/>
          <w:szCs w:val="28"/>
          <w:lang w:eastAsia="ru-RU"/>
        </w:rPr>
        <w:t>•        новые технологии родовспоможения и выхаживания новорожденного;</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lang w:eastAsia="ru-RU"/>
        </w:rPr>
      </w:pPr>
      <w:r w:rsidRPr="00646008">
        <w:rPr>
          <w:rFonts w:ascii="Times New Roman" w:eastAsia="Times New Roman" w:hAnsi="Times New Roman" w:cs="Times New Roman"/>
          <w:sz w:val="28"/>
          <w:szCs w:val="28"/>
          <w:lang w:eastAsia="ru-RU"/>
        </w:rPr>
        <w:t>производство экологически чистых продуктов питания и витаминизированных добавок в рацион детей первых лет жизни,</w:t>
      </w:r>
      <w:r>
        <w:rPr>
          <w:rFonts w:ascii="Times New Roman" w:eastAsia="Times New Roman" w:hAnsi="Times New Roman" w:cs="Times New Roman"/>
          <w:sz w:val="28"/>
          <w:szCs w:val="28"/>
          <w:lang w:eastAsia="ru-RU"/>
        </w:rPr>
        <w:t xml:space="preserve"> </w:t>
      </w:r>
      <w:bookmarkStart w:id="0" w:name="_GoBack"/>
      <w:bookmarkEnd w:id="0"/>
      <w:r w:rsidRPr="00646008">
        <w:rPr>
          <w:rFonts w:ascii="Times New Roman" w:eastAsia="Times New Roman" w:hAnsi="Times New Roman" w:cs="Times New Roman"/>
          <w:sz w:val="28"/>
          <w:szCs w:val="28"/>
          <w:lang w:eastAsia="ru-RU"/>
        </w:rPr>
        <w:t>влияющих на состояние организма в целом или отдельных его органов;</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lang w:eastAsia="ru-RU"/>
        </w:rPr>
      </w:pPr>
      <w:r w:rsidRPr="00646008">
        <w:rPr>
          <w:rFonts w:ascii="Times New Roman" w:eastAsia="Times New Roman" w:hAnsi="Times New Roman" w:cs="Times New Roman"/>
          <w:sz w:val="28"/>
          <w:szCs w:val="28"/>
          <w:lang w:eastAsia="ru-RU"/>
        </w:rPr>
        <w:t xml:space="preserve">•        развитие и распространение ранней, с первых дней жизни, диагностики нарушений в развитии и программ раннего </w:t>
      </w:r>
      <w:proofErr w:type="gramStart"/>
      <w:r w:rsidRPr="00646008">
        <w:rPr>
          <w:rFonts w:ascii="Times New Roman" w:eastAsia="Times New Roman" w:hAnsi="Times New Roman" w:cs="Times New Roman"/>
          <w:sz w:val="28"/>
          <w:szCs w:val="28"/>
          <w:lang w:eastAsia="ru-RU"/>
        </w:rPr>
        <w:t>вмешательства;   </w:t>
      </w:r>
      <w:proofErr w:type="gramEnd"/>
      <w:r w:rsidRPr="00646008">
        <w:rPr>
          <w:rFonts w:ascii="Times New Roman" w:eastAsia="Times New Roman" w:hAnsi="Times New Roman" w:cs="Times New Roman"/>
          <w:sz w:val="28"/>
          <w:szCs w:val="28"/>
          <w:lang w:eastAsia="ru-RU"/>
        </w:rPr>
        <w:t>                |</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lang w:eastAsia="ru-RU"/>
        </w:rPr>
      </w:pPr>
      <w:r w:rsidRPr="00646008">
        <w:rPr>
          <w:rFonts w:ascii="Times New Roman" w:eastAsia="Times New Roman" w:hAnsi="Times New Roman" w:cs="Times New Roman"/>
          <w:sz w:val="28"/>
          <w:szCs w:val="28"/>
          <w:lang w:eastAsia="ru-RU"/>
        </w:rPr>
        <w:t>•        экстракорпоральное оплодотворение (ЭКО) — метод преодоления бесплодия, предполагающий взятие яйцеклетки из организма женщины, оплодотворение вне тела, помещение оплодотворенной яйцеклетки в организм женщины; в будущем — попытка рождать ребенка с заданными качествами (?!);</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lang w:eastAsia="ru-RU"/>
        </w:rPr>
      </w:pPr>
      <w:r w:rsidRPr="00646008">
        <w:rPr>
          <w:rFonts w:ascii="Times New Roman" w:eastAsia="Times New Roman" w:hAnsi="Times New Roman" w:cs="Times New Roman"/>
          <w:sz w:val="28"/>
          <w:szCs w:val="28"/>
          <w:lang w:eastAsia="ru-RU"/>
        </w:rPr>
        <w:t>•        эксперименты в области клонирования животных, открывающие новые перспективы клонирования живых существ, человека.</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lang w:eastAsia="ru-RU"/>
        </w:rPr>
      </w:pPr>
      <w:r w:rsidRPr="00646008">
        <w:rPr>
          <w:rFonts w:ascii="Times New Roman" w:eastAsia="Times New Roman" w:hAnsi="Times New Roman" w:cs="Times New Roman"/>
          <w:sz w:val="28"/>
          <w:szCs w:val="28"/>
          <w:lang w:eastAsia="ru-RU"/>
        </w:rPr>
        <w:t xml:space="preserve">Перечисленные научно-технические достижения можно </w:t>
      </w:r>
      <w:proofErr w:type="spellStart"/>
      <w:r w:rsidRPr="00646008">
        <w:rPr>
          <w:rFonts w:ascii="Times New Roman" w:eastAsia="Times New Roman" w:hAnsi="Times New Roman" w:cs="Times New Roman"/>
          <w:sz w:val="28"/>
          <w:szCs w:val="28"/>
          <w:lang w:eastAsia="ru-RU"/>
        </w:rPr>
        <w:t>ис</w:t>
      </w:r>
      <w:proofErr w:type="spellEnd"/>
      <w:r w:rsidRPr="00646008">
        <w:rPr>
          <w:rFonts w:ascii="Times New Roman" w:eastAsia="Times New Roman" w:hAnsi="Times New Roman" w:cs="Times New Roman"/>
          <w:sz w:val="28"/>
          <w:szCs w:val="28"/>
          <w:lang w:eastAsia="ru-RU"/>
        </w:rPr>
        <w:t>-</w:t>
      </w:r>
      <w:r w:rsidRPr="00646008">
        <w:rPr>
          <w:rFonts w:ascii="Times New Roman" w:eastAsia="Times New Roman" w:hAnsi="Times New Roman" w:cs="Times New Roman"/>
          <w:sz w:val="28"/>
          <w:szCs w:val="28"/>
          <w:lang w:eastAsia="ru-RU"/>
        </w:rPr>
        <w:br/>
        <w:t>пользовать в разных целях, их выбор зависит от того, какому ;</w:t>
      </w:r>
      <w:r w:rsidRPr="00646008">
        <w:rPr>
          <w:rFonts w:ascii="Times New Roman" w:eastAsia="Times New Roman" w:hAnsi="Times New Roman" w:cs="Times New Roman"/>
          <w:sz w:val="28"/>
          <w:szCs w:val="28"/>
          <w:lang w:eastAsia="ru-RU"/>
        </w:rPr>
        <w:br/>
        <w:t>периоду эволюции отношения к инвалидам соответствуют</w:t>
      </w:r>
      <w:r w:rsidRPr="00646008">
        <w:rPr>
          <w:rFonts w:ascii="Times New Roman" w:eastAsia="Times New Roman" w:hAnsi="Times New Roman" w:cs="Times New Roman"/>
          <w:sz w:val="28"/>
          <w:szCs w:val="28"/>
          <w:lang w:eastAsia="ru-RU"/>
        </w:rPr>
        <w:br/>
        <w:t xml:space="preserve">внутренние установки и система ценностей того, кто </w:t>
      </w:r>
      <w:proofErr w:type="spellStart"/>
      <w:r w:rsidRPr="00646008">
        <w:rPr>
          <w:rFonts w:ascii="Times New Roman" w:eastAsia="Times New Roman" w:hAnsi="Times New Roman" w:cs="Times New Roman"/>
          <w:sz w:val="28"/>
          <w:szCs w:val="28"/>
          <w:lang w:eastAsia="ru-RU"/>
        </w:rPr>
        <w:t>принима</w:t>
      </w:r>
      <w:proofErr w:type="spellEnd"/>
      <w:r w:rsidRPr="00646008">
        <w:rPr>
          <w:rFonts w:ascii="Times New Roman" w:eastAsia="Times New Roman" w:hAnsi="Times New Roman" w:cs="Times New Roman"/>
          <w:sz w:val="28"/>
          <w:szCs w:val="28"/>
          <w:lang w:eastAsia="ru-RU"/>
        </w:rPr>
        <w:t>-</w:t>
      </w:r>
      <w:r w:rsidRPr="00646008">
        <w:rPr>
          <w:rFonts w:ascii="Times New Roman" w:eastAsia="Times New Roman" w:hAnsi="Times New Roman" w:cs="Times New Roman"/>
          <w:sz w:val="28"/>
          <w:szCs w:val="28"/>
          <w:lang w:eastAsia="ru-RU"/>
        </w:rPr>
        <w:br/>
      </w:r>
      <w:proofErr w:type="spellStart"/>
      <w:r w:rsidRPr="00646008">
        <w:rPr>
          <w:rFonts w:ascii="Times New Roman" w:eastAsia="Times New Roman" w:hAnsi="Times New Roman" w:cs="Times New Roman"/>
          <w:sz w:val="28"/>
          <w:szCs w:val="28"/>
          <w:lang w:eastAsia="ru-RU"/>
        </w:rPr>
        <w:lastRenderedPageBreak/>
        <w:t>ет</w:t>
      </w:r>
      <w:proofErr w:type="spellEnd"/>
      <w:r w:rsidRPr="00646008">
        <w:rPr>
          <w:rFonts w:ascii="Times New Roman" w:eastAsia="Times New Roman" w:hAnsi="Times New Roman" w:cs="Times New Roman"/>
          <w:sz w:val="28"/>
          <w:szCs w:val="28"/>
          <w:lang w:eastAsia="ru-RU"/>
        </w:rPr>
        <w:t xml:space="preserve"> решение. Сообщество людей, в сознании которых глубоко</w:t>
      </w:r>
      <w:r w:rsidRPr="00646008">
        <w:rPr>
          <w:rFonts w:ascii="Times New Roman" w:eastAsia="Times New Roman" w:hAnsi="Times New Roman" w:cs="Times New Roman"/>
          <w:sz w:val="28"/>
          <w:szCs w:val="28"/>
          <w:lang w:eastAsia="ru-RU"/>
        </w:rPr>
        <w:br/>
        <w:t>укоренилась идея ценности и уникальности каждого человека,</w:t>
      </w:r>
      <w:r w:rsidRPr="00646008">
        <w:rPr>
          <w:rFonts w:ascii="Times New Roman" w:eastAsia="Times New Roman" w:hAnsi="Times New Roman" w:cs="Times New Roman"/>
          <w:sz w:val="28"/>
          <w:szCs w:val="28"/>
          <w:lang w:eastAsia="ru-RU"/>
        </w:rPr>
        <w:br/>
        <w:t>найдет достойное применение новым технологиям.</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lang w:eastAsia="ru-RU"/>
        </w:rPr>
      </w:pPr>
      <w:r w:rsidRPr="00646008">
        <w:rPr>
          <w:rFonts w:ascii="Times New Roman" w:eastAsia="Times New Roman" w:hAnsi="Times New Roman" w:cs="Times New Roman"/>
          <w:sz w:val="28"/>
          <w:szCs w:val="28"/>
          <w:lang w:eastAsia="ru-RU"/>
        </w:rPr>
        <w:t>  новые технологии пересадки органов;</w:t>
      </w:r>
    </w:p>
    <w:p w:rsidR="00646008" w:rsidRPr="00646008" w:rsidRDefault="00646008" w:rsidP="00646008">
      <w:pPr>
        <w:spacing w:after="0" w:line="240" w:lineRule="auto"/>
        <w:ind w:firstLine="709"/>
        <w:jc w:val="both"/>
        <w:rPr>
          <w:rFonts w:ascii="Times New Roman" w:eastAsia="Times New Roman" w:hAnsi="Times New Roman" w:cs="Times New Roman"/>
          <w:sz w:val="28"/>
          <w:szCs w:val="28"/>
          <w:lang w:eastAsia="ru-RU"/>
        </w:rPr>
      </w:pPr>
      <w:r w:rsidRPr="00646008">
        <w:rPr>
          <w:rFonts w:ascii="Times New Roman" w:eastAsia="Times New Roman" w:hAnsi="Times New Roman" w:cs="Times New Roman"/>
          <w:sz w:val="28"/>
          <w:szCs w:val="28"/>
          <w:lang w:eastAsia="ru-RU"/>
        </w:rPr>
        <w:t>•        создание вакцин и препаратов, уменьшающих риск неблагоприятного течения беременности и усиливающих витальные возможности организм</w:t>
      </w:r>
    </w:p>
    <w:p w:rsidR="002B5EB1" w:rsidRPr="00646008" w:rsidRDefault="00646008" w:rsidP="00646008">
      <w:pPr>
        <w:spacing w:after="0" w:line="240" w:lineRule="auto"/>
        <w:ind w:firstLine="709"/>
        <w:jc w:val="both"/>
        <w:rPr>
          <w:rFonts w:ascii="Times New Roman" w:hAnsi="Times New Roman" w:cs="Times New Roman"/>
          <w:sz w:val="28"/>
          <w:szCs w:val="28"/>
        </w:rPr>
      </w:pPr>
      <w:r w:rsidRPr="00646008">
        <w:rPr>
          <w:rFonts w:ascii="Times New Roman" w:eastAsia="Times New Roman" w:hAnsi="Times New Roman" w:cs="Times New Roman"/>
          <w:sz w:val="28"/>
          <w:szCs w:val="28"/>
          <w:shd w:val="clear" w:color="auto" w:fill="FFFFFF"/>
          <w:lang w:eastAsia="ru-RU"/>
        </w:rPr>
        <w:t>XXI столетие, однако все современные тенденции и противоречия в развитии систем специального образования имеют глубокие социально-культурные корни и вполне определенный исторический возраст. Система специального образования является одним из институтов государства, и выбор пути ее развития всегда будет зависеть от ценностных ориентации, политических установок, экономических возможностей государства и принятых культурных норм.</w:t>
      </w:r>
    </w:p>
    <w:sectPr w:rsidR="002B5EB1" w:rsidRPr="006460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FF7D7E"/>
    <w:multiLevelType w:val="hybridMultilevel"/>
    <w:tmpl w:val="3C9A2CD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C317DBD"/>
    <w:multiLevelType w:val="hybridMultilevel"/>
    <w:tmpl w:val="EE109C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8F6"/>
    <w:rsid w:val="001048F6"/>
    <w:rsid w:val="002B5EB1"/>
    <w:rsid w:val="006460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098E98C"/>
  <w15:chartTrackingRefBased/>
  <w15:docId w15:val="{20BF0303-4B7D-41B6-B1EF-9BB754A68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24</Pages>
  <Words>9545</Words>
  <Characters>54408</Characters>
  <Application>Microsoft Office Word</Application>
  <DocSecurity>0</DocSecurity>
  <Lines>453</Lines>
  <Paragraphs>127</Paragraphs>
  <ScaleCrop>false</ScaleCrop>
  <Company>SPecialiST RePack</Company>
  <LinksUpToDate>false</LinksUpToDate>
  <CharactersWithSpaces>63826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ЕкатеринаЛ</dc:creator>
  <cp:keywords/>
  <dc:description/>
  <cp:lastModifiedBy>ЕкатеринаЛ</cp:lastModifiedBy>
  <cp:revision>2</cp:revision>
  <dcterms:created xsi:type="dcterms:W3CDTF">2020-04-21T09:16:00Z</dcterms:created>
  <dcterms:modified xsi:type="dcterms:W3CDTF">2020-04-21T09:19:00Z</dcterms:modified>
</cp:coreProperties>
</file>