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680" w:rsidRDefault="00B73680" w:rsidP="00B73680">
      <w:pPr>
        <w:rPr>
          <w:b/>
        </w:rPr>
      </w:pPr>
      <w:r w:rsidRPr="00BE5D02">
        <w:rPr>
          <w:b/>
        </w:rPr>
        <w:t>Семинар № 7</w:t>
      </w:r>
      <w:r w:rsidR="00BE5D02" w:rsidRPr="00BE5D02">
        <w:rPr>
          <w:b/>
        </w:rPr>
        <w:t xml:space="preserve"> Организация работы по связям с общественностью в туристической фирме (туристическом агентстве)</w:t>
      </w:r>
    </w:p>
    <w:p w:rsidR="00BE5D02" w:rsidRDefault="00BE5D02" w:rsidP="00B73680">
      <w:r>
        <w:t>Разработайте план работы по связям с общественностью туристической фирмы (туристического агентства) на год.</w:t>
      </w:r>
      <w:r w:rsidR="00B853C7">
        <w:t xml:space="preserve"> Туристическая фирма может быть воображаемой или реальной (на выбор).</w:t>
      </w:r>
    </w:p>
    <w:p w:rsidR="00BE5D02" w:rsidRDefault="00BE5D02" w:rsidP="00B73680">
      <w:r>
        <w:t>В каких формах будет осуществлять деятельность по каждому направлению:</w:t>
      </w:r>
    </w:p>
    <w:p w:rsidR="00BE5D02" w:rsidRDefault="00BE5D02" w:rsidP="00B73680">
      <w:r>
        <w:t>- взаимодействие со СМИ</w:t>
      </w:r>
    </w:p>
    <w:p w:rsidR="00BE5D02" w:rsidRDefault="00BE5D02" w:rsidP="00B73680">
      <w:r>
        <w:t>- укрепление имиджа</w:t>
      </w:r>
    </w:p>
    <w:p w:rsidR="00BE5D02" w:rsidRDefault="00BE5D02" w:rsidP="00B73680">
      <w:r>
        <w:t>- формирование корпоративной культуры</w:t>
      </w:r>
    </w:p>
    <w:p w:rsidR="00BE5D02" w:rsidRDefault="00BE5D02" w:rsidP="00B73680">
      <w:r>
        <w:t>- отстройка от конкурентов и укрепление позиций на рынке туристических услуг (работа с клиентами, партнерами, конкурентами и т.д.)</w:t>
      </w:r>
    </w:p>
    <w:p w:rsidR="00BE5D02" w:rsidRDefault="00BE5D02" w:rsidP="00B73680">
      <w:r>
        <w:t>- антикризисные мероприятия.</w:t>
      </w:r>
    </w:p>
    <w:p w:rsidR="00B853C7" w:rsidRDefault="00B853C7" w:rsidP="00B73680">
      <w:r>
        <w:t>Прописать формы, сроки реализации, предполагаемый результат, который можно измерить.</w:t>
      </w:r>
    </w:p>
    <w:p w:rsidR="00BE5D02" w:rsidRDefault="00BE5D02" w:rsidP="00B73680">
      <w:r>
        <w:t xml:space="preserve">Проект представить в печатном виде. </w:t>
      </w:r>
    </w:p>
    <w:p w:rsidR="00BE5D02" w:rsidRDefault="00BE5D02" w:rsidP="00B73680">
      <w:r>
        <w:t>Требование к оформлению:</w:t>
      </w:r>
    </w:p>
    <w:p w:rsidR="00BE5D02" w:rsidRDefault="00BE5D02" w:rsidP="00B73680">
      <w:r>
        <w:t>1. Титульный лист, структура, форматирование, список использованной литературы оформляется по ГОСТу.</w:t>
      </w:r>
    </w:p>
    <w:p w:rsidR="00BE5D02" w:rsidRDefault="00BE5D02" w:rsidP="00B73680">
      <w:r>
        <w:t xml:space="preserve"> 2. Во введении определяются понятие «связи с общественностью», направления работы по связям с общественностью в сфере туризма, дается характеристика ситуации и проблемам (2-3 стр.)</w:t>
      </w:r>
    </w:p>
    <w:p w:rsidR="00BE5D02" w:rsidRDefault="00BE5D02" w:rsidP="00B73680">
      <w:r>
        <w:t xml:space="preserve">3. Каждое направление – это отдельный параграф. В нем </w:t>
      </w:r>
      <w:r w:rsidR="004453E4">
        <w:t xml:space="preserve">раскрывается суть вопроса с </w:t>
      </w:r>
      <w:r w:rsidR="00941B96">
        <w:t>указанием цели, перечислением форм, сроков реализации,</w:t>
      </w:r>
      <w:bookmarkStart w:id="0" w:name="_GoBack"/>
      <w:bookmarkEnd w:id="0"/>
      <w:r w:rsidR="00941B96">
        <w:t xml:space="preserve"> предполагаемым результатом, который можно представить в цифрах. </w:t>
      </w:r>
      <w:r w:rsidR="004453E4">
        <w:t>(9-10 стр.)</w:t>
      </w:r>
    </w:p>
    <w:p w:rsidR="004453E4" w:rsidRDefault="004453E4" w:rsidP="00B73680">
      <w:r>
        <w:t>4. Заключение. Общие выводы об актуальности вопроса (1 стр.)</w:t>
      </w:r>
    </w:p>
    <w:p w:rsidR="00BE5D02" w:rsidRPr="00BE5D02" w:rsidRDefault="00BE5D02" w:rsidP="00B73680"/>
    <w:p w:rsidR="00BE5D02" w:rsidRDefault="00BE5D02" w:rsidP="00B73680"/>
    <w:p w:rsidR="00ED05FA" w:rsidRDefault="00ED05FA"/>
    <w:sectPr w:rsidR="00ED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90B"/>
    <w:rsid w:val="000E53A1"/>
    <w:rsid w:val="004453E4"/>
    <w:rsid w:val="005D790B"/>
    <w:rsid w:val="00941B96"/>
    <w:rsid w:val="00B73680"/>
    <w:rsid w:val="00B853C7"/>
    <w:rsid w:val="00BE5D02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680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680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2018-01-04T07:29:00Z</dcterms:created>
  <dcterms:modified xsi:type="dcterms:W3CDTF">2018-01-05T09:02:00Z</dcterms:modified>
</cp:coreProperties>
</file>