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D40914" w14:textId="3A566BAA" w:rsidR="00F10A41" w:rsidRDefault="00F10A41" w:rsidP="00F10A41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Калинина Валерия</w:t>
      </w:r>
    </w:p>
    <w:p w14:paraId="0FB72E6E" w14:textId="0B9BFA0A" w:rsidR="00A45495" w:rsidRPr="00F10A41" w:rsidRDefault="00A45495" w:rsidP="00F10A4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10A41">
        <w:rPr>
          <w:rFonts w:ascii="Times New Roman" w:hAnsi="Times New Roman" w:cs="Times New Roman"/>
          <w:b/>
          <w:bCs/>
          <w:sz w:val="28"/>
          <w:szCs w:val="28"/>
        </w:rPr>
        <w:t xml:space="preserve">Словарь терминов </w:t>
      </w:r>
    </w:p>
    <w:p w14:paraId="74688D20" w14:textId="77777777" w:rsidR="00894256" w:rsidRDefault="007D54F4" w:rsidP="00894256">
      <w:pPr>
        <w:tabs>
          <w:tab w:val="left" w:pos="1080"/>
        </w:tabs>
        <w:spacing w:line="36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Воспитание</w:t>
      </w:r>
      <w:r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— процесс обучения, защиты и заботы детей с целью их здорового развития во взрослой жизни.</w:t>
      </w:r>
    </w:p>
    <w:p w14:paraId="0A5C1792" w14:textId="77777777" w:rsidR="00894256" w:rsidRDefault="00A45495" w:rsidP="00894256">
      <w:pPr>
        <w:tabs>
          <w:tab w:val="left" w:pos="1080"/>
        </w:tabs>
        <w:spacing w:line="36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Коррекция</w:t>
      </w:r>
      <w:r w:rsidR="007D54F4"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864E6A"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– исправление (частичное или полное) недостатков психического и физического развития у аномальных детей с помощью специальной </w:t>
      </w:r>
      <w:r w:rsidR="00894062"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системы педагогических приемов и мероприятий.</w:t>
      </w:r>
    </w:p>
    <w:p w14:paraId="5A3C808C" w14:textId="77777777" w:rsidR="00894256" w:rsidRDefault="00A45495" w:rsidP="00894256">
      <w:pPr>
        <w:tabs>
          <w:tab w:val="left" w:pos="1080"/>
        </w:tabs>
        <w:spacing w:line="36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Абилитация</w:t>
      </w:r>
      <w:r w:rsidR="004A68F9"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- комплекс (система) психолого-педагогических мер раннего вмешательства в процесс развития ребенка с выраженным дефектом с целью обеспечения максимально возможной приспособленности его к внешним условиям существования с учетом индивидуальных особенностей ребенка и специфики нарушений.</w:t>
      </w:r>
    </w:p>
    <w:p w14:paraId="7F162853" w14:textId="77777777" w:rsidR="00894256" w:rsidRDefault="00A45495" w:rsidP="00894256">
      <w:pPr>
        <w:tabs>
          <w:tab w:val="left" w:pos="1080"/>
        </w:tabs>
        <w:spacing w:line="36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Реабилитация</w:t>
      </w:r>
      <w:r w:rsidR="004A68F9"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- </w:t>
      </w:r>
      <w:r w:rsidR="007E23BF"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активный процесс, целью которого является достижение полного восстановления нарушенных вследствие заболевания или травмы функций, либо, если это нереально – оптимальная реализация физического, психического и социального потенциала инвалида, наиболее адекватная интеграция его в обществе.</w:t>
      </w:r>
    </w:p>
    <w:p w14:paraId="711B8F5A" w14:textId="77777777" w:rsidR="00894256" w:rsidRDefault="00A45495" w:rsidP="00894256">
      <w:pPr>
        <w:tabs>
          <w:tab w:val="left" w:pos="1080"/>
        </w:tabs>
        <w:spacing w:line="36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«</w:t>
      </w:r>
      <w:r w:rsidR="00074546"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Обходные пути» развития</w:t>
      </w:r>
      <w:r w:rsidR="00074546"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т. е. достижение или возникновение какого-нибудь нового пункта развития, какого-нибудь новообразования на обходном пути. Здесь огромное влияние имеет аффект, побуждающий ребенка на преодоление трудностей.</w:t>
      </w:r>
    </w:p>
    <w:p w14:paraId="521900D1" w14:textId="77777777" w:rsidR="00894256" w:rsidRDefault="00877992" w:rsidP="00894256">
      <w:pPr>
        <w:tabs>
          <w:tab w:val="left" w:pos="1080"/>
        </w:tabs>
        <w:spacing w:line="36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Адаптация</w:t>
      </w:r>
      <w:r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- </w:t>
      </w:r>
      <w:r w:rsidRPr="008940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процесс приспособления организмов к условиям существования.</w:t>
      </w:r>
    </w:p>
    <w:p w14:paraId="514CBDD2" w14:textId="77777777" w:rsidR="00894256" w:rsidRDefault="008D170E" w:rsidP="00894256">
      <w:pPr>
        <w:tabs>
          <w:tab w:val="left" w:pos="1080"/>
        </w:tabs>
        <w:spacing w:line="36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 xml:space="preserve">Интеграция - </w:t>
      </w:r>
      <w:r w:rsidRPr="0089406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педагогическом процессе исследователи понимают одну из сторон процесса развития, связанную с объединением в целое ранее разрозненных частей. Этот процесс может проходить как в рамках уже сложившейся системы, так в рамках новой системы. Сущность процесса </w:t>
      </w:r>
      <w:r w:rsidRPr="0089406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интеграции — качественные преобразования внутри каждого элемента, входящего в систему.</w:t>
      </w:r>
    </w:p>
    <w:p w14:paraId="43C76A4A" w14:textId="77777777" w:rsidR="00894256" w:rsidRDefault="002E2327" w:rsidP="00894256">
      <w:pPr>
        <w:tabs>
          <w:tab w:val="left" w:pos="1080"/>
        </w:tabs>
        <w:spacing w:line="36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С</w:t>
      </w:r>
      <w:r w:rsidR="00A45495"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оциализация</w:t>
      </w:r>
      <w:r w:rsidR="0094557C"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- </w:t>
      </w:r>
      <w:r w:rsidR="0094557C" w:rsidRPr="008940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 Процесс и результат активного усвоения и воспроизводства индивидом социального опыта. Включает в себя: социальное познание (себя, мира, общества, его структур и институтов), социальное научение приемам и навыкам общения, игры, учения, самообслуживания, трудовой профессиональной деятельности, социальную адаптацию и социальное преобразование себя и социальной действительности. Происходит под влиянием стихийных факторов, межличностного общения и взаимодействия и целенаправленного воспитания. Социализация, в результате которой усваивается и воспроизводится асоциальный опыт, называется негативной. 2. Интеграция человека в систему социальных отношений, в различные типы социальных общностей (группа, социальный институт, социальная организация), усвоение им элементов культуры, социальных норм и ценностей, на основе которых формируются качества личности.</w:t>
      </w:r>
    </w:p>
    <w:p w14:paraId="21C7BC7B" w14:textId="77777777" w:rsidR="00894256" w:rsidRDefault="002E2327" w:rsidP="00894256">
      <w:pPr>
        <w:tabs>
          <w:tab w:val="left" w:pos="1080"/>
        </w:tabs>
        <w:spacing w:line="36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И</w:t>
      </w:r>
      <w:r w:rsidR="00A45495"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нститут социализации</w:t>
      </w:r>
      <w:r w:rsidR="00971272"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 xml:space="preserve"> </w:t>
      </w:r>
      <w:r w:rsidR="00971272"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- это конкретные группы, в которых личность  приобщается к системам норм и ценностей и которые выступают своеобразными трансляторами социального опыта.</w:t>
      </w:r>
    </w:p>
    <w:p w14:paraId="6EFF0EEC" w14:textId="77777777" w:rsidR="00894256" w:rsidRDefault="002E2327" w:rsidP="00894256">
      <w:pPr>
        <w:tabs>
          <w:tab w:val="left" w:pos="1080"/>
        </w:tabs>
        <w:spacing w:line="36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О</w:t>
      </w:r>
      <w:r w:rsidR="00A45495"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бщественные стереотипы</w:t>
      </w:r>
      <w:r w:rsidR="00F13577"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 xml:space="preserve"> </w:t>
      </w:r>
      <w:r w:rsidR="00F13577"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- заранее сформированная человеком мыслительная оценка чего-либо, которая может отражаться в соответствующем стереотипном поведении.</w:t>
      </w:r>
    </w:p>
    <w:p w14:paraId="546B8B4B" w14:textId="4DEF438B" w:rsidR="002E2327" w:rsidRPr="00894062" w:rsidRDefault="002E2327" w:rsidP="00894256">
      <w:pPr>
        <w:tabs>
          <w:tab w:val="left" w:pos="1080"/>
        </w:tabs>
        <w:spacing w:line="36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Р</w:t>
      </w:r>
      <w:r w:rsidR="00A45495" w:rsidRPr="008940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ar-SA"/>
        </w:rPr>
        <w:t>одительские позиции</w:t>
      </w:r>
      <w:r w:rsidR="00C407FE"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рассматриваются как </w:t>
      </w:r>
      <w:r w:rsidR="00FF29A3"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реальная направленность родителей </w:t>
      </w:r>
      <w:r w:rsidR="00075876"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в воспитательной деятельности,</w:t>
      </w:r>
      <w:r w:rsidR="006B1A4E"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в основе которой лежит </w:t>
      </w:r>
      <w:r w:rsidR="00180C26"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сознательная и бессознательная оценка ребенка</w:t>
      </w:r>
      <w:r w:rsidR="00D22C3E"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</w:p>
    <w:p w14:paraId="40DCA934" w14:textId="78C2C7E5" w:rsidR="00A45495" w:rsidRPr="00894062" w:rsidRDefault="00575729" w:rsidP="00894062">
      <w:pPr>
        <w:tabs>
          <w:tab w:val="left" w:pos="108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89406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</w:p>
    <w:p w14:paraId="6C53FC04" w14:textId="77777777" w:rsidR="00A45495" w:rsidRPr="00894062" w:rsidRDefault="00A45495" w:rsidP="0089406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45495" w:rsidRPr="00894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95"/>
    <w:rsid w:val="00074546"/>
    <w:rsid w:val="00075876"/>
    <w:rsid w:val="00076B91"/>
    <w:rsid w:val="00180C26"/>
    <w:rsid w:val="002E2327"/>
    <w:rsid w:val="004A68F9"/>
    <w:rsid w:val="00575729"/>
    <w:rsid w:val="006B1A4E"/>
    <w:rsid w:val="007D54F4"/>
    <w:rsid w:val="007E23BF"/>
    <w:rsid w:val="00864E6A"/>
    <w:rsid w:val="00877992"/>
    <w:rsid w:val="00894062"/>
    <w:rsid w:val="00894256"/>
    <w:rsid w:val="008D170E"/>
    <w:rsid w:val="008F547F"/>
    <w:rsid w:val="0094557C"/>
    <w:rsid w:val="00971272"/>
    <w:rsid w:val="00A271BA"/>
    <w:rsid w:val="00A45495"/>
    <w:rsid w:val="00AB2CC8"/>
    <w:rsid w:val="00C407FE"/>
    <w:rsid w:val="00CD306A"/>
    <w:rsid w:val="00D22C3E"/>
    <w:rsid w:val="00EF30C1"/>
    <w:rsid w:val="00F10A41"/>
    <w:rsid w:val="00F13577"/>
    <w:rsid w:val="00FF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020F18"/>
  <w15:chartTrackingRefBased/>
  <w15:docId w15:val="{393E8676-28CF-9D4A-A5F1-D03F98ABA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3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Калинина</dc:creator>
  <cp:keywords/>
  <dc:description/>
  <cp:lastModifiedBy>Валерия Калинина</cp:lastModifiedBy>
  <cp:revision>2</cp:revision>
  <dcterms:created xsi:type="dcterms:W3CDTF">2020-12-29T18:22:00Z</dcterms:created>
  <dcterms:modified xsi:type="dcterms:W3CDTF">2020-12-29T18:22:00Z</dcterms:modified>
</cp:coreProperties>
</file>