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7E" w:rsidRPr="00B81533" w:rsidRDefault="0033427E" w:rsidP="003342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533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33427E" w:rsidRPr="00B81533" w:rsidRDefault="0033427E" w:rsidP="003342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1F9B" w:rsidRPr="00ED1F9B" w:rsidRDefault="00ED1F9B" w:rsidP="00ED1F9B">
      <w:pPr>
        <w:pStyle w:val="a3"/>
        <w:kinsoku w:val="0"/>
        <w:overflowPunct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Семинар 5</w:t>
      </w:r>
      <w:r w:rsidR="0033427E" w:rsidRPr="00B81533">
        <w:rPr>
          <w:b/>
          <w:sz w:val="24"/>
          <w:szCs w:val="24"/>
        </w:rPr>
        <w:t xml:space="preserve">. </w:t>
      </w:r>
      <w:r w:rsidRPr="00ED1F9B">
        <w:rPr>
          <w:b/>
          <w:sz w:val="24"/>
          <w:szCs w:val="24"/>
        </w:rPr>
        <w:t>Методика  диагностики социально-психологической адаптации</w:t>
      </w:r>
      <w:r>
        <w:rPr>
          <w:b/>
          <w:sz w:val="24"/>
          <w:szCs w:val="24"/>
        </w:rPr>
        <w:t xml:space="preserve"> </w:t>
      </w:r>
      <w:r w:rsidRPr="00ED1F9B">
        <w:rPr>
          <w:b/>
          <w:sz w:val="24"/>
          <w:szCs w:val="24"/>
        </w:rPr>
        <w:t xml:space="preserve">подростков К. </w:t>
      </w:r>
      <w:proofErr w:type="spellStart"/>
      <w:r w:rsidRPr="00ED1F9B">
        <w:rPr>
          <w:b/>
          <w:sz w:val="24"/>
          <w:szCs w:val="24"/>
        </w:rPr>
        <w:t>Роджерса</w:t>
      </w:r>
      <w:proofErr w:type="spellEnd"/>
      <w:r w:rsidRPr="00ED1F9B">
        <w:rPr>
          <w:b/>
          <w:sz w:val="24"/>
          <w:szCs w:val="24"/>
        </w:rPr>
        <w:t xml:space="preserve"> и Р.</w:t>
      </w:r>
      <w:r w:rsidRPr="00ED1F9B">
        <w:rPr>
          <w:b/>
          <w:spacing w:val="52"/>
          <w:sz w:val="24"/>
          <w:szCs w:val="24"/>
        </w:rPr>
        <w:t xml:space="preserve"> </w:t>
      </w:r>
      <w:proofErr w:type="spellStart"/>
      <w:r w:rsidRPr="00ED1F9B">
        <w:rPr>
          <w:b/>
          <w:sz w:val="24"/>
          <w:szCs w:val="24"/>
        </w:rPr>
        <w:t>Даймонда</w:t>
      </w:r>
      <w:proofErr w:type="spellEnd"/>
    </w:p>
    <w:p w:rsidR="0033427E" w:rsidRPr="00B81533" w:rsidRDefault="0033427E" w:rsidP="00ED1F9B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27E" w:rsidRPr="00B81533" w:rsidRDefault="0033427E" w:rsidP="003342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B81533">
        <w:rPr>
          <w:rFonts w:ascii="Times New Roman" w:hAnsi="Times New Roman" w:cs="Times New Roman"/>
          <w:bCs/>
          <w:iCs/>
          <w:sz w:val="24"/>
          <w:szCs w:val="24"/>
        </w:rPr>
        <w:t xml:space="preserve">провести </w:t>
      </w:r>
      <w:r w:rsidR="00ED1F9B">
        <w:rPr>
          <w:rFonts w:ascii="Times New Roman" w:hAnsi="Times New Roman" w:cs="Times New Roman"/>
          <w:sz w:val="24"/>
          <w:szCs w:val="24"/>
        </w:rPr>
        <w:t xml:space="preserve">методику </w:t>
      </w:r>
      <w:r w:rsidR="00ED1F9B" w:rsidRPr="00ED1F9B">
        <w:rPr>
          <w:rFonts w:ascii="Times New Roman" w:hAnsi="Times New Roman" w:cs="Times New Roman"/>
          <w:sz w:val="24"/>
          <w:szCs w:val="24"/>
        </w:rPr>
        <w:t xml:space="preserve">диагностики социально-психологической адаптации подростков К. </w:t>
      </w:r>
      <w:proofErr w:type="spellStart"/>
      <w:r w:rsidR="00ED1F9B" w:rsidRPr="00ED1F9B">
        <w:rPr>
          <w:rFonts w:ascii="Times New Roman" w:hAnsi="Times New Roman" w:cs="Times New Roman"/>
          <w:sz w:val="24"/>
          <w:szCs w:val="24"/>
        </w:rPr>
        <w:t>Роджерса</w:t>
      </w:r>
      <w:proofErr w:type="spellEnd"/>
      <w:r w:rsidR="00ED1F9B" w:rsidRPr="00ED1F9B">
        <w:rPr>
          <w:rFonts w:ascii="Times New Roman" w:hAnsi="Times New Roman" w:cs="Times New Roman"/>
          <w:sz w:val="24"/>
          <w:szCs w:val="24"/>
        </w:rPr>
        <w:t xml:space="preserve"> и Р.</w:t>
      </w:r>
      <w:r w:rsidR="00ED1F9B" w:rsidRPr="00ED1F9B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proofErr w:type="spellStart"/>
      <w:r w:rsidR="00ED1F9B" w:rsidRPr="00ED1F9B">
        <w:rPr>
          <w:rFonts w:ascii="Times New Roman" w:hAnsi="Times New Roman" w:cs="Times New Roman"/>
          <w:sz w:val="24"/>
          <w:szCs w:val="24"/>
        </w:rPr>
        <w:t>Даймонда</w:t>
      </w:r>
      <w:proofErr w:type="spellEnd"/>
      <w:r w:rsidR="00ED1F9B">
        <w:rPr>
          <w:rFonts w:ascii="Times New Roman" w:hAnsi="Times New Roman" w:cs="Times New Roman"/>
          <w:bCs/>
          <w:iCs/>
          <w:sz w:val="24"/>
          <w:szCs w:val="24"/>
        </w:rPr>
        <w:t xml:space="preserve"> на себе или любом другом испытуемом (по выбору студента). </w:t>
      </w:r>
      <w:r w:rsidRPr="00B81533">
        <w:rPr>
          <w:rFonts w:ascii="Times New Roman" w:hAnsi="Times New Roman" w:cs="Times New Roman"/>
          <w:bCs/>
          <w:sz w:val="24"/>
          <w:szCs w:val="24"/>
        </w:rPr>
        <w:t>На осн</w:t>
      </w:r>
      <w:r>
        <w:rPr>
          <w:rFonts w:ascii="Times New Roman" w:hAnsi="Times New Roman" w:cs="Times New Roman"/>
          <w:bCs/>
          <w:sz w:val="24"/>
          <w:szCs w:val="24"/>
        </w:rPr>
        <w:t>ове полу</w:t>
      </w:r>
      <w:r w:rsidR="00ED1F9B">
        <w:rPr>
          <w:rFonts w:ascii="Times New Roman" w:hAnsi="Times New Roman" w:cs="Times New Roman"/>
          <w:bCs/>
          <w:sz w:val="24"/>
          <w:szCs w:val="24"/>
        </w:rPr>
        <w:t>ченных данных сделать обобщение</w:t>
      </w:r>
      <w:r w:rsidR="00E04891">
        <w:rPr>
          <w:rFonts w:ascii="Times New Roman" w:hAnsi="Times New Roman" w:cs="Times New Roman"/>
          <w:bCs/>
          <w:sz w:val="24"/>
          <w:szCs w:val="24"/>
        </w:rPr>
        <w:t xml:space="preserve"> по особенностям социально-психологической адаптации испытуемого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3427E" w:rsidRPr="00B81533" w:rsidRDefault="0033427E" w:rsidP="0033427E">
      <w:pPr>
        <w:pStyle w:val="a5"/>
        <w:ind w:left="0"/>
      </w:pPr>
    </w:p>
    <w:p w:rsidR="0033427E" w:rsidRPr="00B81533" w:rsidRDefault="0033427E" w:rsidP="0033427E">
      <w:pPr>
        <w:pStyle w:val="a5"/>
        <w:ind w:left="0"/>
      </w:pPr>
      <w:r w:rsidRPr="00B81533">
        <w:rPr>
          <w:bCs/>
          <w:iCs/>
        </w:rPr>
        <w:t xml:space="preserve">Оценивается </w:t>
      </w:r>
      <w:r w:rsidRPr="00B81533">
        <w:t xml:space="preserve">качество </w:t>
      </w:r>
      <w:r w:rsidR="00ED1F9B">
        <w:t>проведения методики, представленной</w:t>
      </w:r>
      <w:r w:rsidRPr="00B81533">
        <w:t xml:space="preserve"> в виде печатного текста (титульный лист, 12 шрифт </w:t>
      </w:r>
      <w:proofErr w:type="spellStart"/>
      <w:r w:rsidRPr="00B81533">
        <w:t>Times</w:t>
      </w:r>
      <w:proofErr w:type="spellEnd"/>
      <w:r w:rsidRPr="00B81533">
        <w:t xml:space="preserve"> </w:t>
      </w:r>
      <w:proofErr w:type="spellStart"/>
      <w:r w:rsidRPr="00B81533">
        <w:t>New</w:t>
      </w:r>
      <w:proofErr w:type="spellEnd"/>
      <w:r w:rsidRPr="00B81533">
        <w:t xml:space="preserve"> </w:t>
      </w:r>
      <w:proofErr w:type="spellStart"/>
      <w:r w:rsidRPr="00B81533">
        <w:t>Roman</w:t>
      </w:r>
      <w:proofErr w:type="spellEnd"/>
      <w:r w:rsidRPr="00B81533">
        <w:t xml:space="preserve">, 1 интервал, до 10 страниц, список использованной литературы по ГОСТУ). </w:t>
      </w:r>
    </w:p>
    <w:p w:rsidR="0033427E" w:rsidRPr="00B81533" w:rsidRDefault="0033427E" w:rsidP="0033427E">
      <w:pPr>
        <w:pStyle w:val="a5"/>
        <w:ind w:left="0"/>
      </w:pPr>
    </w:p>
    <w:p w:rsidR="0033427E" w:rsidRPr="00B81533" w:rsidRDefault="0033427E" w:rsidP="00334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sz w:val="24"/>
          <w:szCs w:val="24"/>
          <w:lang w:eastAsia="ar-SA"/>
        </w:rPr>
        <w:t>Выполненное задание высылается</w:t>
      </w:r>
      <w:r w:rsidRPr="00B81533">
        <w:rPr>
          <w:rFonts w:ascii="Times New Roman" w:hAnsi="Times New Roman" w:cs="Times New Roman"/>
          <w:sz w:val="24"/>
          <w:szCs w:val="24"/>
        </w:rPr>
        <w:t xml:space="preserve"> преподавателю по электронную почту </w:t>
      </w:r>
      <w:proofErr w:type="gramStart"/>
      <w:r w:rsidR="00ED1F9B">
        <w:rPr>
          <w:rFonts w:ascii="Times New Roman" w:hAnsi="Times New Roman" w:cs="Times New Roman"/>
          <w:sz w:val="24"/>
          <w:szCs w:val="24"/>
          <w:highlight w:val="yellow"/>
        </w:rPr>
        <w:t>е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highlight w:val="yellow"/>
          <w:lang w:val="en-US"/>
        </w:rPr>
        <w:t>lena</w:t>
      </w:r>
      <w:proofErr w:type="spellEnd"/>
      <w:r w:rsidRPr="00B81533">
        <w:rPr>
          <w:rFonts w:ascii="Times New Roman" w:hAnsi="Times New Roman" w:cs="Times New Roman"/>
          <w:sz w:val="24"/>
          <w:szCs w:val="24"/>
          <w:highlight w:val="yellow"/>
        </w:rPr>
        <w:t>_</w:t>
      </w:r>
      <w:proofErr w:type="spellStart"/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volga</w:t>
      </w:r>
      <w:proofErr w:type="spellEnd"/>
      <w:r w:rsidRPr="00B81533">
        <w:rPr>
          <w:rFonts w:ascii="Times New Roman" w:hAnsi="Times New Roman" w:cs="Times New Roman"/>
          <w:sz w:val="24"/>
          <w:szCs w:val="24"/>
          <w:highlight w:val="yellow"/>
        </w:rPr>
        <w:t>68@</w:t>
      </w:r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mail</w:t>
      </w:r>
      <w:r w:rsidRPr="00B81533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spellStart"/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ru</w:t>
      </w:r>
      <w:proofErr w:type="spellEnd"/>
      <w:r w:rsidRPr="00B81533">
        <w:rPr>
          <w:rFonts w:ascii="Times New Roman" w:hAnsi="Times New Roman" w:cs="Times New Roman"/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B81533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B81533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33427E" w:rsidRPr="00B81533" w:rsidRDefault="0033427E" w:rsidP="00334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F9B" w:rsidRPr="00ED1F9B" w:rsidRDefault="00ED1F9B" w:rsidP="00ED1F9B">
      <w:pPr>
        <w:pStyle w:val="a3"/>
        <w:kinsoku w:val="0"/>
        <w:overflowPunct w:val="0"/>
        <w:jc w:val="center"/>
        <w:rPr>
          <w:b/>
          <w:sz w:val="24"/>
          <w:szCs w:val="24"/>
        </w:rPr>
      </w:pPr>
      <w:r w:rsidRPr="00ED1F9B">
        <w:rPr>
          <w:b/>
          <w:sz w:val="24"/>
          <w:szCs w:val="24"/>
        </w:rPr>
        <w:t>Методика  диагностики социально-психологической адаптации</w:t>
      </w:r>
      <w:r>
        <w:rPr>
          <w:b/>
          <w:sz w:val="24"/>
          <w:szCs w:val="24"/>
        </w:rPr>
        <w:t xml:space="preserve"> </w:t>
      </w:r>
      <w:r w:rsidRPr="00ED1F9B">
        <w:rPr>
          <w:b/>
          <w:sz w:val="24"/>
          <w:szCs w:val="24"/>
        </w:rPr>
        <w:t xml:space="preserve">подростков К. </w:t>
      </w:r>
      <w:proofErr w:type="spellStart"/>
      <w:r w:rsidRPr="00ED1F9B">
        <w:rPr>
          <w:b/>
          <w:sz w:val="24"/>
          <w:szCs w:val="24"/>
        </w:rPr>
        <w:t>Роджерса</w:t>
      </w:r>
      <w:proofErr w:type="spellEnd"/>
      <w:r w:rsidRPr="00ED1F9B">
        <w:rPr>
          <w:b/>
          <w:sz w:val="24"/>
          <w:szCs w:val="24"/>
        </w:rPr>
        <w:t xml:space="preserve"> и Р.</w:t>
      </w:r>
      <w:r w:rsidRPr="00ED1F9B">
        <w:rPr>
          <w:b/>
          <w:spacing w:val="52"/>
          <w:sz w:val="24"/>
          <w:szCs w:val="24"/>
        </w:rPr>
        <w:t xml:space="preserve"> </w:t>
      </w:r>
      <w:proofErr w:type="spellStart"/>
      <w:r w:rsidRPr="00ED1F9B">
        <w:rPr>
          <w:b/>
          <w:sz w:val="24"/>
          <w:szCs w:val="24"/>
        </w:rPr>
        <w:t>Даймонда</w:t>
      </w:r>
      <w:proofErr w:type="spellEnd"/>
    </w:p>
    <w:p w:rsidR="0033427E" w:rsidRDefault="0033427E" w:rsidP="0033427E">
      <w:pPr>
        <w:pStyle w:val="a5"/>
        <w:tabs>
          <w:tab w:val="left" w:pos="865"/>
        </w:tabs>
        <w:kinsoku w:val="0"/>
        <w:overflowPunct w:val="0"/>
        <w:ind w:left="0" w:right="103"/>
        <w:rPr>
          <w:b/>
          <w:bCs/>
        </w:rPr>
      </w:pPr>
    </w:p>
    <w:p w:rsidR="00ED1F9B" w:rsidRPr="00ED1F9B" w:rsidRDefault="00ED1F9B" w:rsidP="00ED1F9B">
      <w:pPr>
        <w:pStyle w:val="a3"/>
        <w:kinsoku w:val="0"/>
        <w:overflowPunct w:val="0"/>
        <w:ind w:right="105" w:firstLine="709"/>
        <w:jc w:val="both"/>
        <w:rPr>
          <w:sz w:val="24"/>
          <w:szCs w:val="24"/>
        </w:rPr>
      </w:pPr>
      <w:r w:rsidRPr="00ED1F9B">
        <w:rPr>
          <w:b/>
          <w:bCs/>
          <w:sz w:val="24"/>
          <w:szCs w:val="24"/>
        </w:rPr>
        <w:t xml:space="preserve">Инструкция: </w:t>
      </w:r>
      <w:proofErr w:type="gramStart"/>
      <w:r w:rsidRPr="00ED1F9B">
        <w:rPr>
          <w:sz w:val="24"/>
          <w:szCs w:val="24"/>
        </w:rPr>
        <w:t xml:space="preserve">В </w:t>
      </w:r>
      <w:proofErr w:type="spellStart"/>
      <w:r w:rsidRPr="00ED1F9B">
        <w:rPr>
          <w:sz w:val="24"/>
          <w:szCs w:val="24"/>
        </w:rPr>
        <w:t>опроснике</w:t>
      </w:r>
      <w:proofErr w:type="spellEnd"/>
      <w:proofErr w:type="gramEnd"/>
      <w:r w:rsidRPr="00ED1F9B">
        <w:rPr>
          <w:sz w:val="24"/>
          <w:szCs w:val="24"/>
        </w:rPr>
        <w:t xml:space="preserve"> содержатся высказывания о человеке, о его образе жизни - переживаниях, мыслях, прив</w:t>
      </w:r>
      <w:r>
        <w:rPr>
          <w:sz w:val="24"/>
          <w:szCs w:val="24"/>
        </w:rPr>
        <w:t>ычках, стиле поведения. Их все</w:t>
      </w:r>
      <w:r w:rsidRPr="00ED1F9B">
        <w:rPr>
          <w:sz w:val="24"/>
          <w:szCs w:val="24"/>
        </w:rPr>
        <w:t>гда можно соотнести с нашим собственным образом  жизни.</w:t>
      </w:r>
    </w:p>
    <w:p w:rsidR="00ED1F9B" w:rsidRDefault="00ED1F9B" w:rsidP="00ED1F9B">
      <w:pPr>
        <w:pStyle w:val="a3"/>
        <w:kinsoku w:val="0"/>
        <w:overflowPunct w:val="0"/>
        <w:ind w:right="104" w:firstLine="709"/>
        <w:jc w:val="both"/>
        <w:rPr>
          <w:sz w:val="24"/>
          <w:szCs w:val="24"/>
        </w:rPr>
      </w:pPr>
      <w:r w:rsidRPr="00ED1F9B">
        <w:rPr>
          <w:sz w:val="24"/>
          <w:szCs w:val="24"/>
        </w:rPr>
        <w:t xml:space="preserve">Прочитав или прослушав высказывание </w:t>
      </w:r>
      <w:proofErr w:type="spellStart"/>
      <w:r w:rsidRPr="00ED1F9B">
        <w:rPr>
          <w:sz w:val="24"/>
          <w:szCs w:val="24"/>
        </w:rPr>
        <w:t>опросника</w:t>
      </w:r>
      <w:proofErr w:type="spellEnd"/>
      <w:r w:rsidRPr="00ED1F9B">
        <w:rPr>
          <w:sz w:val="24"/>
          <w:szCs w:val="24"/>
        </w:rPr>
        <w:t>, примерьте его к своим привычкам, своему образу жизни и о</w:t>
      </w:r>
      <w:r>
        <w:rPr>
          <w:sz w:val="24"/>
          <w:szCs w:val="24"/>
        </w:rPr>
        <w:t>цените, в какой мере это выска</w:t>
      </w:r>
      <w:r w:rsidRPr="00ED1F9B">
        <w:rPr>
          <w:sz w:val="24"/>
          <w:szCs w:val="24"/>
        </w:rPr>
        <w:t>зывание может быть отнесено к вам. Для тог</w:t>
      </w:r>
      <w:r>
        <w:rPr>
          <w:sz w:val="24"/>
          <w:szCs w:val="24"/>
        </w:rPr>
        <w:t>о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чтобы обозначить ваш ответ на</w:t>
      </w:r>
      <w:r w:rsidRPr="00ED1F9B">
        <w:rPr>
          <w:sz w:val="24"/>
          <w:szCs w:val="24"/>
        </w:rPr>
        <w:t xml:space="preserve"> бланке, выберите подходящий, по ваше</w:t>
      </w:r>
      <w:r w:rsidR="00DD4086">
        <w:rPr>
          <w:sz w:val="24"/>
          <w:szCs w:val="24"/>
        </w:rPr>
        <w:t>му мнению, один из вариан</w:t>
      </w:r>
      <w:r w:rsidRPr="00ED1F9B">
        <w:rPr>
          <w:sz w:val="24"/>
          <w:szCs w:val="24"/>
        </w:rPr>
        <w:t>тов оценок от 0 до</w:t>
      </w:r>
      <w:r w:rsidRPr="00ED1F9B">
        <w:rPr>
          <w:spacing w:val="28"/>
          <w:sz w:val="24"/>
          <w:szCs w:val="24"/>
        </w:rPr>
        <w:t xml:space="preserve"> </w:t>
      </w:r>
      <w:r w:rsidRPr="00ED1F9B">
        <w:rPr>
          <w:sz w:val="24"/>
          <w:szCs w:val="24"/>
        </w:rPr>
        <w:t>6:</w:t>
      </w:r>
    </w:p>
    <w:p w:rsidR="00DD4086" w:rsidRPr="00ED1F9B" w:rsidRDefault="00DD4086" w:rsidP="00ED1F9B">
      <w:pPr>
        <w:pStyle w:val="a3"/>
        <w:kinsoku w:val="0"/>
        <w:overflowPunct w:val="0"/>
        <w:ind w:right="104" w:firstLine="709"/>
        <w:jc w:val="both"/>
        <w:rPr>
          <w:sz w:val="24"/>
          <w:szCs w:val="24"/>
        </w:rPr>
      </w:pPr>
    </w:p>
    <w:p w:rsidR="00ED1F9B" w:rsidRPr="00DD4086" w:rsidRDefault="00ED1F9B" w:rsidP="00DD4086">
      <w:pPr>
        <w:pStyle w:val="a5"/>
        <w:numPr>
          <w:ilvl w:val="0"/>
          <w:numId w:val="7"/>
        </w:numPr>
        <w:tabs>
          <w:tab w:val="left" w:pos="0"/>
        </w:tabs>
        <w:kinsoku w:val="0"/>
        <w:overflowPunct w:val="0"/>
      </w:pPr>
      <w:r w:rsidRPr="00DD4086">
        <w:t>- это ко мне совершенно не</w:t>
      </w:r>
      <w:r w:rsidR="00DD4086">
        <w:rPr>
          <w:spacing w:val="46"/>
        </w:rPr>
        <w:t xml:space="preserve"> </w:t>
      </w:r>
      <w:r w:rsidRPr="00DD4086">
        <w:t>относится;</w:t>
      </w:r>
    </w:p>
    <w:p w:rsidR="00ED1F9B" w:rsidRPr="00DD4086" w:rsidRDefault="00DD4086" w:rsidP="00DD4086">
      <w:pPr>
        <w:pStyle w:val="a5"/>
        <w:tabs>
          <w:tab w:val="left" w:pos="0"/>
        </w:tabs>
        <w:kinsoku w:val="0"/>
        <w:overflowPunct w:val="0"/>
        <w:ind w:left="720" w:right="-16" w:hanging="360"/>
        <w:jc w:val="left"/>
      </w:pPr>
      <w:r>
        <w:t xml:space="preserve">2 </w:t>
      </w:r>
      <w:r w:rsidR="00ED1F9B" w:rsidRPr="00DD4086">
        <w:t xml:space="preserve">- мне это несвойственно в большинстве случаев; </w:t>
      </w:r>
    </w:p>
    <w:p w:rsidR="00ED1F9B" w:rsidRPr="00DD4086" w:rsidRDefault="00DD4086" w:rsidP="00DD4086">
      <w:pPr>
        <w:pStyle w:val="a5"/>
        <w:tabs>
          <w:tab w:val="left" w:pos="0"/>
        </w:tabs>
        <w:kinsoku w:val="0"/>
        <w:overflowPunct w:val="0"/>
        <w:ind w:left="720" w:right="0" w:hanging="360"/>
        <w:jc w:val="left"/>
      </w:pPr>
      <w:r>
        <w:t xml:space="preserve">3 </w:t>
      </w:r>
      <w:r w:rsidR="00ED1F9B" w:rsidRPr="00DD4086">
        <w:t>- не решаюсь это отнести к</w:t>
      </w:r>
      <w:r w:rsidR="00ED1F9B" w:rsidRPr="00DD4086">
        <w:rPr>
          <w:spacing w:val="38"/>
        </w:rPr>
        <w:t xml:space="preserve"> </w:t>
      </w:r>
      <w:r w:rsidR="00ED1F9B" w:rsidRPr="00DD4086">
        <w:t>себе;</w:t>
      </w:r>
    </w:p>
    <w:p w:rsidR="00DD4086" w:rsidRDefault="00DD4086" w:rsidP="00DD4086">
      <w:pPr>
        <w:pStyle w:val="a5"/>
        <w:tabs>
          <w:tab w:val="left" w:pos="0"/>
        </w:tabs>
        <w:kinsoku w:val="0"/>
        <w:overflowPunct w:val="0"/>
        <w:ind w:left="720" w:right="-16" w:hanging="360"/>
        <w:jc w:val="left"/>
      </w:pPr>
      <w:r>
        <w:t>4 - это похоже на</w:t>
      </w:r>
      <w:r w:rsidR="00ED1F9B" w:rsidRPr="00DD4086">
        <w:t xml:space="preserve"> меня, но нет уверенности; </w:t>
      </w:r>
    </w:p>
    <w:p w:rsidR="00ED1F9B" w:rsidRPr="00DD4086" w:rsidRDefault="00DD4086" w:rsidP="00DD4086">
      <w:pPr>
        <w:pStyle w:val="a5"/>
        <w:tabs>
          <w:tab w:val="left" w:pos="0"/>
        </w:tabs>
        <w:kinsoku w:val="0"/>
        <w:overflowPunct w:val="0"/>
        <w:ind w:left="720" w:right="-16" w:hanging="360"/>
        <w:jc w:val="left"/>
      </w:pPr>
      <w:r>
        <w:t xml:space="preserve">5 </w:t>
      </w:r>
      <w:r w:rsidR="00ED1F9B" w:rsidRPr="00DD4086">
        <w:t>- это на меня</w:t>
      </w:r>
      <w:r w:rsidR="00ED1F9B" w:rsidRPr="00DD4086">
        <w:rPr>
          <w:spacing w:val="30"/>
        </w:rPr>
        <w:t xml:space="preserve"> </w:t>
      </w:r>
      <w:r w:rsidR="00ED1F9B" w:rsidRPr="00DD4086">
        <w:t>похоже;</w:t>
      </w:r>
    </w:p>
    <w:p w:rsidR="00ED1F9B" w:rsidRPr="00DD4086" w:rsidRDefault="00DD4086" w:rsidP="00DD4086">
      <w:pPr>
        <w:pStyle w:val="a3"/>
        <w:tabs>
          <w:tab w:val="left" w:pos="0"/>
        </w:tabs>
        <w:kinsoku w:val="0"/>
        <w:overflowPunct w:val="0"/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6 </w:t>
      </w:r>
      <w:r w:rsidR="00ED1F9B" w:rsidRPr="00DD4086">
        <w:rPr>
          <w:sz w:val="24"/>
          <w:szCs w:val="24"/>
        </w:rPr>
        <w:t>- это точно про меня.</w:t>
      </w:r>
    </w:p>
    <w:p w:rsidR="00DD4086" w:rsidRDefault="00DD4086" w:rsidP="00ED1F9B">
      <w:pPr>
        <w:pStyle w:val="a3"/>
        <w:kinsoku w:val="0"/>
        <w:overflowPunct w:val="0"/>
        <w:ind w:right="105" w:firstLine="709"/>
        <w:jc w:val="both"/>
        <w:rPr>
          <w:sz w:val="24"/>
          <w:szCs w:val="24"/>
        </w:rPr>
      </w:pPr>
    </w:p>
    <w:p w:rsidR="00E24651" w:rsidRPr="00D04197" w:rsidRDefault="00ED1F9B" w:rsidP="00E24651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6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51">
        <w:rPr>
          <w:rFonts w:ascii="Times New Roman" w:hAnsi="Times New Roman" w:cs="Times New Roman"/>
          <w:sz w:val="24"/>
          <w:szCs w:val="24"/>
        </w:rPr>
        <w:t>Выбранный вариант ответа отметьте на бланке для ответов в ячейке, соответствующей порядковому номеру  высказывания</w:t>
      </w:r>
      <w:r w:rsidR="00DD4086" w:rsidRPr="00E24651">
        <w:rPr>
          <w:rFonts w:ascii="Times New Roman" w:hAnsi="Times New Roman" w:cs="Times New Roman"/>
          <w:sz w:val="24"/>
          <w:szCs w:val="24"/>
        </w:rPr>
        <w:t xml:space="preserve"> (таблица 1)</w:t>
      </w:r>
      <w:r w:rsidRPr="00E24651">
        <w:rPr>
          <w:rFonts w:ascii="Times New Roman" w:hAnsi="Times New Roman" w:cs="Times New Roman"/>
          <w:sz w:val="24"/>
          <w:szCs w:val="24"/>
        </w:rPr>
        <w:t>.</w:t>
      </w:r>
      <w:r w:rsidR="00E24651" w:rsidRPr="00E24651">
        <w:rPr>
          <w:rFonts w:ascii="Times New Roman" w:hAnsi="Times New Roman" w:cs="Times New Roman"/>
          <w:sz w:val="24"/>
          <w:szCs w:val="24"/>
        </w:rPr>
        <w:t xml:space="preserve"> Проведите о</w:t>
      </w:r>
      <w:r w:rsidR="00E24651">
        <w:rPr>
          <w:rFonts w:ascii="Times New Roman" w:hAnsi="Times New Roman" w:cs="Times New Roman"/>
          <w:sz w:val="24"/>
          <w:szCs w:val="24"/>
        </w:rPr>
        <w:t>бработку полученных результатов, используя п</w:t>
      </w:r>
      <w:r w:rsidR="00E24651" w:rsidRPr="00D04197">
        <w:rPr>
          <w:rFonts w:ascii="Times New Roman" w:hAnsi="Times New Roman" w:cs="Times New Roman"/>
          <w:bCs/>
          <w:sz w:val="24"/>
          <w:szCs w:val="24"/>
        </w:rPr>
        <w:t>оказатели и ключи интерпретация</w:t>
      </w:r>
      <w:r w:rsidR="00E24651">
        <w:rPr>
          <w:rFonts w:ascii="Times New Roman" w:hAnsi="Times New Roman" w:cs="Times New Roman"/>
          <w:bCs/>
          <w:sz w:val="24"/>
          <w:szCs w:val="24"/>
        </w:rPr>
        <w:t xml:space="preserve"> (и</w:t>
      </w:r>
      <w:r w:rsidR="00E24651" w:rsidRPr="00D04197">
        <w:rPr>
          <w:rFonts w:ascii="Times New Roman" w:hAnsi="Times New Roman" w:cs="Times New Roman"/>
          <w:bCs/>
          <w:sz w:val="24"/>
          <w:szCs w:val="24"/>
        </w:rPr>
        <w:t>нтегральные показатели</w:t>
      </w:r>
      <w:r w:rsidR="00E24651">
        <w:rPr>
          <w:rFonts w:ascii="Times New Roman" w:hAnsi="Times New Roman" w:cs="Times New Roman"/>
          <w:bCs/>
          <w:sz w:val="24"/>
          <w:szCs w:val="24"/>
        </w:rPr>
        <w:t>) (таблица 2).</w:t>
      </w:r>
    </w:p>
    <w:p w:rsidR="00ED1F9B" w:rsidRPr="00ED1F9B" w:rsidRDefault="00ED1F9B" w:rsidP="00ED1F9B">
      <w:pPr>
        <w:pStyle w:val="a3"/>
        <w:kinsoku w:val="0"/>
        <w:overflowPunct w:val="0"/>
        <w:ind w:firstLine="709"/>
        <w:rPr>
          <w:sz w:val="24"/>
          <w:szCs w:val="24"/>
        </w:rPr>
      </w:pPr>
    </w:p>
    <w:p w:rsidR="00ED1F9B" w:rsidRPr="00DD4086" w:rsidRDefault="00ED1F9B" w:rsidP="00E24651">
      <w:pPr>
        <w:pStyle w:val="a3"/>
        <w:kinsoku w:val="0"/>
        <w:overflowPunct w:val="0"/>
        <w:ind w:right="-16"/>
        <w:jc w:val="center"/>
        <w:rPr>
          <w:b/>
          <w:bCs/>
          <w:sz w:val="24"/>
          <w:szCs w:val="24"/>
        </w:rPr>
      </w:pPr>
      <w:proofErr w:type="spellStart"/>
      <w:r w:rsidRPr="00DD4086">
        <w:rPr>
          <w:b/>
          <w:bCs/>
          <w:sz w:val="24"/>
          <w:szCs w:val="24"/>
        </w:rPr>
        <w:t>Опросник</w:t>
      </w:r>
      <w:proofErr w:type="spellEnd"/>
      <w:r w:rsidRPr="00DD4086">
        <w:rPr>
          <w:b/>
          <w:bCs/>
          <w:sz w:val="24"/>
          <w:szCs w:val="24"/>
        </w:rPr>
        <w:t xml:space="preserve"> Д</w:t>
      </w:r>
      <w:r w:rsidR="00DD4086" w:rsidRPr="00DD4086">
        <w:rPr>
          <w:b/>
          <w:bCs/>
          <w:sz w:val="24"/>
          <w:szCs w:val="24"/>
        </w:rPr>
        <w:t>С</w:t>
      </w:r>
      <w:r w:rsidRPr="00DD4086">
        <w:rPr>
          <w:b/>
          <w:bCs/>
          <w:sz w:val="24"/>
          <w:szCs w:val="24"/>
        </w:rPr>
        <w:t>ПА</w:t>
      </w:r>
      <w:r w:rsidR="00DD4086" w:rsidRPr="00DD4086">
        <w:rPr>
          <w:b/>
          <w:bCs/>
          <w:sz w:val="24"/>
          <w:szCs w:val="24"/>
        </w:rPr>
        <w:t>: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>Испытывает неловкость, когда вступает с кем-нибудь в разговор.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>Нет желания раскрываться перед</w:t>
      </w:r>
      <w:r w:rsidRPr="00DD4086">
        <w:rPr>
          <w:spacing w:val="50"/>
        </w:rPr>
        <w:t xml:space="preserve"> </w:t>
      </w:r>
      <w:r w:rsidRPr="00DD4086">
        <w:t>другими.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5"/>
        </w:tabs>
        <w:kinsoku w:val="0"/>
        <w:overflowPunct w:val="0"/>
        <w:ind w:left="0" w:right="-16" w:firstLine="0"/>
      </w:pPr>
      <w:r w:rsidRPr="00DD4086">
        <w:t>Во всем любит состязание, соревнование,</w:t>
      </w:r>
      <w:r w:rsidRPr="00DD4086">
        <w:rPr>
          <w:spacing w:val="57"/>
        </w:rPr>
        <w:t xml:space="preserve"> </w:t>
      </w:r>
      <w:r w:rsidRPr="00DD4086">
        <w:t>борьбу.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>Предъявляет к себе высокие</w:t>
      </w:r>
      <w:r w:rsidRPr="00DD4086">
        <w:rPr>
          <w:spacing w:val="51"/>
        </w:rPr>
        <w:t xml:space="preserve"> </w:t>
      </w:r>
      <w:r w:rsidRPr="00DD4086">
        <w:t>требования.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 xml:space="preserve">Часто ругает себя </w:t>
      </w:r>
      <w:proofErr w:type="gramStart"/>
      <w:r w:rsidRPr="00DD4086">
        <w:t>за</w:t>
      </w:r>
      <w:proofErr w:type="gramEnd"/>
      <w:r w:rsidRPr="00DD4086">
        <w:rPr>
          <w:spacing w:val="35"/>
        </w:rPr>
        <w:t xml:space="preserve"> </w:t>
      </w:r>
      <w:r w:rsidRPr="00DD4086">
        <w:t>сделанное.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>Часто чувствует себя</w:t>
      </w:r>
      <w:r w:rsidRPr="00DD4086">
        <w:rPr>
          <w:spacing w:val="39"/>
        </w:rPr>
        <w:t xml:space="preserve"> </w:t>
      </w:r>
      <w:r w:rsidRPr="00DD4086">
        <w:t>униженным.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97"/>
        </w:tabs>
        <w:kinsoku w:val="0"/>
        <w:overflowPunct w:val="0"/>
        <w:ind w:left="0" w:right="-16" w:firstLine="0"/>
      </w:pPr>
      <w:r w:rsidRPr="00DD4086">
        <w:t>Сомневается, что может нравиться кому-нибудь из лиц противоположного пола.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5"/>
        </w:tabs>
        <w:kinsoku w:val="0"/>
        <w:overflowPunct w:val="0"/>
        <w:ind w:left="0" w:right="-16" w:firstLine="0"/>
      </w:pPr>
      <w:r w:rsidRPr="00DD4086">
        <w:t>Свои обещания выполняет</w:t>
      </w:r>
      <w:r w:rsidRPr="00DD4086">
        <w:rPr>
          <w:spacing w:val="40"/>
        </w:rPr>
        <w:t xml:space="preserve"> </w:t>
      </w:r>
      <w:r w:rsidRPr="00DD4086">
        <w:t>всегда.</w:t>
      </w:r>
      <w:r w:rsidR="00E24651">
        <w:t xml:space="preserve"> 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688"/>
        </w:tabs>
        <w:kinsoku w:val="0"/>
        <w:overflowPunct w:val="0"/>
        <w:ind w:left="0" w:right="-16" w:firstLine="0"/>
      </w:pPr>
      <w:r w:rsidRPr="00DD4086">
        <w:t>Теплые, добрые отношения с</w:t>
      </w:r>
      <w:r w:rsidRPr="00DD4086">
        <w:rPr>
          <w:spacing w:val="54"/>
        </w:rPr>
        <w:t xml:space="preserve"> </w:t>
      </w:r>
      <w:r w:rsidRPr="00DD4086">
        <w:t>окружающими.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lastRenderedPageBreak/>
        <w:t xml:space="preserve">Человек сдержанный, замкнутый; держится от всех чуть в </w:t>
      </w:r>
      <w:r w:rsidRPr="00DD4086">
        <w:rPr>
          <w:spacing w:val="18"/>
        </w:rPr>
        <w:t xml:space="preserve"> </w:t>
      </w:r>
      <w:r w:rsidRPr="00DD4086">
        <w:t>стороне.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 своих неудачах винит</w:t>
      </w:r>
      <w:r w:rsidRPr="00DD4086">
        <w:rPr>
          <w:spacing w:val="36"/>
        </w:rPr>
        <w:t xml:space="preserve"> </w:t>
      </w:r>
      <w:r w:rsidRPr="00DD4086">
        <w:t>себя.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ответственный; на него можно</w:t>
      </w:r>
      <w:r w:rsidRPr="00DD4086">
        <w:rPr>
          <w:spacing w:val="63"/>
        </w:rPr>
        <w:t xml:space="preserve"> </w:t>
      </w:r>
      <w:r w:rsidRPr="00DD4086">
        <w:t>положиться.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41"/>
        </w:tabs>
        <w:kinsoku w:val="0"/>
        <w:overflowPunct w:val="0"/>
        <w:ind w:left="0" w:right="-16" w:firstLine="0"/>
      </w:pPr>
      <w:r w:rsidRPr="00DD4086">
        <w:t>Чувствует, что не в силах хоть что-нибу</w:t>
      </w:r>
      <w:r w:rsidR="00DD4086">
        <w:t>дь изменить, все усилия напрас</w:t>
      </w:r>
      <w:r w:rsidRPr="00DD4086">
        <w:t>ны.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На многое смотрит глазами</w:t>
      </w:r>
      <w:r w:rsidRPr="00DD4086">
        <w:rPr>
          <w:spacing w:val="42"/>
        </w:rPr>
        <w:t xml:space="preserve"> </w:t>
      </w:r>
      <w:r w:rsidRPr="00DD4086">
        <w:t>сверстников.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41"/>
        </w:tabs>
        <w:kinsoku w:val="0"/>
        <w:overflowPunct w:val="0"/>
        <w:ind w:left="0" w:right="-16" w:firstLine="0"/>
      </w:pPr>
      <w:r w:rsidRPr="00DD4086">
        <w:t>Принимает в основном те правила и тр</w:t>
      </w:r>
      <w:r w:rsidR="00DD4086">
        <w:t>ебования, которым надлежит сле</w:t>
      </w:r>
      <w:r w:rsidRPr="00DD4086">
        <w:t>довать.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Собственных убеждений и правил не</w:t>
      </w:r>
      <w:r w:rsidRPr="00DD4086">
        <w:rPr>
          <w:spacing w:val="57"/>
        </w:rPr>
        <w:t xml:space="preserve"> </w:t>
      </w:r>
      <w:r w:rsidRPr="00DD4086">
        <w:t>хватает.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41"/>
        </w:tabs>
        <w:kinsoku w:val="0"/>
        <w:overflowPunct w:val="0"/>
        <w:ind w:left="0" w:right="-16" w:firstLine="0"/>
      </w:pPr>
      <w:r w:rsidRPr="00DD4086">
        <w:t>Любит мечтать иногда прямо среди бела дня. С трудом возвращается от мечты к</w:t>
      </w:r>
      <w:r w:rsidRPr="00DD4086">
        <w:rPr>
          <w:spacing w:val="33"/>
        </w:rPr>
        <w:t xml:space="preserve"> </w:t>
      </w:r>
      <w:r w:rsidRPr="00DD4086">
        <w:t>действительности.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56"/>
        </w:tabs>
        <w:kinsoku w:val="0"/>
        <w:overflowPunct w:val="0"/>
        <w:ind w:left="0" w:right="-16" w:firstLine="0"/>
      </w:pPr>
      <w:r w:rsidRPr="00DD4086">
        <w:t>Всегда готов к защите, даже нападению: «застревает» на переживаниях обид, мысленно перебирая способы</w:t>
      </w:r>
      <w:r w:rsidRPr="00DD4086">
        <w:rPr>
          <w:spacing w:val="59"/>
        </w:rPr>
        <w:t xml:space="preserve"> </w:t>
      </w:r>
      <w:r w:rsidRPr="00DD4086">
        <w:t>мщения.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2"/>
        </w:tabs>
        <w:kinsoku w:val="0"/>
        <w:overflowPunct w:val="0"/>
        <w:ind w:left="0" w:right="-16" w:firstLine="0"/>
      </w:pPr>
      <w:r w:rsidRPr="00DD4086">
        <w:t>Умеет управлять собой и собственными по</w:t>
      </w:r>
      <w:r w:rsidR="00D04197">
        <w:t>ступками, заставлять себя, раз</w:t>
      </w:r>
      <w:r w:rsidRPr="00DD4086">
        <w:t>решать себе; самоконтроль для него не</w:t>
      </w:r>
      <w:r w:rsidRPr="00DD4086">
        <w:rPr>
          <w:spacing w:val="59"/>
        </w:rPr>
        <w:t xml:space="preserve"> </w:t>
      </w:r>
      <w:r w:rsidRPr="00DD4086">
        <w:t>проблема.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Часто портится настроение: накатывается уныние, </w:t>
      </w:r>
      <w:r w:rsidRPr="00DD4086">
        <w:rPr>
          <w:spacing w:val="4"/>
        </w:rPr>
        <w:t xml:space="preserve"> </w:t>
      </w:r>
      <w:r w:rsidRPr="00DD4086">
        <w:t>хандра.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Все, что касается других, не волнует: сосредоточен на себе; занят </w:t>
      </w:r>
      <w:r w:rsidRPr="00DD4086">
        <w:rPr>
          <w:spacing w:val="22"/>
        </w:rPr>
        <w:t xml:space="preserve"> </w:t>
      </w:r>
      <w:r w:rsidRPr="00DD4086">
        <w:t>собой.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82"/>
        </w:tabs>
        <w:kinsoku w:val="0"/>
        <w:overflowPunct w:val="0"/>
        <w:ind w:left="0" w:right="-16" w:firstLine="0"/>
      </w:pPr>
      <w:r w:rsidRPr="00DD4086">
        <w:t>Люди, как правило, ему</w:t>
      </w:r>
      <w:r w:rsidRPr="00DD4086">
        <w:rPr>
          <w:spacing w:val="38"/>
        </w:rPr>
        <w:t xml:space="preserve"> </w:t>
      </w:r>
      <w:r w:rsidRPr="00DD4086">
        <w:t>нравятся.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Не стесняется своих чувств, открыто их</w:t>
      </w:r>
      <w:r w:rsidRPr="00DD4086">
        <w:rPr>
          <w:spacing w:val="60"/>
        </w:rPr>
        <w:t xml:space="preserve"> </w:t>
      </w:r>
      <w:r w:rsidRPr="00DD4086">
        <w:t>выражает.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Среди большого стечения народа бывает немножко </w:t>
      </w:r>
      <w:r w:rsidRPr="00DD4086">
        <w:rPr>
          <w:spacing w:val="9"/>
        </w:rPr>
        <w:t xml:space="preserve"> </w:t>
      </w:r>
      <w:r w:rsidRPr="00DD4086">
        <w:t>одиноко.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Сейчас очень не по себе. Хочется все бросить, куда-нибудь </w:t>
      </w:r>
      <w:r w:rsidRPr="00DD4086">
        <w:rPr>
          <w:spacing w:val="24"/>
        </w:rPr>
        <w:t xml:space="preserve"> </w:t>
      </w:r>
      <w:r w:rsidRPr="00DD4086">
        <w:t>спрятаться.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С окружающими обычно</w:t>
      </w:r>
      <w:r w:rsidRPr="00DD4086">
        <w:rPr>
          <w:spacing w:val="38"/>
        </w:rPr>
        <w:t xml:space="preserve"> </w:t>
      </w:r>
      <w:r w:rsidRPr="00DD4086">
        <w:t>ладит.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Всего труднее бороться с самим</w:t>
      </w:r>
      <w:r w:rsidRPr="00DD4086">
        <w:rPr>
          <w:spacing w:val="48"/>
        </w:rPr>
        <w:t xml:space="preserve"> </w:t>
      </w:r>
      <w:r w:rsidRPr="00DD4086">
        <w:t>собой.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82"/>
        </w:tabs>
        <w:kinsoku w:val="0"/>
        <w:overflowPunct w:val="0"/>
        <w:ind w:left="0" w:right="-16" w:firstLine="0"/>
      </w:pPr>
      <w:r w:rsidRPr="00DD4086">
        <w:t>Настораживает незаслуженное доброжелате</w:t>
      </w:r>
      <w:r w:rsidR="00D04197">
        <w:t>льное отношение окружаю</w:t>
      </w:r>
      <w:r w:rsidRPr="00DD4086">
        <w:t>щих.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 душе - оптимист, верит в</w:t>
      </w:r>
      <w:r w:rsidRPr="00DD4086">
        <w:rPr>
          <w:spacing w:val="40"/>
        </w:rPr>
        <w:t xml:space="preserve"> </w:t>
      </w:r>
      <w:r w:rsidRPr="00DD4086">
        <w:t>лучшее.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proofErr w:type="gramStart"/>
      <w:r w:rsidRPr="00DD4086">
        <w:t xml:space="preserve">Человек неподатливый, упрямый, таких называют </w:t>
      </w:r>
      <w:r w:rsidRPr="00DD4086">
        <w:rPr>
          <w:spacing w:val="7"/>
        </w:rPr>
        <w:t xml:space="preserve"> </w:t>
      </w:r>
      <w:r w:rsidRPr="00DD4086">
        <w:t>трудными.</w:t>
      </w:r>
      <w:proofErr w:type="gramEnd"/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К людям </w:t>
      </w:r>
      <w:proofErr w:type="gramStart"/>
      <w:r w:rsidRPr="00DD4086">
        <w:t>критичен</w:t>
      </w:r>
      <w:proofErr w:type="gramEnd"/>
      <w:r w:rsidRPr="00DD4086">
        <w:t xml:space="preserve"> и судит их, если считает, что они этого </w:t>
      </w:r>
      <w:r w:rsidRPr="00DD4086">
        <w:rPr>
          <w:spacing w:val="23"/>
        </w:rPr>
        <w:t xml:space="preserve"> </w:t>
      </w:r>
      <w:r w:rsidRPr="00DD4086">
        <w:t>заслуживают.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58"/>
        </w:tabs>
        <w:kinsoku w:val="0"/>
        <w:overflowPunct w:val="0"/>
        <w:ind w:left="0" w:right="-16" w:firstLine="0"/>
      </w:pPr>
      <w:r w:rsidRPr="00DD4086">
        <w:t>Обычно чувствует себя не ведущим, а ведомым: ему не всегда удается мыслить и действовать</w:t>
      </w:r>
      <w:r w:rsidRPr="00DD4086">
        <w:rPr>
          <w:spacing w:val="52"/>
        </w:rPr>
        <w:t xml:space="preserve"> </w:t>
      </w:r>
      <w:r w:rsidRPr="00DD4086">
        <w:t>самостоятельно.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Большинство тех, кто его знает, хорошо к нему относится, любит </w:t>
      </w:r>
      <w:r w:rsidRPr="00DD4086">
        <w:rPr>
          <w:spacing w:val="20"/>
        </w:rPr>
        <w:t xml:space="preserve"> </w:t>
      </w:r>
      <w:r w:rsidRPr="00DD4086">
        <w:t>его.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Иногда бывают такие мысли, которыми не хотелось бы ни с кем </w:t>
      </w:r>
      <w:r w:rsidRPr="00DD4086">
        <w:rPr>
          <w:spacing w:val="26"/>
        </w:rPr>
        <w:t xml:space="preserve"> </w:t>
      </w:r>
      <w:r w:rsidRPr="00DD4086">
        <w:t>делиться.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с привлекательной</w:t>
      </w:r>
      <w:r w:rsidRPr="00DD4086">
        <w:rPr>
          <w:spacing w:val="46"/>
        </w:rPr>
        <w:t xml:space="preserve"> </w:t>
      </w:r>
      <w:r w:rsidRPr="00DD4086">
        <w:t>внешностью.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Чувствует себя беспомощным, нуждается в ком-то, кто был бы </w:t>
      </w:r>
      <w:r w:rsidRPr="00DD4086">
        <w:rPr>
          <w:spacing w:val="14"/>
        </w:rPr>
        <w:t xml:space="preserve"> </w:t>
      </w:r>
      <w:r w:rsidRPr="00DD4086">
        <w:t>рядом.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Приняв решение, следует</w:t>
      </w:r>
      <w:r w:rsidRPr="00DD4086">
        <w:rPr>
          <w:spacing w:val="33"/>
        </w:rPr>
        <w:t xml:space="preserve"> </w:t>
      </w:r>
      <w:r w:rsidRPr="00DD4086">
        <w:t>ему.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4"/>
        </w:tabs>
        <w:kinsoku w:val="0"/>
        <w:overflowPunct w:val="0"/>
        <w:ind w:left="0" w:right="-16" w:firstLine="0"/>
      </w:pPr>
      <w:r w:rsidRPr="00DD4086">
        <w:t>Принимает, казалось бы, самостоятельн</w:t>
      </w:r>
      <w:r w:rsidR="00D04197">
        <w:t>ые решения, но не может освобо</w:t>
      </w:r>
      <w:r w:rsidRPr="00DD4086">
        <w:t>диться от влияния других</w:t>
      </w:r>
      <w:r w:rsidRPr="00DD4086">
        <w:rPr>
          <w:spacing w:val="41"/>
        </w:rPr>
        <w:t xml:space="preserve"> </w:t>
      </w:r>
      <w:r w:rsidRPr="00DD4086">
        <w:t>людей.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Испытывает чувство вины, даже когда винить себя как будто не в </w:t>
      </w:r>
      <w:r w:rsidRPr="00DD4086">
        <w:rPr>
          <w:spacing w:val="19"/>
        </w:rPr>
        <w:t xml:space="preserve"> </w:t>
      </w:r>
      <w:r w:rsidRPr="00DD4086">
        <w:t>чем.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Чувствует неприязнь к тому, что его</w:t>
      </w:r>
      <w:r w:rsidRPr="00DD4086">
        <w:rPr>
          <w:spacing w:val="51"/>
        </w:rPr>
        <w:t xml:space="preserve"> </w:t>
      </w:r>
      <w:r w:rsidRPr="00DD4086">
        <w:t>окружает.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Всем</w:t>
      </w:r>
      <w:r w:rsidRPr="00DD4086">
        <w:rPr>
          <w:spacing w:val="15"/>
        </w:rPr>
        <w:t xml:space="preserve"> </w:t>
      </w:r>
      <w:proofErr w:type="gramStart"/>
      <w:r w:rsidRPr="00DD4086">
        <w:t>доволен</w:t>
      </w:r>
      <w:proofErr w:type="gramEnd"/>
      <w:r w:rsidRPr="00DD4086">
        <w:t>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proofErr w:type="gramStart"/>
      <w:r w:rsidRPr="00DD4086">
        <w:t>Выбит</w:t>
      </w:r>
      <w:proofErr w:type="gramEnd"/>
      <w:r w:rsidRPr="00DD4086">
        <w:t xml:space="preserve"> из колеи, не может собраться, взять себя в руки, организовать </w:t>
      </w:r>
      <w:r w:rsidRPr="00DD4086">
        <w:rPr>
          <w:spacing w:val="29"/>
        </w:rPr>
        <w:t xml:space="preserve"> </w:t>
      </w:r>
      <w:r w:rsidRPr="00DD4086">
        <w:t>себя.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Чувствует вялость; все, что раньше волновало, стало вдруг </w:t>
      </w:r>
      <w:r w:rsidRPr="00DD4086">
        <w:rPr>
          <w:spacing w:val="21"/>
        </w:rPr>
        <w:t xml:space="preserve"> </w:t>
      </w:r>
      <w:r w:rsidRPr="00DD4086">
        <w:t>безразличным.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Уравновешен,</w:t>
      </w:r>
      <w:r w:rsidRPr="00DD4086">
        <w:rPr>
          <w:spacing w:val="29"/>
        </w:rPr>
        <w:t xml:space="preserve"> </w:t>
      </w:r>
      <w:r w:rsidRPr="00DD4086">
        <w:t>спокоен.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Разозлившись, нередко выходит из</w:t>
      </w:r>
      <w:r w:rsidRPr="00DD4086">
        <w:rPr>
          <w:spacing w:val="48"/>
        </w:rPr>
        <w:t xml:space="preserve"> </w:t>
      </w:r>
      <w:r w:rsidRPr="00DD4086">
        <w:t>себя.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Часто чувствует себя</w:t>
      </w:r>
      <w:r w:rsidRPr="00DD4086">
        <w:rPr>
          <w:spacing w:val="42"/>
        </w:rPr>
        <w:t xml:space="preserve"> </w:t>
      </w:r>
      <w:r w:rsidRPr="00DD4086">
        <w:t>обиженным.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Человек порывистый, нетерпеливый, горячий; не хватает </w:t>
      </w:r>
      <w:r w:rsidRPr="00DD4086">
        <w:rPr>
          <w:spacing w:val="23"/>
        </w:rPr>
        <w:t xml:space="preserve"> </w:t>
      </w:r>
      <w:r w:rsidRPr="00DD4086">
        <w:t>сдержанности.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Бывает, что</w:t>
      </w:r>
      <w:r w:rsidRPr="00DD4086">
        <w:rPr>
          <w:spacing w:val="30"/>
        </w:rPr>
        <w:t xml:space="preserve"> </w:t>
      </w:r>
      <w:r w:rsidRPr="00DD4086">
        <w:t>сплетничает.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Не очень доверяет своим чувствам: они иногда подводят </w:t>
      </w:r>
      <w:r w:rsidRPr="00DD4086">
        <w:rPr>
          <w:spacing w:val="6"/>
        </w:rPr>
        <w:t xml:space="preserve"> </w:t>
      </w:r>
      <w:r w:rsidRPr="00DD4086">
        <w:t>его.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Довольно трудно быть самим</w:t>
      </w:r>
      <w:r w:rsidRPr="00DD4086">
        <w:rPr>
          <w:spacing w:val="45"/>
        </w:rPr>
        <w:t xml:space="preserve"> </w:t>
      </w:r>
      <w:r w:rsidRPr="00DD4086">
        <w:t>собой.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0"/>
        </w:tabs>
        <w:kinsoku w:val="0"/>
        <w:overflowPunct w:val="0"/>
        <w:ind w:left="0" w:right="-16" w:firstLine="0"/>
      </w:pPr>
      <w:r w:rsidRPr="00DD4086">
        <w:t>На первом месте рассудок, но не чувство: прежде чем что-нибудь сделать, подумает.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2"/>
        </w:tabs>
        <w:kinsoku w:val="0"/>
        <w:overflowPunct w:val="0"/>
        <w:ind w:left="0" w:right="-16" w:firstLine="0"/>
      </w:pPr>
      <w:r w:rsidRPr="00DD4086">
        <w:lastRenderedPageBreak/>
        <w:t>Происходящее с ним толкует на свой л</w:t>
      </w:r>
      <w:r w:rsidR="00D04197">
        <w:t xml:space="preserve">ад, способен </w:t>
      </w:r>
      <w:proofErr w:type="spellStart"/>
      <w:r w:rsidR="00D04197">
        <w:t>напридумывать</w:t>
      </w:r>
      <w:proofErr w:type="spellEnd"/>
      <w:r w:rsidR="00D04197">
        <w:t xml:space="preserve"> лиш</w:t>
      </w:r>
      <w:r w:rsidRPr="00DD4086">
        <w:t>него. Словом, не от мира</w:t>
      </w:r>
      <w:r w:rsidRPr="00DD4086">
        <w:rPr>
          <w:spacing w:val="40"/>
        </w:rPr>
        <w:t xml:space="preserve"> </w:t>
      </w:r>
      <w:r w:rsidRPr="00DD4086">
        <w:t>сего.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Человек терпимый к людям и принимает каждого таким, каков он </w:t>
      </w:r>
      <w:r w:rsidRPr="00DD4086">
        <w:rPr>
          <w:spacing w:val="19"/>
        </w:rPr>
        <w:t xml:space="preserve"> </w:t>
      </w:r>
      <w:r w:rsidRPr="00DD4086">
        <w:t>есть.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Старается не думать о своих</w:t>
      </w:r>
      <w:r w:rsidRPr="00DD4086">
        <w:rPr>
          <w:spacing w:val="51"/>
        </w:rPr>
        <w:t xml:space="preserve"> </w:t>
      </w:r>
      <w:r w:rsidRPr="00DD4086">
        <w:t>проблемах.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72"/>
        </w:tabs>
        <w:kinsoku w:val="0"/>
        <w:overflowPunct w:val="0"/>
        <w:ind w:left="0" w:right="-16" w:firstLine="0"/>
      </w:pPr>
      <w:r w:rsidRPr="00DD4086">
        <w:t>Считает себя интересным человеком - привлекательным как личность, заметным.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стеснительный, легко</w:t>
      </w:r>
      <w:r w:rsidRPr="00DD4086">
        <w:rPr>
          <w:spacing w:val="46"/>
        </w:rPr>
        <w:t xml:space="preserve"> </w:t>
      </w:r>
      <w:r w:rsidRPr="00DD4086">
        <w:t>тушуется.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6"/>
        </w:tabs>
        <w:kinsoku w:val="0"/>
        <w:overflowPunct w:val="0"/>
        <w:ind w:left="0" w:right="-16" w:firstLine="0"/>
      </w:pPr>
      <w:r w:rsidRPr="00DD4086">
        <w:t>Обязательно нужно напоминать, подталк</w:t>
      </w:r>
      <w:r w:rsidR="00D04197">
        <w:t>ивать, чтобы довел дело до кон</w:t>
      </w:r>
      <w:r w:rsidRPr="00DD4086">
        <w:t>ца.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 душе чувствует превосходство над</w:t>
      </w:r>
      <w:r w:rsidRPr="00DD4086">
        <w:rPr>
          <w:spacing w:val="52"/>
        </w:rPr>
        <w:t xml:space="preserve"> </w:t>
      </w:r>
      <w:r w:rsidRPr="00DD4086">
        <w:t>другими.</w:t>
      </w:r>
    </w:p>
    <w:p w:rsidR="00ED1F9B" w:rsidRPr="00D04197" w:rsidRDefault="00ED1F9B" w:rsidP="00D04197">
      <w:pPr>
        <w:pStyle w:val="a5"/>
        <w:numPr>
          <w:ilvl w:val="0"/>
          <w:numId w:val="3"/>
        </w:numPr>
        <w:tabs>
          <w:tab w:val="left" w:pos="820"/>
        </w:tabs>
        <w:kinsoku w:val="0"/>
        <w:overflowPunct w:val="0"/>
        <w:ind w:left="0" w:right="-16" w:firstLine="0"/>
      </w:pPr>
      <w:r w:rsidRPr="00D04197">
        <w:t>Нет ничего, в чем бы выразил себя, проявил свою индивидуальность, свое</w:t>
      </w:r>
      <w:r w:rsidR="00D04197">
        <w:t xml:space="preserve"> </w:t>
      </w:r>
      <w:r w:rsidRPr="00D04197">
        <w:t>«Я».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Боится того, что о нем подумают</w:t>
      </w:r>
      <w:r w:rsidRPr="00DD4086">
        <w:rPr>
          <w:spacing w:val="47"/>
        </w:rPr>
        <w:t xml:space="preserve"> </w:t>
      </w:r>
      <w:r w:rsidRPr="00DD4086">
        <w:t>другие.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9"/>
        </w:tabs>
        <w:kinsoku w:val="0"/>
        <w:overflowPunct w:val="0"/>
        <w:ind w:left="0" w:right="-16" w:firstLine="0"/>
      </w:pPr>
      <w:r w:rsidRPr="00DD4086">
        <w:t>Честолюбив, неравнодушен к успеху, пох</w:t>
      </w:r>
      <w:r w:rsidR="00D04197">
        <w:t>вале: в том, что для него суще</w:t>
      </w:r>
      <w:r w:rsidRPr="00DD4086">
        <w:t>ственно, старается быть среди</w:t>
      </w:r>
      <w:r w:rsidRPr="00DD4086">
        <w:rPr>
          <w:spacing w:val="50"/>
        </w:rPr>
        <w:t xml:space="preserve"> </w:t>
      </w:r>
      <w:proofErr w:type="gramStart"/>
      <w:r w:rsidRPr="00DD4086">
        <w:t>лучших</w:t>
      </w:r>
      <w:proofErr w:type="gramEnd"/>
      <w:r w:rsidRPr="00DD4086">
        <w:t>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Человек, у которого в настоящее время многое достойно </w:t>
      </w:r>
      <w:r w:rsidRPr="00DD4086">
        <w:rPr>
          <w:spacing w:val="16"/>
        </w:rPr>
        <w:t xml:space="preserve"> </w:t>
      </w:r>
      <w:r w:rsidRPr="00DD4086">
        <w:t>презрения.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деятельный, энергичный, полон</w:t>
      </w:r>
      <w:r w:rsidRPr="00DD4086">
        <w:rPr>
          <w:spacing w:val="60"/>
        </w:rPr>
        <w:t xml:space="preserve"> </w:t>
      </w:r>
      <w:r w:rsidRPr="00DD4086">
        <w:t>инициатив.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Пасует перед трудностями и ситуациями, которые грозят </w:t>
      </w:r>
      <w:r w:rsidRPr="00DD4086">
        <w:rPr>
          <w:spacing w:val="25"/>
        </w:rPr>
        <w:t xml:space="preserve"> </w:t>
      </w:r>
      <w:r w:rsidRPr="00DD4086">
        <w:t>осложнениями.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Себя просто недостаточно</w:t>
      </w:r>
      <w:r w:rsidRPr="00DD4086">
        <w:rPr>
          <w:spacing w:val="39"/>
        </w:rPr>
        <w:t xml:space="preserve"> </w:t>
      </w:r>
      <w:r w:rsidRPr="00DD4086">
        <w:t>ценит.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По натуре вожак и умеет влиять на</w:t>
      </w:r>
      <w:r w:rsidRPr="00DD4086">
        <w:rPr>
          <w:spacing w:val="46"/>
        </w:rPr>
        <w:t xml:space="preserve"> </w:t>
      </w:r>
      <w:r w:rsidRPr="00DD4086">
        <w:t>других.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Относится к себе в целом</w:t>
      </w:r>
      <w:r w:rsidRPr="00DD4086">
        <w:rPr>
          <w:spacing w:val="43"/>
        </w:rPr>
        <w:t xml:space="preserve"> </w:t>
      </w:r>
      <w:r w:rsidRPr="00DD4086">
        <w:t>хорошо.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Человек настойчивый, напористый; ему всегда важно настоять на </w:t>
      </w:r>
      <w:r w:rsidRPr="00DD4086">
        <w:rPr>
          <w:spacing w:val="27"/>
        </w:rPr>
        <w:t xml:space="preserve"> </w:t>
      </w:r>
      <w:r w:rsidRPr="00DD4086">
        <w:t>своем.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2"/>
        </w:tabs>
        <w:kinsoku w:val="0"/>
        <w:overflowPunct w:val="0"/>
        <w:ind w:left="0" w:right="-16" w:firstLine="0"/>
      </w:pPr>
      <w:r w:rsidRPr="00DD4086">
        <w:t>Не любит, когда с кем-нибудь портятся о</w:t>
      </w:r>
      <w:r w:rsidR="00D04197">
        <w:t>тношения, особенно, если разно</w:t>
      </w:r>
      <w:r w:rsidRPr="00DD4086">
        <w:t>гласия грозят стать</w:t>
      </w:r>
      <w:r w:rsidRPr="00DD4086">
        <w:rPr>
          <w:spacing w:val="33"/>
        </w:rPr>
        <w:t xml:space="preserve"> </w:t>
      </w:r>
      <w:r w:rsidRPr="00DD4086">
        <w:t>явными.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9"/>
        </w:tabs>
        <w:kinsoku w:val="0"/>
        <w:overflowPunct w:val="0"/>
        <w:ind w:left="0" w:right="-16" w:firstLine="0"/>
      </w:pPr>
      <w:r w:rsidRPr="00DD4086">
        <w:t>Подолгу не может принять решение, а п</w:t>
      </w:r>
      <w:r w:rsidR="00D04197">
        <w:t>отом сомневается в его правиль</w:t>
      </w:r>
      <w:r w:rsidRPr="00DD4086">
        <w:t>ности.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Пребывает в растерянности: все спуталось, все смешалось у </w:t>
      </w:r>
      <w:r w:rsidRPr="00DD4086">
        <w:rPr>
          <w:spacing w:val="15"/>
        </w:rPr>
        <w:t xml:space="preserve"> </w:t>
      </w:r>
      <w:r w:rsidRPr="00DD4086">
        <w:t>него.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proofErr w:type="gramStart"/>
      <w:r w:rsidRPr="00DD4086">
        <w:t>Доволен</w:t>
      </w:r>
      <w:proofErr w:type="gramEnd"/>
      <w:r w:rsidRPr="00DD4086">
        <w:rPr>
          <w:spacing w:val="17"/>
        </w:rPr>
        <w:t xml:space="preserve"> </w:t>
      </w:r>
      <w:r w:rsidRPr="00DD4086">
        <w:t>собой.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Невезучий.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приятный, располагающий к</w:t>
      </w:r>
      <w:r w:rsidRPr="00DD4086">
        <w:rPr>
          <w:spacing w:val="50"/>
        </w:rPr>
        <w:t xml:space="preserve"> </w:t>
      </w:r>
      <w:r w:rsidRPr="00DD4086">
        <w:t>себе.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2"/>
        </w:tabs>
        <w:kinsoku w:val="0"/>
        <w:overflowPunct w:val="0"/>
        <w:ind w:left="0" w:right="-16" w:firstLine="0"/>
      </w:pPr>
      <w:r w:rsidRPr="00DD4086">
        <w:t>Лицом, может, и не очень непригож, но может нравиться как человек, как личность.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Презирает лиц противоположного пола и не связывается с </w:t>
      </w:r>
      <w:r w:rsidRPr="00DD4086">
        <w:rPr>
          <w:spacing w:val="11"/>
        </w:rPr>
        <w:t xml:space="preserve"> </w:t>
      </w:r>
      <w:r w:rsidRPr="00DD4086">
        <w:t>ними.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75"/>
        </w:tabs>
        <w:kinsoku w:val="0"/>
        <w:overflowPunct w:val="0"/>
        <w:ind w:left="0" w:right="-16" w:firstLine="0"/>
      </w:pPr>
      <w:r w:rsidRPr="00DD4086">
        <w:t>Когда нужно что-то сделать, охватывает страх: а вдруг не справлюсь, вдруг не</w:t>
      </w:r>
      <w:r w:rsidRPr="00DD4086">
        <w:rPr>
          <w:spacing w:val="25"/>
        </w:rPr>
        <w:t xml:space="preserve"> </w:t>
      </w:r>
      <w:r w:rsidRPr="00DD4086">
        <w:t>получится.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5"/>
        </w:tabs>
        <w:kinsoku w:val="0"/>
        <w:overflowPunct w:val="0"/>
        <w:ind w:left="0" w:right="-16" w:firstLine="0"/>
      </w:pPr>
      <w:r w:rsidRPr="00DD4086">
        <w:t xml:space="preserve">Легко, спокойно на душе, нет ничего, что сильно бы </w:t>
      </w:r>
      <w:r w:rsidRPr="00DD4086">
        <w:rPr>
          <w:spacing w:val="17"/>
        </w:rPr>
        <w:t xml:space="preserve"> </w:t>
      </w:r>
      <w:r w:rsidRPr="00DD4086">
        <w:t>тревожило.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Умеет упорно</w:t>
      </w:r>
      <w:r w:rsidRPr="00DD4086">
        <w:rPr>
          <w:spacing w:val="28"/>
        </w:rPr>
        <w:t xml:space="preserve"> </w:t>
      </w:r>
      <w:r w:rsidRPr="00DD4086">
        <w:t>работать.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4"/>
        </w:tabs>
        <w:kinsoku w:val="0"/>
        <w:overflowPunct w:val="0"/>
        <w:ind w:left="0" w:right="-16" w:firstLine="0"/>
      </w:pPr>
      <w:r w:rsidRPr="00DD4086">
        <w:t>Чувствует, что растет, взрослеет: меняется сам и меняет отношение к окружающему</w:t>
      </w:r>
      <w:r w:rsidRPr="00DD4086">
        <w:rPr>
          <w:spacing w:val="19"/>
        </w:rPr>
        <w:t xml:space="preserve"> </w:t>
      </w:r>
      <w:r w:rsidRPr="00DD4086">
        <w:t>миру.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Случается, что говорит о том, в чем совсем не </w:t>
      </w:r>
      <w:r w:rsidRPr="00DD4086">
        <w:rPr>
          <w:spacing w:val="4"/>
        </w:rPr>
        <w:t xml:space="preserve"> </w:t>
      </w:r>
      <w:r w:rsidRPr="00DD4086">
        <w:t>разбирается.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Всегда говорит только</w:t>
      </w:r>
      <w:r w:rsidRPr="00DD4086">
        <w:rPr>
          <w:spacing w:val="28"/>
        </w:rPr>
        <w:t xml:space="preserve"> </w:t>
      </w:r>
      <w:r w:rsidRPr="00DD4086">
        <w:t>правду.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Встревожен, обеспокоен,</w:t>
      </w:r>
      <w:r w:rsidRPr="00DD4086">
        <w:rPr>
          <w:spacing w:val="44"/>
        </w:rPr>
        <w:t xml:space="preserve"> </w:t>
      </w:r>
      <w:r w:rsidRPr="00DD4086">
        <w:t>напряжен.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2"/>
        </w:tabs>
        <w:kinsoku w:val="0"/>
        <w:overflowPunct w:val="0"/>
        <w:ind w:left="0" w:right="-16" w:firstLine="0"/>
      </w:pPr>
      <w:r w:rsidRPr="00DD4086">
        <w:t>Чтобы заставить хоть что-то сделать, нужно как следует настоять, и тогда он</w:t>
      </w:r>
      <w:r w:rsidRPr="00DD4086">
        <w:rPr>
          <w:spacing w:val="11"/>
        </w:rPr>
        <w:t xml:space="preserve"> </w:t>
      </w:r>
      <w:r w:rsidRPr="00DD4086">
        <w:t>уступит.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Чувствует неуверенность в</w:t>
      </w:r>
      <w:r w:rsidRPr="00DD4086">
        <w:rPr>
          <w:spacing w:val="37"/>
        </w:rPr>
        <w:t xml:space="preserve"> </w:t>
      </w:r>
      <w:r w:rsidRPr="00DD4086">
        <w:t>себе.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39"/>
        </w:tabs>
        <w:kinsoku w:val="0"/>
        <w:overflowPunct w:val="0"/>
        <w:ind w:left="0" w:right="-16" w:firstLine="0"/>
      </w:pPr>
      <w:r w:rsidRPr="00DD4086">
        <w:t>Обстоятельства часто вынуждают защищать себя, оправдываться и обосновывать свои</w:t>
      </w:r>
      <w:r w:rsidRPr="00DD4086">
        <w:rPr>
          <w:spacing w:val="29"/>
        </w:rPr>
        <w:t xml:space="preserve"> </w:t>
      </w:r>
      <w:r w:rsidRPr="00DD4086">
        <w:t>поступки.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Человек уступчивый, податливый, мягкий в отношениях с </w:t>
      </w:r>
      <w:r w:rsidRPr="00DD4086">
        <w:rPr>
          <w:spacing w:val="17"/>
        </w:rPr>
        <w:t xml:space="preserve"> </w:t>
      </w:r>
      <w:r w:rsidRPr="00DD4086">
        <w:t>другими.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Человек толковый, любит</w:t>
      </w:r>
      <w:r w:rsidRPr="00DD4086">
        <w:rPr>
          <w:spacing w:val="45"/>
        </w:rPr>
        <w:t xml:space="preserve"> </w:t>
      </w:r>
      <w:r w:rsidRPr="00DD4086">
        <w:t>размышлять.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Иной раз любит</w:t>
      </w:r>
      <w:r w:rsidRPr="00DD4086">
        <w:rPr>
          <w:spacing w:val="30"/>
        </w:rPr>
        <w:t xml:space="preserve"> </w:t>
      </w:r>
      <w:r w:rsidRPr="00DD4086">
        <w:t>прихвастнуть.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41"/>
        </w:tabs>
        <w:kinsoku w:val="0"/>
        <w:overflowPunct w:val="0"/>
        <w:ind w:left="0" w:right="-16" w:firstLine="0"/>
      </w:pPr>
      <w:r w:rsidRPr="00DD4086">
        <w:t xml:space="preserve">Принимает решения и </w:t>
      </w:r>
      <w:r w:rsidRPr="00DD4086">
        <w:rPr>
          <w:spacing w:val="-2"/>
        </w:rPr>
        <w:t xml:space="preserve">тут </w:t>
      </w:r>
      <w:r w:rsidRPr="00DD4086">
        <w:t>же их отменяет; презирает себя за безволие, а сделать с собой ничего не</w:t>
      </w:r>
      <w:r w:rsidRPr="00DD4086">
        <w:rPr>
          <w:spacing w:val="41"/>
        </w:rPr>
        <w:t xml:space="preserve"> </w:t>
      </w:r>
      <w:r w:rsidRPr="00DD4086">
        <w:t>может.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77"/>
        </w:tabs>
        <w:kinsoku w:val="0"/>
        <w:overflowPunct w:val="0"/>
        <w:ind w:left="0" w:right="-16" w:firstLine="0"/>
      </w:pPr>
      <w:r w:rsidRPr="00DD4086">
        <w:t xml:space="preserve">Старается полагаться на свои силы, </w:t>
      </w:r>
      <w:r w:rsidR="00D04197">
        <w:t>не рассчитывает на чью-либо по</w:t>
      </w:r>
      <w:r w:rsidRPr="00DD4086">
        <w:t>мощь.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Никогда не</w:t>
      </w:r>
      <w:r w:rsidRPr="00DD4086">
        <w:rPr>
          <w:spacing w:val="28"/>
        </w:rPr>
        <w:t xml:space="preserve"> </w:t>
      </w:r>
      <w:r w:rsidRPr="00DD4086">
        <w:t>опаздывает.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lastRenderedPageBreak/>
        <w:t xml:space="preserve">Испытывает ощущение скованности, внутренней </w:t>
      </w:r>
      <w:r w:rsidRPr="00DD4086">
        <w:rPr>
          <w:spacing w:val="7"/>
        </w:rPr>
        <w:t xml:space="preserve"> </w:t>
      </w:r>
      <w:r w:rsidRPr="00DD4086">
        <w:t>несвободы.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Выделяется среди</w:t>
      </w:r>
      <w:r w:rsidRPr="00DD4086">
        <w:rPr>
          <w:spacing w:val="29"/>
        </w:rPr>
        <w:t xml:space="preserve"> </w:t>
      </w:r>
      <w:r w:rsidRPr="00DD4086">
        <w:t>других.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Не очень надежный товарищ, не во всем можно положиться на </w:t>
      </w:r>
      <w:r w:rsidRPr="00DD4086">
        <w:rPr>
          <w:spacing w:val="19"/>
        </w:rPr>
        <w:t xml:space="preserve"> </w:t>
      </w:r>
      <w:r w:rsidRPr="00DD4086">
        <w:t>него.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>В себе все ясно, себя хорошо</w:t>
      </w:r>
      <w:r w:rsidRPr="00DD4086">
        <w:rPr>
          <w:spacing w:val="47"/>
        </w:rPr>
        <w:t xml:space="preserve"> </w:t>
      </w:r>
      <w:r w:rsidRPr="00DD4086">
        <w:t>понимает.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17"/>
        </w:tabs>
        <w:kinsoku w:val="0"/>
        <w:overflowPunct w:val="0"/>
        <w:ind w:left="0" w:right="-16" w:firstLine="0"/>
      </w:pPr>
      <w:r w:rsidRPr="00DD4086">
        <w:t xml:space="preserve">Общительный, открытый человек, легко сходится с </w:t>
      </w:r>
      <w:r w:rsidRPr="00DD4086">
        <w:rPr>
          <w:spacing w:val="5"/>
        </w:rPr>
        <w:t xml:space="preserve"> </w:t>
      </w:r>
      <w:r w:rsidRPr="00DD4086">
        <w:t>людьми.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41"/>
        </w:tabs>
        <w:kinsoku w:val="0"/>
        <w:overflowPunct w:val="0"/>
        <w:ind w:left="0" w:right="-16" w:firstLine="0"/>
      </w:pPr>
      <w:r w:rsidRPr="00DD4086">
        <w:t>Силы и способности вполне соответств</w:t>
      </w:r>
      <w:r w:rsidR="00D04197">
        <w:t>уют тем задачам, которые прихо</w:t>
      </w:r>
      <w:r w:rsidRPr="00DD4086">
        <w:t xml:space="preserve">дится решать; </w:t>
      </w:r>
      <w:proofErr w:type="gramStart"/>
      <w:r w:rsidRPr="00DD4086">
        <w:t>со всем</w:t>
      </w:r>
      <w:proofErr w:type="gramEnd"/>
      <w:r w:rsidRPr="00DD4086">
        <w:t xml:space="preserve"> может</w:t>
      </w:r>
      <w:r w:rsidRPr="00DD4086">
        <w:rPr>
          <w:spacing w:val="52"/>
        </w:rPr>
        <w:t xml:space="preserve"> </w:t>
      </w:r>
      <w:r w:rsidRPr="00DD4086">
        <w:t>справиться.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824"/>
        </w:tabs>
        <w:kinsoku w:val="0"/>
        <w:overflowPunct w:val="0"/>
        <w:ind w:left="0" w:right="-16" w:firstLine="0"/>
      </w:pPr>
      <w:r w:rsidRPr="00DD4086">
        <w:t>Себя не ценит: никто его всерьез не восп</w:t>
      </w:r>
      <w:r w:rsidR="00D04197">
        <w:t>ринимает; в лучшем случае к не</w:t>
      </w:r>
      <w:r w:rsidRPr="00DD4086">
        <w:rPr>
          <w:spacing w:val="2"/>
        </w:rPr>
        <w:t xml:space="preserve">му </w:t>
      </w:r>
      <w:proofErr w:type="gramStart"/>
      <w:r w:rsidRPr="00DD4086">
        <w:t>снисходительны</w:t>
      </w:r>
      <w:proofErr w:type="gramEnd"/>
      <w:r w:rsidRPr="00DD4086">
        <w:t>, просто</w:t>
      </w:r>
      <w:r w:rsidRPr="00DD4086">
        <w:rPr>
          <w:spacing w:val="36"/>
        </w:rPr>
        <w:t xml:space="preserve"> </w:t>
      </w:r>
      <w:r w:rsidRPr="00DD4086">
        <w:t>терпят.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959"/>
        </w:tabs>
        <w:kinsoku w:val="0"/>
        <w:overflowPunct w:val="0"/>
        <w:ind w:left="0" w:right="-16" w:firstLine="0"/>
      </w:pPr>
      <w:r w:rsidRPr="00DD4086">
        <w:t>Беспокоится, что лица противополож</w:t>
      </w:r>
      <w:r w:rsidR="00D04197">
        <w:t>ного пола слишком занимают мыс</w:t>
      </w:r>
      <w:r w:rsidRPr="00DD4086">
        <w:t>ли.</w:t>
      </w:r>
    </w:p>
    <w:p w:rsidR="00ED1F9B" w:rsidRPr="00DD4086" w:rsidRDefault="00ED1F9B" w:rsidP="00D04197">
      <w:pPr>
        <w:pStyle w:val="a5"/>
        <w:numPr>
          <w:ilvl w:val="0"/>
          <w:numId w:val="3"/>
        </w:numPr>
        <w:tabs>
          <w:tab w:val="left" w:pos="949"/>
        </w:tabs>
        <w:kinsoku w:val="0"/>
        <w:overflowPunct w:val="0"/>
        <w:ind w:left="0" w:right="-16" w:firstLine="0"/>
      </w:pPr>
      <w:r w:rsidRPr="00DD4086">
        <w:t>Все свои привычки считает</w:t>
      </w:r>
      <w:r w:rsidRPr="00DD4086">
        <w:rPr>
          <w:spacing w:val="43"/>
        </w:rPr>
        <w:t xml:space="preserve"> </w:t>
      </w:r>
      <w:r w:rsidRPr="00DD4086">
        <w:t>хорошими.</w:t>
      </w:r>
    </w:p>
    <w:p w:rsidR="0033427E" w:rsidRPr="00DD4086" w:rsidRDefault="0033427E" w:rsidP="00DD40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3427E" w:rsidRPr="00D04197" w:rsidRDefault="00D04197" w:rsidP="00DD4086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D04197">
        <w:rPr>
          <w:rFonts w:ascii="Times New Roman" w:hAnsi="Times New Roman" w:cs="Times New Roman"/>
          <w:bCs/>
          <w:iCs/>
          <w:sz w:val="24"/>
          <w:szCs w:val="24"/>
        </w:rPr>
        <w:t>Таблица 1</w:t>
      </w:r>
    </w:p>
    <w:p w:rsidR="00D04197" w:rsidRDefault="00D04197" w:rsidP="00D04197">
      <w:pPr>
        <w:pStyle w:val="a3"/>
        <w:kinsoku w:val="0"/>
        <w:overflowPunct w:val="0"/>
        <w:spacing w:before="92" w:after="5"/>
        <w:jc w:val="center"/>
        <w:rPr>
          <w:b/>
        </w:rPr>
      </w:pPr>
      <w:r w:rsidRPr="00E24651">
        <w:rPr>
          <w:b/>
        </w:rPr>
        <w:t>Бланк для ответов</w:t>
      </w:r>
    </w:p>
    <w:p w:rsidR="00E24651" w:rsidRPr="00E24651" w:rsidRDefault="00E24651" w:rsidP="00D04197">
      <w:pPr>
        <w:pStyle w:val="a3"/>
        <w:kinsoku w:val="0"/>
        <w:overflowPunct w:val="0"/>
        <w:spacing w:before="92" w:after="5"/>
        <w:jc w:val="center"/>
        <w:rPr>
          <w:b/>
        </w:rPr>
      </w:pPr>
    </w:p>
    <w:tbl>
      <w:tblPr>
        <w:tblW w:w="0" w:type="auto"/>
        <w:tblInd w:w="4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882"/>
        <w:gridCol w:w="879"/>
        <w:gridCol w:w="882"/>
        <w:gridCol w:w="882"/>
        <w:gridCol w:w="881"/>
        <w:gridCol w:w="880"/>
        <w:gridCol w:w="880"/>
        <w:gridCol w:w="882"/>
        <w:gridCol w:w="881"/>
      </w:tblGrid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</w:pPr>
            <w:r w:rsidRPr="00E24651">
              <w:rPr>
                <w:w w:val="101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7"/>
            </w:pPr>
            <w:r w:rsidRPr="00E24651">
              <w:rPr>
                <w:w w:val="101"/>
              </w:rPr>
              <w:t>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2"/>
            </w:pPr>
            <w:r w:rsidRPr="00E24651">
              <w:rPr>
                <w:w w:val="101"/>
              </w:rPr>
              <w:t>3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9"/>
            </w:pPr>
            <w:r w:rsidRPr="00E24651">
              <w:rPr>
                <w:w w:val="101"/>
              </w:rPr>
              <w:t>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9"/>
            </w:pPr>
            <w:r w:rsidRPr="00E24651">
              <w:rPr>
                <w:w w:val="101"/>
              </w:rPr>
              <w:t>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4"/>
            </w:pPr>
            <w:r w:rsidRPr="00E24651">
              <w:rPr>
                <w:w w:val="101"/>
              </w:rPr>
              <w:t>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4"/>
            </w:pPr>
            <w:r w:rsidRPr="00E24651">
              <w:rPr>
                <w:w w:val="101"/>
              </w:rPr>
              <w:t>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64"/>
            </w:pPr>
            <w:r w:rsidRPr="00E24651">
              <w:rPr>
                <w:w w:val="101"/>
              </w:rPr>
              <w:t>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65"/>
              <w:jc w:val="right"/>
            </w:pPr>
            <w:r w:rsidRPr="00E24651">
              <w:rPr>
                <w:w w:val="101"/>
              </w:rPr>
              <w:t>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10</w:t>
            </w:r>
          </w:p>
        </w:tc>
      </w:tr>
      <w:tr w:rsidR="00D04197" w:rsidRPr="00E24651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11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12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13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14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15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16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17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18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19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20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4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21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22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23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24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25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26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27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28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29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30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31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32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33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34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35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36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37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38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39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40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41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42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43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44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45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46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47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48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49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50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51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52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53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54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55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56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57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58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59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60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1"/>
              <w:jc w:val="right"/>
            </w:pPr>
            <w:r w:rsidRPr="00E24651">
              <w:t>6</w:t>
            </w:r>
            <w:r w:rsidR="00E24651" w:rsidRPr="00E24651">
              <w:t>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62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96"/>
            </w:pPr>
            <w:r w:rsidRPr="00E24651">
              <w:t>63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98"/>
            </w:pPr>
            <w:r w:rsidRPr="00E24651">
              <w:t>64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1"/>
            </w:pPr>
            <w:r w:rsidRPr="00E24651">
              <w:t>65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98"/>
            </w:pPr>
            <w:r w:rsidRPr="00E24651">
              <w:t>66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96"/>
            </w:pPr>
            <w:r w:rsidRPr="00E24651">
              <w:t>67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96"/>
            </w:pPr>
            <w:r w:rsidRPr="00E24651">
              <w:t>68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1"/>
              <w:jc w:val="right"/>
            </w:pPr>
            <w:r w:rsidRPr="00E24651">
              <w:t>69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6" w:right="218"/>
              <w:jc w:val="center"/>
            </w:pPr>
            <w:r w:rsidRPr="00E24651">
              <w:t>70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71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72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73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74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75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76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77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78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79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80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81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82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83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84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85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86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87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88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89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90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99"/>
              <w:jc w:val="right"/>
            </w:pPr>
            <w:r w:rsidRPr="00E24651">
              <w:t>91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92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93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94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2"/>
            </w:pPr>
            <w:r w:rsidRPr="00E24651">
              <w:t>95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300"/>
            </w:pPr>
            <w:r w:rsidRPr="00E24651">
              <w:t>96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97</w:t>
            </w: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</w:pPr>
            <w:r w:rsidRPr="00E24651">
              <w:t>98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300"/>
              <w:jc w:val="right"/>
            </w:pPr>
            <w:r w:rsidRPr="00E24651">
              <w:t>99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218" w:right="218"/>
              <w:jc w:val="center"/>
            </w:pPr>
            <w:r w:rsidRPr="00E24651">
              <w:t>100</w:t>
            </w:r>
          </w:p>
        </w:tc>
      </w:tr>
      <w:tr w:rsidR="00D04197" w:rsidRP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9"/>
        </w:trPr>
        <w:tc>
          <w:tcPr>
            <w:tcW w:w="8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pStyle w:val="TableParagraph"/>
              <w:kinsoku w:val="0"/>
              <w:overflowPunct w:val="0"/>
              <w:spacing w:line="240" w:lineRule="auto"/>
              <w:ind w:left="0" w:right="235"/>
              <w:jc w:val="right"/>
            </w:pPr>
            <w:r w:rsidRPr="00E24651">
              <w:t>101</w:t>
            </w: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E24651" w:rsidRDefault="00D04197" w:rsidP="00E24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4197" w:rsidRPr="00DD4086" w:rsidRDefault="00D04197" w:rsidP="00D0419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24651" w:rsidRPr="00E24651" w:rsidRDefault="00E24651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24651">
        <w:rPr>
          <w:rFonts w:ascii="Times New Roman" w:hAnsi="Times New Roman" w:cs="Times New Roman"/>
          <w:bCs/>
          <w:sz w:val="24"/>
          <w:szCs w:val="24"/>
        </w:rPr>
        <w:lastRenderedPageBreak/>
        <w:t>Таблица 2</w:t>
      </w:r>
    </w:p>
    <w:p w:rsidR="00D04197" w:rsidRPr="00D04197" w:rsidRDefault="00D04197" w:rsidP="00D04197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right="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4197">
        <w:rPr>
          <w:rFonts w:ascii="Times New Roman" w:hAnsi="Times New Roman" w:cs="Times New Roman"/>
          <w:b/>
          <w:bCs/>
          <w:sz w:val="24"/>
          <w:szCs w:val="24"/>
        </w:rPr>
        <w:t>Показатели и ключи интерпретация</w:t>
      </w:r>
      <w:r w:rsidR="00E24651">
        <w:rPr>
          <w:rFonts w:ascii="Times New Roman" w:hAnsi="Times New Roman" w:cs="Times New Roman"/>
          <w:b/>
          <w:bCs/>
          <w:sz w:val="24"/>
          <w:szCs w:val="24"/>
        </w:rPr>
        <w:t xml:space="preserve"> (и</w:t>
      </w:r>
      <w:r w:rsidRPr="00D04197">
        <w:rPr>
          <w:rFonts w:ascii="Times New Roman" w:hAnsi="Times New Roman" w:cs="Times New Roman"/>
          <w:b/>
          <w:bCs/>
          <w:sz w:val="24"/>
          <w:szCs w:val="24"/>
        </w:rPr>
        <w:t>нтегральные показатели</w:t>
      </w:r>
      <w:r w:rsidR="00E2465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tbl>
      <w:tblPr>
        <w:tblW w:w="0" w:type="auto"/>
        <w:tblInd w:w="4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3"/>
        <w:gridCol w:w="407"/>
        <w:gridCol w:w="2555"/>
        <w:gridCol w:w="1253"/>
        <w:gridCol w:w="2481"/>
        <w:gridCol w:w="2003"/>
      </w:tblGrid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26"/>
        </w:trPr>
        <w:tc>
          <w:tcPr>
            <w:tcW w:w="445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«Адаптация»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А= а • </w:t>
            </w: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proofErr w:type="gram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%  ⁄   а + 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4484" w:type="dxa"/>
            <w:gridSpan w:val="2"/>
            <w:tcBorders>
              <w:top w:val="none" w:sz="6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0" w:lineRule="exact"/>
              <w:ind w:right="-6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pict>
                <v:group id="_x0000_s2050" style="width:216.85pt;height:1pt;mso-position-horizontal-relative:char;mso-position-vertical-relative:line" coordsize="4337,20" o:allowincell="f">
                  <v:group id="_x0000_s2051" style="position:absolute;width:4337;height:20" coordsize="4337,20" o:allowincell="f">
                    <v:shape id="_x0000_s2052" style="position:absolute;width:4337;height:20;mso-position-horizontal-relative:page;mso-position-vertical-relative:page" coordsize="4337,20" o:allowincell="f" path="m,1hhl,14r4336,l4336,11r-2821,l,1xe" fillcolor="black" stroked="f">
                      <v:path arrowok="t"/>
                    </v:shape>
                    <v:shape id="_x0000_s2053" style="position:absolute;width:4337;height:20;mso-position-horizontal-relative:page;mso-position-vertical-relative:page" coordsize="4337,20" o:allowincell="f" path="m1515,hhl,,,1,1515,11r,-11xe" fillcolor="black" stroked="f">
                      <v:path arrowok="t"/>
                    </v:shape>
                    <v:shape id="_x0000_s2054" style="position:absolute;width:4337;height:20;mso-position-horizontal-relative:page;mso-position-vertical-relative:page" coordsize="4337,20" o:allowincell="f" path="m4336,hhl1515,r,11l4336,11r,-11xe" fillcolor="black" stroked="f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85" w:after="0" w:line="240" w:lineRule="auto"/>
              <w:ind w:left="318" w:right="3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Самопринятие</w:t>
            </w:r>
            <w:proofErr w:type="spell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11" w:right="3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= а • 100% ⁄  а + 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5"/>
        </w:trPr>
        <w:tc>
          <w:tcPr>
            <w:tcW w:w="4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2" w:lineRule="exact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«Принятие других»</w:t>
            </w:r>
          </w:p>
          <w:p w:rsidR="00D04197" w:rsidRPr="00D04197" w:rsidRDefault="00D04197" w:rsidP="00D04197">
            <w:pPr>
              <w:tabs>
                <w:tab w:val="left" w:pos="703"/>
              </w:tabs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0419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  <w:proofErr w:type="gram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а • 100% ⁄  (1,2 а +</w:t>
            </w:r>
            <w:r w:rsidRPr="00D041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2" w:lineRule="exact"/>
              <w:ind w:left="318" w:right="3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«Эмоциональная комфортность»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11" w:right="3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= а • 100% ⁄  а + 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0"/>
        </w:trPr>
        <w:tc>
          <w:tcPr>
            <w:tcW w:w="4458" w:type="dxa"/>
            <w:gridSpan w:val="4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2" w:lineRule="exact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Интернальность</w:t>
            </w:r>
            <w:proofErr w:type="spell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= а • 100% ⁄  (а + 1,4b)</w:t>
            </w:r>
          </w:p>
        </w:tc>
        <w:tc>
          <w:tcPr>
            <w:tcW w:w="4484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131" w:after="0" w:line="240" w:lineRule="auto"/>
              <w:ind w:left="318" w:right="3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«Стремление к доминированию»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11" w:right="3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D = 2а • 100% ⁄ (2а + </w:t>
            </w: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9" w:lineRule="exact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b/>
                <w:bCs/>
                <w:w w:val="101"/>
                <w:sz w:val="24"/>
                <w:szCs w:val="24"/>
              </w:rPr>
              <w:t>№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9" w:lineRule="exact"/>
              <w:ind w:left="31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73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9" w:lineRule="exact"/>
              <w:ind w:left="472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Номера высказываний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9" w:lineRule="exact"/>
              <w:ind w:left="49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</w:t>
            </w:r>
            <w:r w:rsidR="00E24651" w:rsidRPr="00E24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72"/>
        </w:trPr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30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Адаптивность</w:t>
            </w:r>
          </w:p>
        </w:tc>
        <w:tc>
          <w:tcPr>
            <w:tcW w:w="3734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E04891">
            <w:pPr>
              <w:kinsoku w:val="0"/>
              <w:overflowPunct w:val="0"/>
              <w:autoSpaceDE w:val="0"/>
              <w:autoSpaceDN w:val="0"/>
              <w:adjustRightInd w:val="0"/>
              <w:spacing w:after="0" w:line="292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4, 5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, 9, 12, 15, 19, 22, 23, 26,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27,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29,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33, 35, 37,  41,  44, 47, 51,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53,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55,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61, 63, 67, 72, 74, 75, 78,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80,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88, 91, 94, 96, 97, 98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2" w:lineRule="exact"/>
              <w:ind w:left="467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(68-170)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55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68-136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28"/>
        </w:trPr>
        <w:tc>
          <w:tcPr>
            <w:tcW w:w="24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Дезадаптивность</w:t>
            </w:r>
            <w:proofErr w:type="spellEnd"/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E04891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2, 6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, 7, 13, 16, 18, 25, 28, 32,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36,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38,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40, 42, 43, 49, 50, 54, 56, 59, 60, 62, 64, 69,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71, 73, 76, 77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83,</w:t>
            </w:r>
            <w:r w:rsidR="00E04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84, 86, 90, 95, 95, 99, 100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(68-170)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55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68-136</w:t>
            </w:r>
          </w:p>
        </w:tc>
      </w:tr>
      <w:tr w:rsidR="00D04197" w:rsidRPr="00D04197" w:rsidTr="00E048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5"/>
        </w:trPr>
        <w:tc>
          <w:tcPr>
            <w:tcW w:w="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E24651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Лживость</w:t>
            </w:r>
            <w:r w:rsidR="00E24651" w:rsidRPr="00E246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  <w:proofErr w:type="gramEnd"/>
          </w:p>
        </w:tc>
        <w:tc>
          <w:tcPr>
            <w:tcW w:w="373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34, 45, 48, 81, 89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(18-45)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18-36</w:t>
            </w:r>
          </w:p>
        </w:tc>
      </w:tr>
      <w:tr w:rsidR="00D04197" w:rsidRPr="00D04197" w:rsidTr="00E048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3"/>
        </w:trPr>
        <w:tc>
          <w:tcPr>
            <w:tcW w:w="243" w:type="dxa"/>
            <w:vMerge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right="12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 w:righ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Лживость «+»</w:t>
            </w:r>
          </w:p>
        </w:tc>
        <w:tc>
          <w:tcPr>
            <w:tcW w:w="3734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8, 82, 92, 101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2"/>
        </w:trPr>
        <w:tc>
          <w:tcPr>
            <w:tcW w:w="243" w:type="dxa"/>
            <w:vMerge w:val="restar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Приятие себя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E24651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E24651" w:rsidRPr="00E24651">
              <w:rPr>
                <w:rFonts w:ascii="Times New Roman" w:hAnsi="Times New Roman" w:cs="Times New Roman"/>
                <w:sz w:val="24"/>
                <w:szCs w:val="24"/>
              </w:rPr>
              <w:t xml:space="preserve">, 35, 55, 67, 72, 74, 75, 80,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88,</w:t>
            </w:r>
            <w:r w:rsidR="00E24651" w:rsidRPr="00E246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94, 96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(22-52)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12-24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8"/>
        </w:trPr>
        <w:tc>
          <w:tcPr>
            <w:tcW w:w="243" w:type="dxa"/>
            <w:vMerge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Неприятие себя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7, 59, 62, 65, 90, 95, 99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(14-35)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14-28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9"/>
        </w:trPr>
        <w:tc>
          <w:tcPr>
            <w:tcW w:w="243" w:type="dxa"/>
            <w:vMerge w:val="restar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4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right="13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Приятие других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9, 14, 22, 26, 53, 97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5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(12-30)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12-24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2"/>
        </w:trPr>
        <w:tc>
          <w:tcPr>
            <w:tcW w:w="243" w:type="dxa"/>
            <w:vMerge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right="12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Неприятие других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2, 10, 21, 28, 40, 60, 76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(14-35)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14-28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9"/>
        </w:trPr>
        <w:tc>
          <w:tcPr>
            <w:tcW w:w="243" w:type="dxa"/>
            <w:vMerge w:val="restar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5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779" w:hanging="437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Эмоциональный комфорт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23, 29, 30, 41, 44, 47, 78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(14-35)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14-28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2"/>
        </w:trPr>
        <w:tc>
          <w:tcPr>
            <w:tcW w:w="243" w:type="dxa"/>
            <w:vMerge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51">
              <w:rPr>
                <w:rFonts w:ascii="Times New Roman" w:hAnsi="Times New Roman" w:cs="Times New Roman"/>
                <w:sz w:val="24"/>
                <w:szCs w:val="24"/>
              </w:rPr>
              <w:t>Эмоциональный</w:t>
            </w: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 xml:space="preserve"> дискомфорт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6, 42, 43. 49. 50. 83. 85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4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(14-35)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14-28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9"/>
        </w:trPr>
        <w:tc>
          <w:tcPr>
            <w:tcW w:w="243" w:type="dxa"/>
            <w:vMerge w:val="restar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right="13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Внутренний контроль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4, 5, 11, 12, 19, 27, 37, 51, 63,  68,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79, 91, 98, 13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2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(26-25)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26-52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2"/>
        </w:trPr>
        <w:tc>
          <w:tcPr>
            <w:tcW w:w="243" w:type="dxa"/>
            <w:vMerge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right="12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31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Внешний контроль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25, 36, 52, 57, 70, 71, 73, 77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4" w:lineRule="exact"/>
              <w:ind w:left="537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(18-45)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18-36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2"/>
        </w:trPr>
        <w:tc>
          <w:tcPr>
            <w:tcW w:w="243" w:type="dxa"/>
            <w:vMerge w:val="restart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7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right="13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а</w:t>
            </w: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29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Доминирование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58, 61, 66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587" w:right="5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(6-15)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577" w:right="5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6-12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9"/>
        </w:trPr>
        <w:tc>
          <w:tcPr>
            <w:tcW w:w="243" w:type="dxa"/>
            <w:vMerge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577" w:right="5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right="12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30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Ведомость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16, 32, 38, 69, 84,86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536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(10-25)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10-20</w:t>
            </w:r>
          </w:p>
        </w:tc>
      </w:tr>
      <w:tr w:rsidR="00D04197" w:rsidRPr="00D04197" w:rsidTr="00E24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3"/>
        </w:trPr>
        <w:tc>
          <w:tcPr>
            <w:tcW w:w="24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w w:val="101"/>
                <w:sz w:val="24"/>
                <w:szCs w:val="24"/>
              </w:rPr>
              <w:t>8</w:t>
            </w:r>
          </w:p>
        </w:tc>
        <w:tc>
          <w:tcPr>
            <w:tcW w:w="40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04197" w:rsidRPr="00D04197" w:rsidRDefault="00D04197" w:rsidP="00D04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E24651">
            <w:pPr>
              <w:kinsoku w:val="0"/>
              <w:overflowPunct w:val="0"/>
              <w:autoSpaceDE w:val="0"/>
              <w:autoSpaceDN w:val="0"/>
              <w:adjustRightInd w:val="0"/>
              <w:spacing w:after="0" w:line="244" w:lineRule="auto"/>
              <w:ind w:left="748" w:hanging="521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Эскапизм (уход от проблем)</w:t>
            </w:r>
          </w:p>
        </w:tc>
        <w:tc>
          <w:tcPr>
            <w:tcW w:w="3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17, 18, 54, 64, 86</w:t>
            </w:r>
          </w:p>
        </w:tc>
        <w:tc>
          <w:tcPr>
            <w:tcW w:w="200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after="0" w:line="291" w:lineRule="exact"/>
              <w:ind w:left="535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(10-25)</w:t>
            </w:r>
          </w:p>
          <w:p w:rsidR="00D04197" w:rsidRPr="00D04197" w:rsidRDefault="00D04197" w:rsidP="00D041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619"/>
              <w:rPr>
                <w:rFonts w:ascii="Times New Roman" w:hAnsi="Times New Roman" w:cs="Times New Roman"/>
                <w:sz w:val="24"/>
                <w:szCs w:val="24"/>
              </w:rPr>
            </w:pPr>
            <w:r w:rsidRPr="00D04197">
              <w:rPr>
                <w:rFonts w:ascii="Times New Roman" w:hAnsi="Times New Roman" w:cs="Times New Roman"/>
                <w:sz w:val="24"/>
                <w:szCs w:val="24"/>
              </w:rPr>
              <w:t>10-20</w:t>
            </w:r>
          </w:p>
        </w:tc>
      </w:tr>
    </w:tbl>
    <w:p w:rsidR="00D04197" w:rsidRPr="00D04197" w:rsidRDefault="00D04197" w:rsidP="00E24651">
      <w:pPr>
        <w:kinsoku w:val="0"/>
        <w:overflowPunct w:val="0"/>
        <w:autoSpaceDE w:val="0"/>
        <w:autoSpaceDN w:val="0"/>
        <w:adjustRightInd w:val="0"/>
        <w:spacing w:before="92" w:after="0" w:line="242" w:lineRule="auto"/>
        <w:ind w:left="418" w:right="1" w:firstLine="679"/>
        <w:jc w:val="both"/>
        <w:rPr>
          <w:rFonts w:ascii="Times New Roman" w:hAnsi="Times New Roman" w:cs="Times New Roman"/>
          <w:sz w:val="24"/>
          <w:szCs w:val="24"/>
        </w:rPr>
      </w:pPr>
      <w:r w:rsidRPr="00D04197">
        <w:rPr>
          <w:rFonts w:ascii="Times New Roman" w:hAnsi="Times New Roman" w:cs="Times New Roman"/>
          <w:sz w:val="24"/>
          <w:szCs w:val="24"/>
        </w:rPr>
        <w:t>Зона неопределенности в интерпретации результатов по каждой шкале для подростков приводится в скобках, для взрослых – без скобок.   Результаты</w:t>
      </w:r>
      <w:r w:rsidR="00E24651">
        <w:rPr>
          <w:rFonts w:ascii="Times New Roman" w:hAnsi="Times New Roman" w:cs="Times New Roman"/>
          <w:sz w:val="24"/>
          <w:szCs w:val="24"/>
        </w:rPr>
        <w:t xml:space="preserve"> </w:t>
      </w:r>
      <w:r w:rsidRPr="00D04197">
        <w:rPr>
          <w:rFonts w:ascii="Times New Roman" w:hAnsi="Times New Roman" w:cs="Times New Roman"/>
          <w:sz w:val="24"/>
          <w:szCs w:val="24"/>
        </w:rPr>
        <w:t xml:space="preserve">«до»  зоны  </w:t>
      </w:r>
      <w:r w:rsidRPr="00D04197">
        <w:rPr>
          <w:rFonts w:ascii="Times New Roman" w:hAnsi="Times New Roman" w:cs="Times New Roman"/>
          <w:sz w:val="24"/>
          <w:szCs w:val="24"/>
        </w:rPr>
        <w:lastRenderedPageBreak/>
        <w:t>неопределенности  интерпретируются  как  чрезвычайно  низкие, а</w:t>
      </w:r>
      <w:r w:rsidR="00E24651">
        <w:rPr>
          <w:rFonts w:ascii="Times New Roman" w:hAnsi="Times New Roman" w:cs="Times New Roman"/>
          <w:sz w:val="24"/>
          <w:szCs w:val="24"/>
        </w:rPr>
        <w:t xml:space="preserve"> </w:t>
      </w:r>
      <w:r w:rsidRPr="00D04197">
        <w:rPr>
          <w:rFonts w:ascii="Times New Roman" w:hAnsi="Times New Roman" w:cs="Times New Roman"/>
          <w:sz w:val="24"/>
          <w:szCs w:val="24"/>
        </w:rPr>
        <w:t>«после» – самого высокого показателя.</w:t>
      </w:r>
    </w:p>
    <w:p w:rsidR="0033427E" w:rsidRPr="00D04197" w:rsidRDefault="0033427E" w:rsidP="00D0419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3427E" w:rsidRPr="003E70DF" w:rsidRDefault="0033427E" w:rsidP="0033427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E70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выполненного задания</w:t>
      </w:r>
    </w:p>
    <w:p w:rsidR="0033427E" w:rsidRPr="003E70DF" w:rsidRDefault="0033427E" w:rsidP="0033427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33427E" w:rsidRPr="003E70DF" w:rsidTr="009D4A08">
        <w:trPr>
          <w:trHeight w:val="101"/>
        </w:trPr>
        <w:tc>
          <w:tcPr>
            <w:tcW w:w="1560" w:type="dxa"/>
          </w:tcPr>
          <w:p w:rsidR="0033427E" w:rsidRPr="003E70DF" w:rsidRDefault="0033427E" w:rsidP="009D4A08">
            <w:pPr>
              <w:pStyle w:val="Default"/>
              <w:jc w:val="center"/>
            </w:pPr>
            <w:r w:rsidRPr="003E70DF">
              <w:t>Баллы</w:t>
            </w:r>
          </w:p>
          <w:p w:rsidR="0033427E" w:rsidRPr="003E70DF" w:rsidRDefault="0033427E" w:rsidP="009D4A08">
            <w:pPr>
              <w:pStyle w:val="Default"/>
              <w:jc w:val="center"/>
            </w:pPr>
            <w:r w:rsidRPr="003E70DF">
              <w:t>(оценка)</w:t>
            </w:r>
          </w:p>
        </w:tc>
        <w:tc>
          <w:tcPr>
            <w:tcW w:w="8221" w:type="dxa"/>
          </w:tcPr>
          <w:p w:rsidR="0033427E" w:rsidRPr="003E70DF" w:rsidRDefault="0033427E" w:rsidP="009D4A08">
            <w:pPr>
              <w:pStyle w:val="Default"/>
              <w:jc w:val="center"/>
            </w:pPr>
            <w:r w:rsidRPr="003E70DF">
              <w:t>Описание</w:t>
            </w:r>
          </w:p>
        </w:tc>
      </w:tr>
      <w:tr w:rsidR="0033427E" w:rsidRPr="003E70DF" w:rsidTr="009D4A08">
        <w:trPr>
          <w:trHeight w:val="522"/>
        </w:trPr>
        <w:tc>
          <w:tcPr>
            <w:tcW w:w="1560" w:type="dxa"/>
          </w:tcPr>
          <w:p w:rsidR="0033427E" w:rsidRPr="003E70DF" w:rsidRDefault="0033427E" w:rsidP="009D4A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:rsidR="0033427E" w:rsidRPr="003E70DF" w:rsidRDefault="0033427E" w:rsidP="009D4A08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3427E" w:rsidRPr="003E70DF" w:rsidTr="009D4A08">
        <w:trPr>
          <w:trHeight w:val="227"/>
        </w:trPr>
        <w:tc>
          <w:tcPr>
            <w:tcW w:w="1560" w:type="dxa"/>
          </w:tcPr>
          <w:p w:rsidR="0033427E" w:rsidRPr="003E70DF" w:rsidRDefault="0033427E" w:rsidP="009D4A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4-3</w:t>
            </w:r>
          </w:p>
          <w:p w:rsidR="0033427E" w:rsidRPr="003E70DF" w:rsidRDefault="0033427E" w:rsidP="009D4A08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33427E" w:rsidRPr="003E70DF" w:rsidRDefault="0033427E" w:rsidP="009D4A08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3427E" w:rsidRPr="003E70DF" w:rsidTr="009D4A08">
        <w:trPr>
          <w:trHeight w:val="353"/>
        </w:trPr>
        <w:tc>
          <w:tcPr>
            <w:tcW w:w="1560" w:type="dxa"/>
          </w:tcPr>
          <w:p w:rsidR="0033427E" w:rsidRPr="003E70DF" w:rsidRDefault="0033427E" w:rsidP="009D4A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2-1</w:t>
            </w:r>
          </w:p>
          <w:p w:rsidR="0033427E" w:rsidRPr="003E70DF" w:rsidRDefault="0033427E" w:rsidP="009D4A08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3427E" w:rsidRPr="003E70DF" w:rsidTr="009D4A08">
        <w:trPr>
          <w:trHeight w:val="522"/>
        </w:trPr>
        <w:tc>
          <w:tcPr>
            <w:tcW w:w="1560" w:type="dxa"/>
          </w:tcPr>
          <w:p w:rsidR="0033427E" w:rsidRPr="003E70DF" w:rsidRDefault="0033427E" w:rsidP="009D4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33427E" w:rsidRPr="003E70DF" w:rsidRDefault="0033427E" w:rsidP="009D4A08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33427E" w:rsidRPr="003E70DF" w:rsidRDefault="0033427E" w:rsidP="009D4A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33427E" w:rsidRPr="003E70DF" w:rsidRDefault="0033427E" w:rsidP="009D4A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33427E" w:rsidRPr="003E70DF" w:rsidRDefault="0033427E" w:rsidP="0033427E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33427E" w:rsidRPr="003E70DF" w:rsidRDefault="0033427E" w:rsidP="003342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0DF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33427E" w:rsidRPr="003E70DF" w:rsidRDefault="0033427E" w:rsidP="003342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</w:rPr>
      </w:pPr>
      <w:r w:rsidRPr="003E70DF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3E70DF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3E70DF">
        <w:rPr>
          <w:rFonts w:eastAsia="Times New Roman"/>
        </w:rPr>
        <w:t>с</w:t>
      </w:r>
      <w:proofErr w:type="gramEnd"/>
      <w:r w:rsidRPr="003E70DF">
        <w:rPr>
          <w:rFonts w:eastAsia="Times New Roman"/>
        </w:rPr>
        <w:t>.</w:t>
      </w:r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</w:rPr>
      </w:pPr>
      <w:r w:rsidRPr="003E70DF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3E70DF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3E70DF">
        <w:rPr>
          <w:rFonts w:eastAsia="Times New Roman"/>
        </w:rPr>
        <w:t xml:space="preserve"> .</w:t>
      </w:r>
      <w:proofErr w:type="gramEnd"/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proofErr w:type="spellStart"/>
      <w:r w:rsidRPr="003E70DF">
        <w:rPr>
          <w:rFonts w:eastAsia="Times New Roman"/>
          <w:color w:val="000000"/>
        </w:rPr>
        <w:t>Фетискин</w:t>
      </w:r>
      <w:proofErr w:type="spellEnd"/>
      <w:r w:rsidRPr="003E70DF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7" w:history="1">
        <w:r w:rsidRPr="003E70DF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3E70DF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3E70DF">
          <w:rPr>
            <w:rStyle w:val="a6"/>
          </w:rPr>
          <w:t>%</w:t>
        </w:r>
        <w:proofErr w:type="gramStart"/>
        <w:r w:rsidRPr="003E70DF">
          <w:rPr>
            <w:rStyle w:val="a6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3E70DF">
          <w:rPr>
            <w:rStyle w:val="a6"/>
          </w:rPr>
          <w:t>%D0%BF%D0%BF.pdf</w:t>
        </w:r>
      </w:hyperlink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proofErr w:type="spellStart"/>
      <w:r w:rsidRPr="003E70DF">
        <w:rPr>
          <w:color w:val="000000"/>
        </w:rPr>
        <w:lastRenderedPageBreak/>
        <w:t>Девятко</w:t>
      </w:r>
      <w:proofErr w:type="spellEnd"/>
      <w:r w:rsidRPr="003E70DF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3E70DF">
        <w:rPr>
          <w:color w:val="000000"/>
        </w:rPr>
        <w:t>.</w:t>
      </w:r>
      <w:proofErr w:type="gramEnd"/>
      <w:r w:rsidRPr="003E70DF">
        <w:rPr>
          <w:color w:val="000000"/>
        </w:rPr>
        <w:t xml:space="preserve"> </w:t>
      </w:r>
      <w:proofErr w:type="gramStart"/>
      <w:r w:rsidRPr="003E70DF">
        <w:rPr>
          <w:color w:val="000000"/>
        </w:rPr>
        <w:t>п</w:t>
      </w:r>
      <w:proofErr w:type="gramEnd"/>
      <w:r w:rsidRPr="003E70DF">
        <w:rPr>
          <w:color w:val="000000"/>
        </w:rPr>
        <w:t>особие :</w:t>
      </w:r>
      <w:r w:rsidRPr="003E70DF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3E70DF">
        <w:rPr>
          <w:color w:val="000000"/>
        </w:rPr>
        <w:t>Девятко</w:t>
      </w:r>
      <w:proofErr w:type="spellEnd"/>
      <w:r w:rsidRPr="003E70DF">
        <w:rPr>
          <w:color w:val="000000"/>
        </w:rPr>
        <w:t xml:space="preserve">. - 6-е изд. - М. : КДУ, 2010. - 293, [2] с. - </w:t>
      </w:r>
      <w:proofErr w:type="spellStart"/>
      <w:r w:rsidRPr="003E70DF">
        <w:rPr>
          <w:color w:val="000000"/>
        </w:rPr>
        <w:t>Библиогр</w:t>
      </w:r>
      <w:proofErr w:type="spellEnd"/>
      <w:r w:rsidRPr="003E70DF">
        <w:rPr>
          <w:color w:val="000000"/>
        </w:rPr>
        <w:t xml:space="preserve">. в конце глав. - ISBN 978-5-98227-739-8; 15 экз.: 242-00.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8" w:history="1">
        <w:r w:rsidRPr="003E70DF">
          <w:rPr>
            <w:rStyle w:val="a6"/>
          </w:rPr>
          <w:t>http://www.sociologos.ru/upload/File/deviatko.pdf</w:t>
        </w:r>
      </w:hyperlink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r w:rsidRPr="003E70DF">
        <w:rPr>
          <w:color w:val="000000"/>
        </w:rPr>
        <w:t>Социальная психология [Электронный ресурс]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учебное пособие / А. Н. Сухов [и</w:t>
      </w:r>
      <w:r w:rsidRPr="003E70DF">
        <w:rPr>
          <w:color w:val="000000"/>
        </w:rPr>
        <w:br/>
        <w:t>др.] ; А. Н. Сухов. - Москва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ЮНИТИ-ДАНА, 2011. - 615 с. - ISBN 978-5-238-02192-8.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9" w:history="1">
        <w:r w:rsidRPr="003E70DF">
          <w:rPr>
            <w:rStyle w:val="a6"/>
          </w:rPr>
          <w:t>http://lib.mgppu.ru/opacunicode/app/webroot/index.php?url=/notices/index/IdNotice:198252/Source:default</w:t>
        </w:r>
      </w:hyperlink>
    </w:p>
    <w:p w:rsidR="0033427E" w:rsidRPr="003E70DF" w:rsidRDefault="0033427E" w:rsidP="0033427E">
      <w:pPr>
        <w:pStyle w:val="a5"/>
        <w:numPr>
          <w:ilvl w:val="0"/>
          <w:numId w:val="2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r w:rsidRPr="003E70DF">
        <w:rPr>
          <w:color w:val="000000"/>
        </w:rPr>
        <w:t>Методы диагностики социально-психологической адаптивности [Электронный</w:t>
      </w:r>
      <w:r w:rsidRPr="003E70DF">
        <w:rPr>
          <w:color w:val="000000"/>
        </w:rPr>
        <w:br/>
        <w:t>ресурс]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3E70DF">
        <w:rPr>
          <w:color w:val="000000"/>
        </w:rPr>
        <w:t>Шалагинова</w:t>
      </w:r>
      <w:proofErr w:type="spellEnd"/>
      <w:r w:rsidRPr="003E70DF">
        <w:rPr>
          <w:color w:val="000000"/>
        </w:rPr>
        <w:t xml:space="preserve"> ; сост. : В. Н.</w:t>
      </w:r>
      <w:r w:rsidRPr="003E70DF">
        <w:rPr>
          <w:color w:val="000000"/>
        </w:rPr>
        <w:br/>
        <w:t xml:space="preserve">Клейменов, И. Г. </w:t>
      </w:r>
      <w:proofErr w:type="spellStart"/>
      <w:r w:rsidRPr="003E70DF">
        <w:rPr>
          <w:color w:val="000000"/>
        </w:rPr>
        <w:t>Шалагинова</w:t>
      </w:r>
      <w:proofErr w:type="spellEnd"/>
      <w:proofErr w:type="gramStart"/>
      <w:r w:rsidRPr="003E70DF">
        <w:rPr>
          <w:color w:val="000000"/>
        </w:rPr>
        <w:t xml:space="preserve"> .</w:t>
      </w:r>
      <w:proofErr w:type="gramEnd"/>
      <w:r w:rsidRPr="003E70DF">
        <w:rPr>
          <w:color w:val="000000"/>
        </w:rPr>
        <w:t xml:space="preserve"> - Калининград : Российский государственный университет</w:t>
      </w:r>
      <w:r w:rsidRPr="003E70DF">
        <w:rPr>
          <w:color w:val="000000"/>
        </w:rPr>
        <w:br/>
        <w:t xml:space="preserve">им. </w:t>
      </w:r>
      <w:proofErr w:type="spellStart"/>
      <w:r w:rsidRPr="003E70DF">
        <w:rPr>
          <w:color w:val="000000"/>
        </w:rPr>
        <w:t>Иммануила</w:t>
      </w:r>
      <w:proofErr w:type="spellEnd"/>
      <w:r w:rsidRPr="003E70DF">
        <w:rPr>
          <w:color w:val="000000"/>
        </w:rPr>
        <w:t xml:space="preserve"> Канта, 2007. - 22 </w:t>
      </w:r>
      <w:proofErr w:type="gramStart"/>
      <w:r w:rsidRPr="003E70DF">
        <w:rPr>
          <w:color w:val="000000"/>
        </w:rPr>
        <w:t>с</w:t>
      </w:r>
      <w:proofErr w:type="gramEnd"/>
      <w:r w:rsidRPr="003E70DF">
        <w:rPr>
          <w:color w:val="000000"/>
        </w:rPr>
        <w:t>.</w:t>
      </w:r>
    </w:p>
    <w:p w:rsidR="0033427E" w:rsidRPr="003E70DF" w:rsidRDefault="0033427E" w:rsidP="003342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4119" w:rsidRDefault="00ED4119"/>
    <w:sectPr w:rsidR="00ED411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197" w:rsidRDefault="00D04197" w:rsidP="00D04197">
      <w:pPr>
        <w:spacing w:after="0" w:line="240" w:lineRule="auto"/>
      </w:pPr>
      <w:r>
        <w:separator/>
      </w:r>
    </w:p>
  </w:endnote>
  <w:endnote w:type="continuationSeparator" w:id="0">
    <w:p w:rsidR="00D04197" w:rsidRDefault="00D04197" w:rsidP="00D04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197" w:rsidRDefault="00D04197" w:rsidP="00D04197">
      <w:pPr>
        <w:spacing w:after="0" w:line="240" w:lineRule="auto"/>
      </w:pPr>
      <w:r>
        <w:separator/>
      </w:r>
    </w:p>
  </w:footnote>
  <w:footnote w:type="continuationSeparator" w:id="0">
    <w:p w:rsidR="00D04197" w:rsidRDefault="00D04197" w:rsidP="00D04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A08" w:rsidRDefault="00E04891">
    <w:pPr>
      <w:pStyle w:val="a3"/>
      <w:kinsoku w:val="0"/>
      <w:overflowPunct w:val="0"/>
      <w:spacing w:line="14" w:lineRule="auto"/>
      <w:rPr>
        <w:sz w:val="20"/>
        <w:szCs w:val="20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9.6pt;margin-top:33.95pt;width:15.3pt;height:14.5pt;z-index:-251658240;mso-position-horizontal-relative:page;mso-position-vertical-relative:page" o:allowincell="f" filled="f" stroked="f">
          <v:textbox inset="0,0,0,0">
            <w:txbxContent>
              <w:p w:rsidR="009D4A08" w:rsidRDefault="00E04891">
                <w:pPr>
                  <w:pStyle w:val="a3"/>
                  <w:kinsoku w:val="0"/>
                  <w:overflowPunct w:val="0"/>
                  <w:spacing w:before="15"/>
                  <w:ind w:left="40"/>
                  <w:rPr>
                    <w:w w:val="105"/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3026700C"/>
    <w:lvl w:ilvl="0">
      <w:start w:val="1"/>
      <w:numFmt w:val="decimal"/>
      <w:lvlText w:val="%1."/>
      <w:lvlJc w:val="left"/>
      <w:pPr>
        <w:ind w:left="1260" w:hanging="267"/>
      </w:pPr>
      <w:rPr>
        <w:rFonts w:ascii="Times New Roman" w:hAnsi="Times New Roman" w:cs="Times New Roman"/>
        <w:b w:val="0"/>
        <w:bCs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1312" w:hanging="267"/>
      </w:pPr>
    </w:lvl>
    <w:lvl w:ilvl="2">
      <w:numFmt w:val="bullet"/>
      <w:lvlText w:val="•"/>
      <w:lvlJc w:val="left"/>
      <w:pPr>
        <w:ind w:left="2204" w:hanging="267"/>
      </w:pPr>
    </w:lvl>
    <w:lvl w:ilvl="3">
      <w:numFmt w:val="bullet"/>
      <w:lvlText w:val="•"/>
      <w:lvlJc w:val="left"/>
      <w:pPr>
        <w:ind w:left="3096" w:hanging="267"/>
      </w:pPr>
    </w:lvl>
    <w:lvl w:ilvl="4">
      <w:numFmt w:val="bullet"/>
      <w:lvlText w:val="•"/>
      <w:lvlJc w:val="left"/>
      <w:pPr>
        <w:ind w:left="3988" w:hanging="267"/>
      </w:pPr>
    </w:lvl>
    <w:lvl w:ilvl="5">
      <w:numFmt w:val="bullet"/>
      <w:lvlText w:val="•"/>
      <w:lvlJc w:val="left"/>
      <w:pPr>
        <w:ind w:left="4880" w:hanging="267"/>
      </w:pPr>
    </w:lvl>
    <w:lvl w:ilvl="6">
      <w:numFmt w:val="bullet"/>
      <w:lvlText w:val="•"/>
      <w:lvlJc w:val="left"/>
      <w:pPr>
        <w:ind w:left="5772" w:hanging="267"/>
      </w:pPr>
    </w:lvl>
    <w:lvl w:ilvl="7">
      <w:numFmt w:val="bullet"/>
      <w:lvlText w:val="•"/>
      <w:lvlJc w:val="left"/>
      <w:pPr>
        <w:ind w:left="6664" w:hanging="267"/>
      </w:pPr>
    </w:lvl>
    <w:lvl w:ilvl="8">
      <w:numFmt w:val="bullet"/>
      <w:lvlText w:val="•"/>
      <w:lvlJc w:val="left"/>
      <w:pPr>
        <w:ind w:left="7556" w:hanging="267"/>
      </w:pPr>
    </w:lvl>
  </w:abstractNum>
  <w:abstractNum w:abstractNumId="1">
    <w:nsid w:val="00000403"/>
    <w:multiLevelType w:val="multilevel"/>
    <w:tmpl w:val="F4D2DC0C"/>
    <w:lvl w:ilvl="0">
      <w:start w:val="2"/>
      <w:numFmt w:val="decimal"/>
      <w:lvlText w:val="%1"/>
      <w:lvlJc w:val="left"/>
      <w:pPr>
        <w:ind w:left="418" w:hanging="201"/>
      </w:pPr>
      <w:rPr>
        <w:rFonts w:ascii="Times New Roman" w:hAnsi="Times New Roman" w:cs="Times New Roman"/>
        <w:b w:val="0"/>
        <w:bCs w:val="0"/>
        <w:w w:val="101"/>
        <w:sz w:val="26"/>
        <w:szCs w:val="26"/>
      </w:rPr>
    </w:lvl>
    <w:lvl w:ilvl="1">
      <w:numFmt w:val="bullet"/>
      <w:lvlText w:val="•"/>
      <w:lvlJc w:val="left"/>
      <w:pPr>
        <w:ind w:left="1312" w:hanging="201"/>
      </w:pPr>
    </w:lvl>
    <w:lvl w:ilvl="2">
      <w:numFmt w:val="bullet"/>
      <w:lvlText w:val="•"/>
      <w:lvlJc w:val="left"/>
      <w:pPr>
        <w:ind w:left="2204" w:hanging="201"/>
      </w:pPr>
    </w:lvl>
    <w:lvl w:ilvl="3">
      <w:numFmt w:val="bullet"/>
      <w:lvlText w:val="•"/>
      <w:lvlJc w:val="left"/>
      <w:pPr>
        <w:ind w:left="3096" w:hanging="201"/>
      </w:pPr>
    </w:lvl>
    <w:lvl w:ilvl="4">
      <w:numFmt w:val="bullet"/>
      <w:lvlText w:val="•"/>
      <w:lvlJc w:val="left"/>
      <w:pPr>
        <w:ind w:left="3988" w:hanging="201"/>
      </w:pPr>
    </w:lvl>
    <w:lvl w:ilvl="5">
      <w:numFmt w:val="bullet"/>
      <w:lvlText w:val="•"/>
      <w:lvlJc w:val="left"/>
      <w:pPr>
        <w:ind w:left="4880" w:hanging="201"/>
      </w:pPr>
    </w:lvl>
    <w:lvl w:ilvl="6">
      <w:numFmt w:val="bullet"/>
      <w:lvlText w:val="•"/>
      <w:lvlJc w:val="left"/>
      <w:pPr>
        <w:ind w:left="5772" w:hanging="201"/>
      </w:pPr>
    </w:lvl>
    <w:lvl w:ilvl="7">
      <w:numFmt w:val="bullet"/>
      <w:lvlText w:val="•"/>
      <w:lvlJc w:val="left"/>
      <w:pPr>
        <w:ind w:left="6664" w:hanging="201"/>
      </w:pPr>
    </w:lvl>
    <w:lvl w:ilvl="8">
      <w:numFmt w:val="bullet"/>
      <w:lvlText w:val="•"/>
      <w:lvlJc w:val="left"/>
      <w:pPr>
        <w:ind w:left="7556" w:hanging="201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418" w:hanging="269"/>
      </w:pPr>
      <w:rPr>
        <w:rFonts w:ascii="Times New Roman" w:hAnsi="Times New Roman" w:cs="Times New Roman"/>
        <w:b w:val="0"/>
        <w:bCs w:val="0"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1312" w:hanging="269"/>
      </w:pPr>
    </w:lvl>
    <w:lvl w:ilvl="2">
      <w:numFmt w:val="bullet"/>
      <w:lvlText w:val="•"/>
      <w:lvlJc w:val="left"/>
      <w:pPr>
        <w:ind w:left="2204" w:hanging="269"/>
      </w:pPr>
    </w:lvl>
    <w:lvl w:ilvl="3">
      <w:numFmt w:val="bullet"/>
      <w:lvlText w:val="•"/>
      <w:lvlJc w:val="left"/>
      <w:pPr>
        <w:ind w:left="3096" w:hanging="269"/>
      </w:pPr>
    </w:lvl>
    <w:lvl w:ilvl="4">
      <w:numFmt w:val="bullet"/>
      <w:lvlText w:val="•"/>
      <w:lvlJc w:val="left"/>
      <w:pPr>
        <w:ind w:left="3988" w:hanging="269"/>
      </w:pPr>
    </w:lvl>
    <w:lvl w:ilvl="5">
      <w:numFmt w:val="bullet"/>
      <w:lvlText w:val="•"/>
      <w:lvlJc w:val="left"/>
      <w:pPr>
        <w:ind w:left="4880" w:hanging="269"/>
      </w:pPr>
    </w:lvl>
    <w:lvl w:ilvl="6">
      <w:numFmt w:val="bullet"/>
      <w:lvlText w:val="•"/>
      <w:lvlJc w:val="left"/>
      <w:pPr>
        <w:ind w:left="5772" w:hanging="269"/>
      </w:pPr>
    </w:lvl>
    <w:lvl w:ilvl="7">
      <w:numFmt w:val="bullet"/>
      <w:lvlText w:val="•"/>
      <w:lvlJc w:val="left"/>
      <w:pPr>
        <w:ind w:left="6664" w:hanging="269"/>
      </w:pPr>
    </w:lvl>
    <w:lvl w:ilvl="8">
      <w:numFmt w:val="bullet"/>
      <w:lvlText w:val="•"/>
      <w:lvlJc w:val="left"/>
      <w:pPr>
        <w:ind w:left="7556" w:hanging="269"/>
      </w:pPr>
    </w:lvl>
  </w:abstractNum>
  <w:abstractNum w:abstractNumId="3">
    <w:nsid w:val="322F69F3"/>
    <w:multiLevelType w:val="hybridMultilevel"/>
    <w:tmpl w:val="1770ACF4"/>
    <w:lvl w:ilvl="0" w:tplc="8B6C2B7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4A741A"/>
    <w:multiLevelType w:val="hybridMultilevel"/>
    <w:tmpl w:val="4DA66BFC"/>
    <w:lvl w:ilvl="0" w:tplc="BF2232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4BD"/>
    <w:multiLevelType w:val="hybridMultilevel"/>
    <w:tmpl w:val="D2B89E8C"/>
    <w:lvl w:ilvl="0" w:tplc="B6789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D4119"/>
    <w:rsid w:val="0033427E"/>
    <w:rsid w:val="00D04197"/>
    <w:rsid w:val="00DD4086"/>
    <w:rsid w:val="00E04891"/>
    <w:rsid w:val="00E24651"/>
    <w:rsid w:val="00ED1F9B"/>
    <w:rsid w:val="00ED4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7E"/>
  </w:style>
  <w:style w:type="paragraph" w:styleId="4">
    <w:name w:val="heading 4"/>
    <w:basedOn w:val="a"/>
    <w:next w:val="a"/>
    <w:link w:val="40"/>
    <w:uiPriority w:val="9"/>
    <w:unhideWhenUsed/>
    <w:qFormat/>
    <w:rsid w:val="0033427E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3427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Body Text"/>
    <w:basedOn w:val="a"/>
    <w:link w:val="a4"/>
    <w:uiPriority w:val="1"/>
    <w:qFormat/>
    <w:rsid w:val="003342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33427E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33427E"/>
    <w:pPr>
      <w:autoSpaceDE w:val="0"/>
      <w:autoSpaceDN w:val="0"/>
      <w:adjustRightInd w:val="0"/>
      <w:spacing w:after="0" w:line="240" w:lineRule="auto"/>
      <w:ind w:left="418" w:right="104"/>
      <w:jc w:val="both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33427E"/>
    <w:rPr>
      <w:color w:val="0000FF" w:themeColor="hyperlink"/>
      <w:u w:val="single"/>
    </w:rPr>
  </w:style>
  <w:style w:type="paragraph" w:customStyle="1" w:styleId="Default">
    <w:name w:val="Default"/>
    <w:rsid w:val="003342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D04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4197"/>
  </w:style>
  <w:style w:type="paragraph" w:styleId="a9">
    <w:name w:val="footer"/>
    <w:basedOn w:val="a"/>
    <w:link w:val="aa"/>
    <w:uiPriority w:val="99"/>
    <w:semiHidden/>
    <w:unhideWhenUsed/>
    <w:rsid w:val="00D04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4197"/>
  </w:style>
  <w:style w:type="paragraph" w:customStyle="1" w:styleId="TableParagraph">
    <w:name w:val="Table Paragraph"/>
    <w:basedOn w:val="a"/>
    <w:uiPriority w:val="1"/>
    <w:qFormat/>
    <w:rsid w:val="00D04197"/>
    <w:pPr>
      <w:autoSpaceDE w:val="0"/>
      <w:autoSpaceDN w:val="0"/>
      <w:adjustRightInd w:val="0"/>
      <w:spacing w:after="0" w:line="294" w:lineRule="exact"/>
      <w:ind w:left="297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ologos.ru/upload/File/deviatko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ib.mgppu.ru/opacunicode/app/webroot/index.php?url=/notices/index/IdNotice:198252/Source:defaul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2020-11-07T06:30:00Z</dcterms:created>
  <dcterms:modified xsi:type="dcterms:W3CDTF">2020-11-07T07:40:00Z</dcterms:modified>
</cp:coreProperties>
</file>