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34B7" w:rsidRDefault="008C34B7" w:rsidP="008C34B7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Инструкция</w:t>
      </w:r>
      <w:r w:rsidRPr="002C6D6D">
        <w:rPr>
          <w:rFonts w:ascii="Times New Roman" w:hAnsi="Times New Roman"/>
          <w:b/>
          <w:bCs/>
          <w:sz w:val="24"/>
          <w:szCs w:val="24"/>
        </w:rPr>
        <w:t xml:space="preserve"> по изучению дисциплины </w:t>
      </w:r>
    </w:p>
    <w:p w:rsidR="008C34B7" w:rsidRPr="00396F7E" w:rsidRDefault="008C34B7" w:rsidP="008C34B7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396F7E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«</w:t>
      </w:r>
      <w:r>
        <w:rPr>
          <w:rFonts w:ascii="Times New Roman" w:hAnsi="Times New Roman"/>
          <w:b/>
          <w:sz w:val="24"/>
          <w:szCs w:val="24"/>
        </w:rPr>
        <w:t>Социальная диагностика</w:t>
      </w:r>
      <w:r w:rsidRPr="00396F7E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»</w:t>
      </w:r>
    </w:p>
    <w:p w:rsidR="008C34B7" w:rsidRPr="002C6D6D" w:rsidRDefault="008C34B7" w:rsidP="008C34B7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2C6D6D">
        <w:rPr>
          <w:rFonts w:ascii="Times New Roman" w:hAnsi="Times New Roman"/>
          <w:b/>
          <w:bCs/>
          <w:sz w:val="24"/>
          <w:szCs w:val="24"/>
        </w:rPr>
        <w:t xml:space="preserve"> (</w:t>
      </w:r>
      <w:r>
        <w:rPr>
          <w:rFonts w:ascii="Times New Roman" w:hAnsi="Times New Roman"/>
          <w:b/>
          <w:bCs/>
          <w:sz w:val="24"/>
          <w:szCs w:val="24"/>
        </w:rPr>
        <w:t xml:space="preserve">гр. </w:t>
      </w:r>
      <w:r w:rsidRPr="002C6D6D">
        <w:rPr>
          <w:rFonts w:ascii="Times New Roman" w:hAnsi="Times New Roman"/>
          <w:b/>
          <w:bCs/>
          <w:sz w:val="24"/>
          <w:szCs w:val="24"/>
        </w:rPr>
        <w:t>СКП-</w:t>
      </w:r>
      <w:r>
        <w:rPr>
          <w:rFonts w:ascii="Times New Roman" w:hAnsi="Times New Roman"/>
          <w:b/>
          <w:bCs/>
          <w:sz w:val="24"/>
          <w:szCs w:val="24"/>
        </w:rPr>
        <w:t>СПБ</w:t>
      </w:r>
      <w:r w:rsidRPr="002C6D6D">
        <w:rPr>
          <w:rFonts w:ascii="Times New Roman" w:hAnsi="Times New Roman"/>
          <w:b/>
          <w:bCs/>
          <w:sz w:val="24"/>
          <w:szCs w:val="24"/>
        </w:rPr>
        <w:t>-</w:t>
      </w:r>
      <w:r>
        <w:rPr>
          <w:rFonts w:ascii="Times New Roman" w:hAnsi="Times New Roman"/>
          <w:b/>
          <w:bCs/>
          <w:sz w:val="24"/>
          <w:szCs w:val="24"/>
        </w:rPr>
        <w:t>31, 2020-2021</w:t>
      </w:r>
      <w:r w:rsidRPr="002C6D6D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C6D6D">
        <w:rPr>
          <w:rFonts w:ascii="Times New Roman" w:hAnsi="Times New Roman"/>
          <w:b/>
          <w:bCs/>
          <w:sz w:val="24"/>
          <w:szCs w:val="24"/>
        </w:rPr>
        <w:t>уч</w:t>
      </w:r>
      <w:proofErr w:type="spellEnd"/>
      <w:r w:rsidRPr="002C6D6D">
        <w:rPr>
          <w:rFonts w:ascii="Times New Roman" w:hAnsi="Times New Roman"/>
          <w:b/>
          <w:bCs/>
          <w:sz w:val="24"/>
          <w:szCs w:val="24"/>
        </w:rPr>
        <w:t>. год)</w:t>
      </w:r>
    </w:p>
    <w:p w:rsidR="008C34B7" w:rsidRPr="00E13314" w:rsidRDefault="008C34B7" w:rsidP="008C34B7">
      <w:pPr>
        <w:jc w:val="center"/>
        <w:rPr>
          <w:rFonts w:ascii="Times New Roman" w:hAnsi="Times New Roman"/>
          <w:sz w:val="24"/>
          <w:szCs w:val="24"/>
        </w:rPr>
      </w:pPr>
    </w:p>
    <w:p w:rsidR="008C34B7" w:rsidRDefault="008C34B7" w:rsidP="008C34B7">
      <w:pPr>
        <w:pStyle w:val="a3"/>
        <w:ind w:left="360"/>
        <w:jc w:val="both"/>
        <w:rPr>
          <w:rFonts w:ascii="Times New Roman" w:hAnsi="Times New Roman"/>
          <w:sz w:val="24"/>
          <w:szCs w:val="24"/>
        </w:rPr>
      </w:pPr>
      <w:r w:rsidRPr="00E70574">
        <w:rPr>
          <w:rFonts w:ascii="Times New Roman" w:hAnsi="Times New Roman"/>
          <w:b/>
          <w:sz w:val="24"/>
          <w:szCs w:val="24"/>
        </w:rPr>
        <w:t>Преподаватель</w:t>
      </w:r>
      <w:r>
        <w:rPr>
          <w:rFonts w:ascii="Times New Roman" w:hAnsi="Times New Roman"/>
          <w:sz w:val="24"/>
          <w:szCs w:val="24"/>
        </w:rPr>
        <w:t xml:space="preserve"> </w:t>
      </w:r>
      <w:r w:rsidRPr="00760EB9">
        <w:rPr>
          <w:rFonts w:ascii="Times New Roman" w:hAnsi="Times New Roman"/>
          <w:sz w:val="24"/>
          <w:szCs w:val="24"/>
        </w:rPr>
        <w:t xml:space="preserve">– </w:t>
      </w:r>
      <w:proofErr w:type="spellStart"/>
      <w:r>
        <w:rPr>
          <w:rFonts w:ascii="Times New Roman" w:hAnsi="Times New Roman"/>
          <w:sz w:val="24"/>
          <w:szCs w:val="24"/>
        </w:rPr>
        <w:t>Хвастунова</w:t>
      </w:r>
      <w:proofErr w:type="spellEnd"/>
      <w:r>
        <w:rPr>
          <w:rFonts w:ascii="Times New Roman" w:hAnsi="Times New Roman"/>
          <w:sz w:val="24"/>
          <w:szCs w:val="24"/>
        </w:rPr>
        <w:t xml:space="preserve"> Елена Петровна, кандидат социологических наук</w:t>
      </w:r>
      <w:r w:rsidRPr="00760EB9">
        <w:rPr>
          <w:rFonts w:ascii="Times New Roman" w:hAnsi="Times New Roman"/>
          <w:sz w:val="24"/>
          <w:szCs w:val="24"/>
        </w:rPr>
        <w:t xml:space="preserve">, доцент кафедры специальной педагогики и психологии ВГСПУ </w:t>
      </w:r>
    </w:p>
    <w:p w:rsidR="008C34B7" w:rsidRDefault="008C34B7" w:rsidP="008C34B7">
      <w:pPr>
        <w:pStyle w:val="a3"/>
        <w:ind w:left="360"/>
        <w:jc w:val="both"/>
        <w:rPr>
          <w:rFonts w:ascii="Times New Roman" w:hAnsi="Times New Roman"/>
          <w:sz w:val="24"/>
          <w:szCs w:val="24"/>
        </w:rPr>
      </w:pPr>
    </w:p>
    <w:p w:rsidR="008C34B7" w:rsidRPr="00760EB9" w:rsidRDefault="008C34B7" w:rsidP="008C34B7">
      <w:pPr>
        <w:pStyle w:val="a3"/>
        <w:spacing w:before="120"/>
        <w:ind w:left="3"/>
        <w:jc w:val="both"/>
        <w:rPr>
          <w:rFonts w:ascii="Times New Roman" w:hAnsi="Times New Roman"/>
          <w:i/>
          <w:sz w:val="24"/>
          <w:szCs w:val="24"/>
        </w:rPr>
      </w:pPr>
      <w:r w:rsidRPr="004447E3">
        <w:rPr>
          <w:rFonts w:ascii="Times New Roman" w:hAnsi="Times New Roman"/>
          <w:sz w:val="24"/>
          <w:szCs w:val="24"/>
        </w:rPr>
        <w:t>Освоение дисциплины предполагает</w:t>
      </w:r>
      <w:r>
        <w:rPr>
          <w:rFonts w:ascii="Times New Roman" w:hAnsi="Times New Roman"/>
          <w:sz w:val="24"/>
          <w:szCs w:val="24"/>
        </w:rPr>
        <w:t>:</w:t>
      </w:r>
      <w:r w:rsidRPr="004447E3">
        <w:rPr>
          <w:rFonts w:ascii="Times New Roman" w:hAnsi="Times New Roman"/>
          <w:sz w:val="24"/>
          <w:szCs w:val="24"/>
        </w:rPr>
        <w:t xml:space="preserve"> </w:t>
      </w:r>
      <w:r w:rsidRPr="004447E3">
        <w:rPr>
          <w:rFonts w:ascii="Times New Roman" w:hAnsi="Times New Roman"/>
          <w:i/>
          <w:sz w:val="24"/>
          <w:szCs w:val="24"/>
        </w:rPr>
        <w:t xml:space="preserve">изучение </w:t>
      </w:r>
      <w:r>
        <w:rPr>
          <w:rFonts w:ascii="Times New Roman" w:hAnsi="Times New Roman"/>
          <w:i/>
          <w:sz w:val="24"/>
          <w:szCs w:val="24"/>
        </w:rPr>
        <w:t>лекционного материала,</w:t>
      </w:r>
      <w:r w:rsidRPr="004447E3">
        <w:rPr>
          <w:rFonts w:ascii="Times New Roman" w:hAnsi="Times New Roman"/>
          <w:i/>
          <w:sz w:val="24"/>
          <w:szCs w:val="24"/>
        </w:rPr>
        <w:t xml:space="preserve"> теоретических </w:t>
      </w:r>
      <w:r>
        <w:rPr>
          <w:rFonts w:ascii="Times New Roman" w:hAnsi="Times New Roman"/>
          <w:i/>
          <w:sz w:val="24"/>
          <w:szCs w:val="24"/>
        </w:rPr>
        <w:t>источников</w:t>
      </w:r>
      <w:r w:rsidRPr="004447E3">
        <w:rPr>
          <w:rFonts w:ascii="Times New Roman" w:hAnsi="Times New Roman"/>
          <w:i/>
          <w:sz w:val="24"/>
          <w:szCs w:val="24"/>
        </w:rPr>
        <w:t>,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Pr="004447E3">
        <w:rPr>
          <w:rFonts w:ascii="Times New Roman" w:hAnsi="Times New Roman"/>
          <w:i/>
          <w:sz w:val="24"/>
          <w:szCs w:val="24"/>
        </w:rPr>
        <w:t xml:space="preserve">выполнение заданий </w:t>
      </w:r>
      <w:r>
        <w:rPr>
          <w:rFonts w:ascii="Times New Roman" w:hAnsi="Times New Roman"/>
          <w:i/>
          <w:sz w:val="24"/>
          <w:szCs w:val="24"/>
        </w:rPr>
        <w:t xml:space="preserve">к </w:t>
      </w:r>
      <w:r w:rsidRPr="004447E3">
        <w:rPr>
          <w:rFonts w:ascii="Times New Roman" w:hAnsi="Times New Roman"/>
          <w:i/>
          <w:sz w:val="24"/>
          <w:szCs w:val="24"/>
        </w:rPr>
        <w:t>практически</w:t>
      </w:r>
      <w:r>
        <w:rPr>
          <w:rFonts w:ascii="Times New Roman" w:hAnsi="Times New Roman"/>
          <w:i/>
          <w:sz w:val="24"/>
          <w:szCs w:val="24"/>
        </w:rPr>
        <w:t>м занятиям</w:t>
      </w:r>
      <w:r w:rsidRPr="004447E3">
        <w:rPr>
          <w:rFonts w:ascii="Times New Roman" w:hAnsi="Times New Roman"/>
          <w:i/>
          <w:sz w:val="24"/>
          <w:szCs w:val="24"/>
        </w:rPr>
        <w:t xml:space="preserve">, </w:t>
      </w:r>
      <w:r>
        <w:rPr>
          <w:rFonts w:ascii="Times New Roman" w:hAnsi="Times New Roman"/>
          <w:i/>
          <w:sz w:val="24"/>
          <w:szCs w:val="24"/>
        </w:rPr>
        <w:t xml:space="preserve">отправление выполненных заданий на </w:t>
      </w:r>
      <w:proofErr w:type="spellStart"/>
      <w:r>
        <w:rPr>
          <w:rFonts w:ascii="Times New Roman" w:hAnsi="Times New Roman"/>
          <w:i/>
          <w:sz w:val="24"/>
          <w:szCs w:val="24"/>
        </w:rPr>
        <w:t>эл</w:t>
      </w:r>
      <w:proofErr w:type="gramStart"/>
      <w:r>
        <w:rPr>
          <w:rFonts w:ascii="Times New Roman" w:hAnsi="Times New Roman"/>
          <w:i/>
          <w:sz w:val="24"/>
          <w:szCs w:val="24"/>
        </w:rPr>
        <w:t>.п</w:t>
      </w:r>
      <w:proofErr w:type="gramEnd"/>
      <w:r>
        <w:rPr>
          <w:rFonts w:ascii="Times New Roman" w:hAnsi="Times New Roman"/>
          <w:i/>
          <w:sz w:val="24"/>
          <w:szCs w:val="24"/>
        </w:rPr>
        <w:t>очту</w:t>
      </w:r>
      <w:proofErr w:type="spellEnd"/>
      <w:r>
        <w:rPr>
          <w:rFonts w:ascii="Times New Roman" w:hAnsi="Times New Roman"/>
          <w:i/>
          <w:sz w:val="24"/>
          <w:szCs w:val="24"/>
        </w:rPr>
        <w:t xml:space="preserve"> преподавателю, итоговая аттестация по дисциплине (зачет/аттестация с оценкой) в форме итогового тестирования </w:t>
      </w:r>
      <w:r w:rsidRPr="00760EB9">
        <w:rPr>
          <w:rFonts w:ascii="Times New Roman" w:hAnsi="Times New Roman"/>
          <w:i/>
          <w:sz w:val="24"/>
          <w:szCs w:val="24"/>
          <w:lang w:eastAsia="ar-SA"/>
        </w:rPr>
        <w:t xml:space="preserve">на сайте </w:t>
      </w:r>
      <w:r w:rsidRPr="00760EB9">
        <w:rPr>
          <w:rFonts w:ascii="Times New Roman" w:hAnsi="Times New Roman"/>
          <w:i/>
          <w:sz w:val="24"/>
          <w:szCs w:val="24"/>
          <w:lang w:val="en-US" w:eastAsia="ar-SA"/>
        </w:rPr>
        <w:t>Quiz</w:t>
      </w:r>
      <w:r w:rsidRPr="00760EB9">
        <w:rPr>
          <w:rFonts w:ascii="Times New Roman" w:hAnsi="Times New Roman"/>
          <w:i/>
          <w:sz w:val="24"/>
          <w:szCs w:val="24"/>
          <w:lang w:eastAsia="ar-SA"/>
        </w:rPr>
        <w:t xml:space="preserve"> </w:t>
      </w:r>
      <w:r w:rsidRPr="00760EB9">
        <w:rPr>
          <w:rFonts w:ascii="Times New Roman" w:hAnsi="Times New Roman"/>
          <w:i/>
          <w:sz w:val="24"/>
          <w:szCs w:val="24"/>
          <w:lang w:val="en-US" w:eastAsia="ar-SA"/>
        </w:rPr>
        <w:t>Master</w:t>
      </w:r>
      <w:r w:rsidRPr="00760EB9">
        <w:rPr>
          <w:rFonts w:ascii="Times New Roman" w:hAnsi="Times New Roman"/>
          <w:i/>
          <w:sz w:val="24"/>
          <w:szCs w:val="24"/>
          <w:lang w:eastAsia="ar-SA"/>
        </w:rPr>
        <w:t xml:space="preserve"> образовательного портала ВГСПУ</w:t>
      </w:r>
    </w:p>
    <w:p w:rsidR="008C34B7" w:rsidRDefault="008C34B7" w:rsidP="008C34B7">
      <w:pPr>
        <w:pStyle w:val="a3"/>
        <w:spacing w:before="120"/>
        <w:ind w:left="3"/>
        <w:jc w:val="both"/>
        <w:rPr>
          <w:rFonts w:ascii="Times New Roman" w:hAnsi="Times New Roman"/>
          <w:sz w:val="24"/>
          <w:szCs w:val="24"/>
        </w:rPr>
      </w:pPr>
    </w:p>
    <w:p w:rsidR="008C34B7" w:rsidRPr="004447E3" w:rsidRDefault="008C34B7" w:rsidP="008C34B7">
      <w:pPr>
        <w:pStyle w:val="a3"/>
        <w:spacing w:before="120"/>
        <w:ind w:left="3"/>
        <w:jc w:val="both"/>
        <w:rPr>
          <w:rFonts w:ascii="Times New Roman" w:hAnsi="Times New Roman"/>
          <w:sz w:val="24"/>
          <w:szCs w:val="24"/>
        </w:rPr>
      </w:pPr>
      <w:r w:rsidRPr="004447E3">
        <w:rPr>
          <w:rFonts w:ascii="Times New Roman" w:hAnsi="Times New Roman"/>
          <w:sz w:val="24"/>
          <w:szCs w:val="24"/>
        </w:rPr>
        <w:t xml:space="preserve">Освоение дисциплины осуществляется по следующей технологии: </w:t>
      </w:r>
    </w:p>
    <w:p w:rsidR="008C34B7" w:rsidRDefault="008C34B7" w:rsidP="008C34B7">
      <w:pPr>
        <w:numPr>
          <w:ilvl w:val="0"/>
          <w:numId w:val="1"/>
        </w:numPr>
        <w:spacing w:after="12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расписании занятий студент находит дисциплину "Социальная диагностика" и  переходит по ссылке на материал дисциплины;</w:t>
      </w:r>
    </w:p>
    <w:p w:rsidR="008C34B7" w:rsidRDefault="008C34B7" w:rsidP="008C34B7">
      <w:pPr>
        <w:numPr>
          <w:ilvl w:val="0"/>
          <w:numId w:val="1"/>
        </w:numPr>
        <w:spacing w:before="120" w:after="12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585A48">
        <w:rPr>
          <w:rFonts w:ascii="Times New Roman" w:hAnsi="Times New Roman"/>
          <w:sz w:val="24"/>
          <w:szCs w:val="24"/>
        </w:rPr>
        <w:t>сначала студент изучает материал документа «Лекция 1»</w:t>
      </w:r>
      <w:r>
        <w:rPr>
          <w:rFonts w:ascii="Times New Roman" w:hAnsi="Times New Roman"/>
          <w:sz w:val="24"/>
          <w:szCs w:val="24"/>
        </w:rPr>
        <w:t>;</w:t>
      </w:r>
    </w:p>
    <w:p w:rsidR="008C34B7" w:rsidRPr="00585A48" w:rsidRDefault="008C34B7" w:rsidP="008C34B7">
      <w:pPr>
        <w:numPr>
          <w:ilvl w:val="0"/>
          <w:numId w:val="1"/>
        </w:numPr>
        <w:spacing w:before="120" w:after="12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585A48">
        <w:rPr>
          <w:rFonts w:ascii="Times New Roman" w:hAnsi="Times New Roman"/>
          <w:sz w:val="24"/>
          <w:szCs w:val="24"/>
        </w:rPr>
        <w:t xml:space="preserve">затем выполняет практические задания </w:t>
      </w:r>
      <w:r>
        <w:rPr>
          <w:rFonts w:ascii="Times New Roman" w:hAnsi="Times New Roman"/>
          <w:sz w:val="24"/>
          <w:szCs w:val="24"/>
        </w:rPr>
        <w:t xml:space="preserve">(60 баллов максимум) </w:t>
      </w:r>
      <w:r w:rsidRPr="00585A48">
        <w:rPr>
          <w:rFonts w:ascii="Times New Roman" w:hAnsi="Times New Roman"/>
          <w:sz w:val="24"/>
          <w:szCs w:val="24"/>
        </w:rPr>
        <w:t>документов «Семинар 1» и т.д. и присылает выполненные задания на почту преподавателю</w:t>
      </w:r>
      <w:r w:rsidRPr="00585A48">
        <w:rPr>
          <w:rFonts w:ascii="Times New Roman" w:hAnsi="Times New Roman"/>
          <w:sz w:val="24"/>
          <w:szCs w:val="24"/>
          <w:highlight w:val="yellow"/>
        </w:rPr>
        <w:t xml:space="preserve"> </w:t>
      </w:r>
      <w:proofErr w:type="spellStart"/>
      <w:r w:rsidRPr="00585A48">
        <w:rPr>
          <w:rFonts w:ascii="Times New Roman" w:hAnsi="Times New Roman"/>
          <w:sz w:val="24"/>
          <w:szCs w:val="24"/>
          <w:highlight w:val="yellow"/>
          <w:lang w:val="en-US"/>
        </w:rPr>
        <w:t>elena</w:t>
      </w:r>
      <w:proofErr w:type="spellEnd"/>
      <w:r w:rsidRPr="00585A48">
        <w:rPr>
          <w:rFonts w:ascii="Times New Roman" w:hAnsi="Times New Roman"/>
          <w:sz w:val="24"/>
          <w:szCs w:val="24"/>
          <w:highlight w:val="yellow"/>
        </w:rPr>
        <w:t>_</w:t>
      </w:r>
      <w:proofErr w:type="spellStart"/>
      <w:r w:rsidRPr="00585A48">
        <w:rPr>
          <w:rFonts w:ascii="Times New Roman" w:hAnsi="Times New Roman"/>
          <w:sz w:val="24"/>
          <w:szCs w:val="24"/>
          <w:highlight w:val="yellow"/>
          <w:lang w:val="en-US"/>
        </w:rPr>
        <w:t>volga</w:t>
      </w:r>
      <w:proofErr w:type="spellEnd"/>
      <w:r w:rsidRPr="00585A48">
        <w:rPr>
          <w:rFonts w:ascii="Times New Roman" w:hAnsi="Times New Roman"/>
          <w:sz w:val="24"/>
          <w:szCs w:val="24"/>
          <w:highlight w:val="yellow"/>
        </w:rPr>
        <w:t>68@</w:t>
      </w:r>
      <w:r w:rsidRPr="00585A48">
        <w:rPr>
          <w:rFonts w:ascii="Times New Roman" w:hAnsi="Times New Roman"/>
          <w:sz w:val="24"/>
          <w:szCs w:val="24"/>
          <w:highlight w:val="yellow"/>
          <w:lang w:val="en-US"/>
        </w:rPr>
        <w:t>mail</w:t>
      </w:r>
      <w:r w:rsidRPr="00585A48">
        <w:rPr>
          <w:rFonts w:ascii="Times New Roman" w:hAnsi="Times New Roman"/>
          <w:sz w:val="24"/>
          <w:szCs w:val="24"/>
          <w:highlight w:val="yellow"/>
        </w:rPr>
        <w:t>.</w:t>
      </w:r>
      <w:proofErr w:type="spellStart"/>
      <w:r w:rsidRPr="00585A48">
        <w:rPr>
          <w:rFonts w:ascii="Times New Roman" w:hAnsi="Times New Roman"/>
          <w:sz w:val="24"/>
          <w:szCs w:val="24"/>
          <w:highlight w:val="yellow"/>
          <w:lang w:val="en-US"/>
        </w:rPr>
        <w:t>ru</w:t>
      </w:r>
      <w:proofErr w:type="spellEnd"/>
      <w:r w:rsidRPr="00585A48">
        <w:rPr>
          <w:rFonts w:ascii="Times New Roman" w:hAnsi="Times New Roman"/>
          <w:sz w:val="24"/>
          <w:szCs w:val="24"/>
        </w:rPr>
        <w:t>. Тему письма студент подписывает своей фамилией. Пример: «</w:t>
      </w:r>
      <w:proofErr w:type="spellStart"/>
      <w:r w:rsidRPr="00585A48">
        <w:rPr>
          <w:rFonts w:ascii="Times New Roman" w:hAnsi="Times New Roman"/>
          <w:sz w:val="24"/>
          <w:szCs w:val="24"/>
        </w:rPr>
        <w:t>Иванова_Индекс</w:t>
      </w:r>
      <w:proofErr w:type="spellEnd"/>
      <w:r w:rsidRPr="00585A48">
        <w:rPr>
          <w:rFonts w:ascii="Times New Roman" w:hAnsi="Times New Roman"/>
          <w:sz w:val="24"/>
          <w:szCs w:val="24"/>
        </w:rPr>
        <w:t xml:space="preserve"> группы». Это условие обязательно. Иначе присланные файлы во внимание не принимаются;</w:t>
      </w:r>
    </w:p>
    <w:p w:rsidR="008C34B7" w:rsidRDefault="008C34B7" w:rsidP="008C34B7">
      <w:pPr>
        <w:numPr>
          <w:ilvl w:val="0"/>
          <w:numId w:val="1"/>
        </w:numPr>
        <w:spacing w:before="120" w:after="12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далее студент изучает материалы документа «Лекция 2», «Семинар 2» и так далее;</w:t>
      </w:r>
    </w:p>
    <w:p w:rsidR="008C34B7" w:rsidRPr="00D558E3" w:rsidRDefault="008C34B7" w:rsidP="008C34B7">
      <w:pPr>
        <w:numPr>
          <w:ilvl w:val="0"/>
          <w:numId w:val="1"/>
        </w:numPr>
        <w:spacing w:before="120" w:after="12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далее</w:t>
      </w:r>
      <w:r w:rsidRPr="00D558E3">
        <w:rPr>
          <w:rFonts w:ascii="Times New Roman" w:hAnsi="Times New Roman"/>
          <w:sz w:val="24"/>
          <w:szCs w:val="24"/>
        </w:rPr>
        <w:t xml:space="preserve"> студент </w:t>
      </w:r>
      <w:r>
        <w:rPr>
          <w:rFonts w:ascii="Times New Roman" w:hAnsi="Times New Roman"/>
          <w:sz w:val="24"/>
          <w:szCs w:val="24"/>
        </w:rPr>
        <w:t>сдает Зачет</w:t>
      </w:r>
      <w:r w:rsidR="0048098D">
        <w:rPr>
          <w:rFonts w:ascii="Times New Roman" w:hAnsi="Times New Roman"/>
          <w:sz w:val="24"/>
          <w:szCs w:val="24"/>
        </w:rPr>
        <w:t>/Аттестация с оценкой</w:t>
      </w:r>
      <w:r>
        <w:rPr>
          <w:rFonts w:ascii="Times New Roman" w:hAnsi="Times New Roman"/>
          <w:sz w:val="24"/>
          <w:szCs w:val="24"/>
        </w:rPr>
        <w:t xml:space="preserve"> (40 баллов максимум) – в форме итогового тестирования, которое размещено</w:t>
      </w:r>
      <w:r w:rsidRPr="00D558E3">
        <w:rPr>
          <w:rFonts w:ascii="Times New Roman" w:hAnsi="Times New Roman"/>
          <w:sz w:val="24"/>
          <w:szCs w:val="24"/>
        </w:rPr>
        <w:t xml:space="preserve"> </w:t>
      </w:r>
      <w:r w:rsidRPr="00D558E3">
        <w:rPr>
          <w:rFonts w:ascii="Times New Roman" w:hAnsi="Times New Roman"/>
          <w:sz w:val="24"/>
          <w:szCs w:val="24"/>
          <w:lang w:eastAsia="ar-SA"/>
        </w:rPr>
        <w:t xml:space="preserve">на сайте </w:t>
      </w:r>
      <w:r w:rsidRPr="00D558E3">
        <w:rPr>
          <w:rFonts w:ascii="Times New Roman" w:hAnsi="Times New Roman"/>
          <w:sz w:val="24"/>
          <w:szCs w:val="24"/>
          <w:lang w:val="en-US" w:eastAsia="ar-SA"/>
        </w:rPr>
        <w:t>Quiz</w:t>
      </w:r>
      <w:r w:rsidRPr="00D558E3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Pr="00D558E3">
        <w:rPr>
          <w:rFonts w:ascii="Times New Roman" w:hAnsi="Times New Roman"/>
          <w:sz w:val="24"/>
          <w:szCs w:val="24"/>
          <w:lang w:val="en-US" w:eastAsia="ar-SA"/>
        </w:rPr>
        <w:t>Master</w:t>
      </w:r>
      <w:r w:rsidRPr="00D558E3">
        <w:rPr>
          <w:rFonts w:ascii="Times New Roman" w:hAnsi="Times New Roman"/>
          <w:sz w:val="24"/>
          <w:szCs w:val="24"/>
          <w:lang w:eastAsia="ar-SA"/>
        </w:rPr>
        <w:t xml:space="preserve"> образовательного портала ВГСПУ</w:t>
      </w:r>
      <w:r>
        <w:rPr>
          <w:rFonts w:ascii="Times New Roman" w:hAnsi="Times New Roman"/>
          <w:sz w:val="24"/>
          <w:szCs w:val="24"/>
          <w:lang w:eastAsia="ar-SA"/>
        </w:rPr>
        <w:t>;</w:t>
      </w:r>
    </w:p>
    <w:p w:rsidR="008C34B7" w:rsidRDefault="008C34B7" w:rsidP="008C34B7">
      <w:pPr>
        <w:numPr>
          <w:ilvl w:val="0"/>
          <w:numId w:val="1"/>
        </w:numPr>
        <w:spacing w:after="12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итогам изучения дисциплины студент может получить 100 баллов максимум;</w:t>
      </w:r>
    </w:p>
    <w:p w:rsidR="008C34B7" w:rsidRDefault="008C34B7" w:rsidP="008C34B7">
      <w:pPr>
        <w:numPr>
          <w:ilvl w:val="0"/>
          <w:numId w:val="1"/>
        </w:numPr>
        <w:spacing w:after="12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D558E3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 xml:space="preserve">лекционных и практических материалах представлены: </w:t>
      </w:r>
      <w:r w:rsidRPr="00D558E3">
        <w:rPr>
          <w:rFonts w:ascii="Times New Roman" w:hAnsi="Times New Roman"/>
          <w:sz w:val="24"/>
          <w:szCs w:val="24"/>
        </w:rPr>
        <w:t>название дисциплины, название задания, процедура оценивания, критерии оценки качества выполненного задания (по баллам), список литературы с указанием электронных источников;</w:t>
      </w:r>
    </w:p>
    <w:p w:rsidR="008C34B7" w:rsidRDefault="008C34B7" w:rsidP="008C34B7">
      <w:pPr>
        <w:numPr>
          <w:ilvl w:val="0"/>
          <w:numId w:val="1"/>
        </w:numPr>
        <w:spacing w:after="12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D558E3">
        <w:rPr>
          <w:rFonts w:ascii="Times New Roman" w:hAnsi="Times New Roman"/>
          <w:sz w:val="24"/>
          <w:szCs w:val="24"/>
        </w:rPr>
        <w:t xml:space="preserve">студент может задать вопрос преподавателю по электронной почте </w:t>
      </w:r>
      <w:proofErr w:type="spellStart"/>
      <w:r w:rsidRPr="00D558E3">
        <w:rPr>
          <w:rFonts w:ascii="Times New Roman" w:hAnsi="Times New Roman"/>
          <w:sz w:val="24"/>
          <w:szCs w:val="24"/>
          <w:highlight w:val="yellow"/>
          <w:lang w:val="en-US"/>
        </w:rPr>
        <w:t>elena</w:t>
      </w:r>
      <w:proofErr w:type="spellEnd"/>
      <w:r w:rsidRPr="00D558E3">
        <w:rPr>
          <w:rFonts w:ascii="Times New Roman" w:hAnsi="Times New Roman"/>
          <w:sz w:val="24"/>
          <w:szCs w:val="24"/>
          <w:highlight w:val="yellow"/>
        </w:rPr>
        <w:t>_</w:t>
      </w:r>
      <w:proofErr w:type="spellStart"/>
      <w:r w:rsidRPr="00D558E3">
        <w:rPr>
          <w:rFonts w:ascii="Times New Roman" w:hAnsi="Times New Roman"/>
          <w:sz w:val="24"/>
          <w:szCs w:val="24"/>
          <w:highlight w:val="yellow"/>
          <w:lang w:val="en-US"/>
        </w:rPr>
        <w:t>volga</w:t>
      </w:r>
      <w:proofErr w:type="spellEnd"/>
      <w:r w:rsidRPr="00D558E3">
        <w:rPr>
          <w:rFonts w:ascii="Times New Roman" w:hAnsi="Times New Roman"/>
          <w:sz w:val="24"/>
          <w:szCs w:val="24"/>
          <w:highlight w:val="yellow"/>
        </w:rPr>
        <w:t>68@</w:t>
      </w:r>
      <w:r w:rsidRPr="00D558E3">
        <w:rPr>
          <w:rFonts w:ascii="Times New Roman" w:hAnsi="Times New Roman"/>
          <w:sz w:val="24"/>
          <w:szCs w:val="24"/>
          <w:highlight w:val="yellow"/>
          <w:lang w:val="en-US"/>
        </w:rPr>
        <w:t>mail</w:t>
      </w:r>
      <w:r w:rsidRPr="00D558E3">
        <w:rPr>
          <w:rFonts w:ascii="Times New Roman" w:hAnsi="Times New Roman"/>
          <w:sz w:val="24"/>
          <w:szCs w:val="24"/>
          <w:highlight w:val="yellow"/>
        </w:rPr>
        <w:t>.</w:t>
      </w:r>
      <w:proofErr w:type="spellStart"/>
      <w:r w:rsidRPr="00D558E3">
        <w:rPr>
          <w:rFonts w:ascii="Times New Roman" w:hAnsi="Times New Roman"/>
          <w:sz w:val="24"/>
          <w:szCs w:val="24"/>
          <w:highlight w:val="yellow"/>
          <w:lang w:val="en-US"/>
        </w:rPr>
        <w:t>ru</w:t>
      </w:r>
      <w:proofErr w:type="spellEnd"/>
      <w:r w:rsidRPr="00D558E3">
        <w:rPr>
          <w:rFonts w:ascii="Times New Roman" w:hAnsi="Times New Roman"/>
          <w:sz w:val="24"/>
          <w:szCs w:val="24"/>
        </w:rPr>
        <w:t>. Тему письма студент подписывает своей фамилией. Пример: «</w:t>
      </w:r>
      <w:proofErr w:type="spellStart"/>
      <w:r w:rsidRPr="00D558E3">
        <w:rPr>
          <w:rFonts w:ascii="Times New Roman" w:hAnsi="Times New Roman"/>
          <w:sz w:val="24"/>
          <w:szCs w:val="24"/>
        </w:rPr>
        <w:t>Иванова_Индекс</w:t>
      </w:r>
      <w:proofErr w:type="spellEnd"/>
      <w:r w:rsidRPr="00D558E3">
        <w:rPr>
          <w:rFonts w:ascii="Times New Roman" w:hAnsi="Times New Roman"/>
          <w:sz w:val="24"/>
          <w:szCs w:val="24"/>
        </w:rPr>
        <w:t xml:space="preserve"> группы». Это условие обязательно. Иначе присланные файлы во внимание не принимаются</w:t>
      </w:r>
      <w:r>
        <w:rPr>
          <w:rFonts w:ascii="Times New Roman" w:hAnsi="Times New Roman"/>
          <w:sz w:val="24"/>
          <w:szCs w:val="24"/>
        </w:rPr>
        <w:t>.</w:t>
      </w:r>
    </w:p>
    <w:p w:rsidR="008C34B7" w:rsidRPr="00E70574" w:rsidRDefault="008C34B7" w:rsidP="008C34B7">
      <w:pPr>
        <w:pStyle w:val="a3"/>
        <w:spacing w:after="120" w:line="240" w:lineRule="auto"/>
        <w:ind w:left="357"/>
        <w:jc w:val="both"/>
        <w:rPr>
          <w:rFonts w:ascii="Times New Roman" w:hAnsi="Times New Roman"/>
          <w:b/>
          <w:sz w:val="24"/>
          <w:szCs w:val="24"/>
        </w:rPr>
      </w:pPr>
      <w:r w:rsidRPr="00E70574">
        <w:rPr>
          <w:rFonts w:ascii="Times New Roman" w:hAnsi="Times New Roman"/>
          <w:b/>
          <w:sz w:val="24"/>
          <w:szCs w:val="24"/>
        </w:rPr>
        <w:t>Отчетность:</w:t>
      </w:r>
    </w:p>
    <w:p w:rsidR="008C34B7" w:rsidRDefault="008C34B7" w:rsidP="008C34B7">
      <w:pPr>
        <w:pStyle w:val="a3"/>
        <w:spacing w:after="120" w:line="240" w:lineRule="auto"/>
        <w:ind w:left="357"/>
        <w:jc w:val="both"/>
        <w:rPr>
          <w:rFonts w:ascii="Times New Roman" w:hAnsi="Times New Roman"/>
          <w:sz w:val="24"/>
          <w:szCs w:val="24"/>
        </w:rPr>
      </w:pPr>
    </w:p>
    <w:p w:rsidR="008C34B7" w:rsidRPr="00E70574" w:rsidRDefault="0048098D" w:rsidP="008C34B7">
      <w:pPr>
        <w:pStyle w:val="a3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Зачет/ </w:t>
      </w:r>
      <w:r w:rsidR="008C34B7">
        <w:rPr>
          <w:rFonts w:ascii="Times New Roman" w:hAnsi="Times New Roman"/>
          <w:b/>
          <w:i/>
          <w:sz w:val="24"/>
          <w:szCs w:val="24"/>
        </w:rPr>
        <w:t>Аттестация с оценкой</w:t>
      </w:r>
      <w:r w:rsidR="008C34B7" w:rsidRPr="00CC620E">
        <w:rPr>
          <w:rFonts w:ascii="Times New Roman" w:hAnsi="Times New Roman"/>
          <w:b/>
          <w:i/>
          <w:sz w:val="24"/>
          <w:szCs w:val="24"/>
        </w:rPr>
        <w:t xml:space="preserve"> </w:t>
      </w:r>
    </w:p>
    <w:p w:rsidR="008C34B7" w:rsidRDefault="008C34B7" w:rsidP="008C34B7">
      <w:pPr>
        <w:pStyle w:val="a3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Оцениванию на </w:t>
      </w:r>
      <w:r w:rsidR="0048098D">
        <w:rPr>
          <w:rFonts w:ascii="Times New Roman" w:hAnsi="Times New Roman"/>
          <w:sz w:val="24"/>
          <w:szCs w:val="24"/>
        </w:rPr>
        <w:t>Зачете/Аттестации с оценкой</w:t>
      </w:r>
      <w:r>
        <w:rPr>
          <w:rFonts w:ascii="Times New Roman" w:hAnsi="Times New Roman"/>
          <w:sz w:val="24"/>
          <w:szCs w:val="24"/>
        </w:rPr>
        <w:t xml:space="preserve"> будут подлежать компетенции (знания, умения, н</w:t>
      </w:r>
      <w:r w:rsidR="0048098D">
        <w:rPr>
          <w:rFonts w:ascii="Times New Roman" w:hAnsi="Times New Roman"/>
          <w:sz w:val="24"/>
          <w:szCs w:val="24"/>
        </w:rPr>
        <w:t>авыки), освоенные по дисциплине</w:t>
      </w:r>
      <w:r>
        <w:rPr>
          <w:rFonts w:ascii="Times New Roman" w:hAnsi="Times New Roman"/>
          <w:sz w:val="24"/>
          <w:szCs w:val="24"/>
        </w:rPr>
        <w:t>.</w:t>
      </w:r>
    </w:p>
    <w:p w:rsidR="008C34B7" w:rsidRPr="00E70574" w:rsidRDefault="008C34B7" w:rsidP="008C34B7">
      <w:pPr>
        <w:pStyle w:val="a3"/>
        <w:ind w:left="360"/>
        <w:jc w:val="both"/>
        <w:rPr>
          <w:rFonts w:ascii="Times New Roman" w:hAnsi="Times New Roman"/>
          <w:i/>
          <w:sz w:val="24"/>
          <w:szCs w:val="24"/>
        </w:rPr>
      </w:pPr>
    </w:p>
    <w:p w:rsidR="001A75CB" w:rsidRDefault="001A75CB"/>
    <w:sectPr w:rsidR="001A75CB" w:rsidSect="00E70574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D82C19"/>
    <w:multiLevelType w:val="hybridMultilevel"/>
    <w:tmpl w:val="029A47BC"/>
    <w:lvl w:ilvl="0" w:tplc="4972EF0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C34B7"/>
    <w:rsid w:val="001A75CB"/>
    <w:rsid w:val="0048098D"/>
    <w:rsid w:val="008C34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4B7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34B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2020-09-03T10:24:00Z</dcterms:created>
  <dcterms:modified xsi:type="dcterms:W3CDTF">2020-09-03T10:37:00Z</dcterms:modified>
</cp:coreProperties>
</file>