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C8A" w:rsidRPr="001D3BFD" w:rsidRDefault="001E5C8A" w:rsidP="001D3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Комплексный зачет </w:t>
      </w:r>
    </w:p>
    <w:p w:rsidR="001E5C8A" w:rsidRPr="001D3BFD" w:rsidRDefault="001E5C8A" w:rsidP="001D3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sz w:val="24"/>
          <w:szCs w:val="24"/>
        </w:rPr>
        <w:t>по модулю 2 «</w:t>
      </w:r>
      <w:r w:rsidRPr="001D3BFD">
        <w:rPr>
          <w:rFonts w:ascii="Times New Roman" w:hAnsi="Times New Roman" w:cs="Times New Roman"/>
          <w:b/>
          <w:sz w:val="24"/>
          <w:szCs w:val="24"/>
        </w:rPr>
        <w:t xml:space="preserve">Нормативно-правовое и информационное обеспечение процесса образования </w:t>
      </w:r>
      <w:proofErr w:type="gramStart"/>
      <w:r w:rsidRPr="001D3BFD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b/>
          <w:sz w:val="24"/>
          <w:szCs w:val="24"/>
        </w:rPr>
        <w:t xml:space="preserve"> ОВЗ</w:t>
      </w:r>
      <w:r w:rsidRPr="001D3BF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C8A" w:rsidRPr="001D3BFD" w:rsidRDefault="001E5C8A" w:rsidP="001D3B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5C8A" w:rsidRPr="001D3BFD" w:rsidRDefault="001E5C8A" w:rsidP="001D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Комплексный зачет по модулю предполагает </w:t>
      </w:r>
      <w:r w:rsidR="006D5108" w:rsidRPr="001D3BFD">
        <w:rPr>
          <w:rFonts w:ascii="Times New Roman" w:eastAsia="Times New Roman" w:hAnsi="Times New Roman" w:cs="Times New Roman"/>
          <w:sz w:val="24"/>
          <w:szCs w:val="24"/>
        </w:rPr>
        <w:t>итоговую отчетность по дисциплинам</w:t>
      </w:r>
      <w:r w:rsidR="007B6990" w:rsidRPr="001D3BFD">
        <w:rPr>
          <w:rFonts w:ascii="Times New Roman" w:eastAsia="Times New Roman" w:hAnsi="Times New Roman" w:cs="Times New Roman"/>
          <w:sz w:val="24"/>
          <w:szCs w:val="24"/>
        </w:rPr>
        <w:t>, реализуемым  компетенциями, представленными в таблице 1</w:t>
      </w:r>
      <w:r w:rsidR="006D5108" w:rsidRPr="001D3BF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D5108" w:rsidRPr="001D3BFD" w:rsidRDefault="006D5108" w:rsidP="001D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5108" w:rsidRPr="001D3BFD" w:rsidRDefault="007B6990" w:rsidP="001D3BF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:rsidR="007B6990" w:rsidRPr="001D3BFD" w:rsidRDefault="007B6990" w:rsidP="001D3B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sz w:val="24"/>
          <w:szCs w:val="24"/>
        </w:rPr>
        <w:t>Содержание модуля 2. «</w:t>
      </w:r>
      <w:r w:rsidRPr="001D3BFD">
        <w:rPr>
          <w:rFonts w:ascii="Times New Roman" w:hAnsi="Times New Roman" w:cs="Times New Roman"/>
          <w:sz w:val="24"/>
          <w:szCs w:val="24"/>
        </w:rPr>
        <w:t xml:space="preserve">Нормативно-правовое и информационное обеспечение процесса образования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ОВЗ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B6990" w:rsidRPr="001D3BFD" w:rsidRDefault="007B6990" w:rsidP="001D3B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5529"/>
        <w:gridCol w:w="3367"/>
      </w:tblGrid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Компетенции</w:t>
            </w:r>
          </w:p>
        </w:tc>
      </w:tr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образования </w:t>
            </w:r>
            <w:proofErr w:type="gramStart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 с ОВЗ в соответствии с требованиями ФГОС 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Style w:val="fontstyle01"/>
                <w:rFonts w:ascii="Times New Roman" w:hAnsi="Times New Roman" w:cs="Times New Roman"/>
              </w:rPr>
              <w:t>ОПК-1; ОПК-2;</w:t>
            </w:r>
            <w:r w:rsidRPr="001D3BF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3BFD">
              <w:rPr>
                <w:rStyle w:val="fontstyle01"/>
                <w:rFonts w:ascii="Times New Roman" w:hAnsi="Times New Roman" w:cs="Times New Roman"/>
              </w:rPr>
              <w:t>ПКО-2</w:t>
            </w:r>
          </w:p>
        </w:tc>
      </w:tr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консилиума образовательной организации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ОПК-1; ОПК-5; ОПК-7</w:t>
            </w:r>
          </w:p>
        </w:tc>
      </w:tr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Информационно-коммуникационные технологии в  профессиональной деятельности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ОПК-2; ОПК-6; ПКО-3</w:t>
            </w:r>
          </w:p>
        </w:tc>
      </w:tr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(педагогическая) практика  по Модулю 2. «Нормативно-правовое и информационное обеспечение процесса образования </w:t>
            </w:r>
            <w:proofErr w:type="gramStart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 ОВЗ» 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ОПК-1; ПКО-2; ПКО-3</w:t>
            </w:r>
          </w:p>
        </w:tc>
      </w:tr>
      <w:tr w:rsidR="006D5108" w:rsidRPr="001D3BFD" w:rsidTr="007B6990">
        <w:tc>
          <w:tcPr>
            <w:tcW w:w="675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Зачет по модулю 2. «Нормативно-правовое и информационное обеспечение процесса образования </w:t>
            </w:r>
            <w:proofErr w:type="gramStart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 ОВЗ»</w:t>
            </w:r>
          </w:p>
        </w:tc>
        <w:tc>
          <w:tcPr>
            <w:tcW w:w="3367" w:type="dxa"/>
          </w:tcPr>
          <w:p w:rsidR="006D5108" w:rsidRPr="001D3BFD" w:rsidRDefault="006D5108" w:rsidP="001D3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BFD">
              <w:rPr>
                <w:rStyle w:val="fontstyle01"/>
                <w:rFonts w:ascii="Times New Roman" w:hAnsi="Times New Roman" w:cs="Times New Roman"/>
              </w:rPr>
              <w:t>ОПК-1; ОПК-2;</w:t>
            </w:r>
            <w:r w:rsidRPr="001D3BF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ОПК-5; </w:t>
            </w:r>
            <w:r w:rsidRPr="001D3B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ОПК-6; </w:t>
            </w:r>
            <w:r w:rsidR="007B6990" w:rsidRPr="001D3BFD">
              <w:rPr>
                <w:rFonts w:ascii="Times New Roman" w:hAnsi="Times New Roman" w:cs="Times New Roman"/>
                <w:sz w:val="24"/>
                <w:szCs w:val="24"/>
              </w:rPr>
              <w:t xml:space="preserve">ОПК-7: </w:t>
            </w:r>
            <w:r w:rsidRPr="001D3BFD">
              <w:rPr>
                <w:rStyle w:val="fontstyle01"/>
                <w:rFonts w:ascii="Times New Roman" w:hAnsi="Times New Roman" w:cs="Times New Roman"/>
              </w:rPr>
              <w:t>ПКО-2</w:t>
            </w:r>
            <w:r w:rsidR="007B6990" w:rsidRPr="001D3BFD">
              <w:rPr>
                <w:rStyle w:val="fontstyle01"/>
                <w:rFonts w:ascii="Times New Roman" w:hAnsi="Times New Roman" w:cs="Times New Roman"/>
              </w:rPr>
              <w:t xml:space="preserve">; </w:t>
            </w:r>
            <w:r w:rsidR="007B6990" w:rsidRPr="001D3B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ПКО-3</w:t>
            </w:r>
          </w:p>
        </w:tc>
      </w:tr>
    </w:tbl>
    <w:p w:rsidR="006D5108" w:rsidRPr="001D3BFD" w:rsidRDefault="006D5108" w:rsidP="001D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6990" w:rsidRPr="001D3BFD" w:rsidRDefault="001E5C8A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Комплексный </w:t>
      </w:r>
      <w:r w:rsidR="007B6990"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зачет</w:t>
      </w:r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модулю</w:t>
      </w:r>
      <w:r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</w:t>
      </w:r>
      <w:r w:rsidR="007B699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</w:t>
      </w:r>
      <w:proofErr w:type="spellStart"/>
      <w:r w:rsidR="007B699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интернет-ресурса</w:t>
      </w:r>
      <w:proofErr w:type="spellEnd"/>
      <w:r w:rsidR="007B699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профессиональной деятельности в сфере специального и</w:t>
      </w:r>
      <w:r w:rsidR="009A38F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7B699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инклюзивного </w:t>
      </w:r>
      <w:r w:rsidR="008F2E76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образования под общим названием «Разработка сайта образовательной организации». </w:t>
      </w:r>
    </w:p>
    <w:p w:rsidR="008F2E76" w:rsidRPr="001D3BFD" w:rsidRDefault="008F2E76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сайта образовательной организации предполагает выполнение следующих заданий:</w:t>
      </w:r>
    </w:p>
    <w:p w:rsidR="009326B2" w:rsidRPr="001D3BFD" w:rsidRDefault="008F2E76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1. 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Создайте </w:t>
      </w:r>
      <w:proofErr w:type="spell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аккаут</w:t>
      </w:r>
      <w:proofErr w:type="spell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Google</w:t>
      </w:r>
      <w:proofErr w:type="spell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. Зайдите в сервис </w:t>
      </w:r>
      <w:proofErr w:type="spell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Google</w:t>
      </w:r>
      <w:proofErr w:type="spell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сайты. Изучите функционал. Создайте сайт </w:t>
      </w:r>
      <w:r w:rsidR="009326B2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примерной образовательной организации, </w:t>
      </w:r>
      <w:r w:rsidR="001D3BFD">
        <w:rPr>
          <w:rFonts w:ascii="Times New Roman" w:hAnsi="Times New Roman" w:cs="Times New Roman"/>
          <w:color w:val="000000"/>
          <w:sz w:val="24"/>
          <w:szCs w:val="24"/>
        </w:rPr>
        <w:t>состоящий из следующих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страниц: </w:t>
      </w:r>
    </w:p>
    <w:p w:rsidR="009326B2" w:rsidRPr="001D3BFD" w:rsidRDefault="009326B2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1D3BFD">
        <w:rPr>
          <w:rFonts w:ascii="Times New Roman" w:hAnsi="Times New Roman" w:cs="Times New Roman"/>
          <w:b/>
          <w:color w:val="000000"/>
          <w:sz w:val="24"/>
          <w:szCs w:val="24"/>
        </w:rPr>
        <w:t>сведения об образовательной организации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>включает полное название организации, дата создания, адрес, график работы, телефон, адрес электронной почты;</w:t>
      </w:r>
    </w:p>
    <w:p w:rsidR="00014268" w:rsidRPr="001D3BFD" w:rsidRDefault="009326B2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1D3BFD">
        <w:rPr>
          <w:rFonts w:ascii="Times New Roman" w:hAnsi="Times New Roman" w:cs="Times New Roman"/>
          <w:b/>
          <w:color w:val="000000"/>
          <w:sz w:val="24"/>
          <w:szCs w:val="24"/>
        </w:rPr>
        <w:t>нормативные доку</w:t>
      </w:r>
      <w:r w:rsidR="009B3DCF" w:rsidRPr="001D3BFD">
        <w:rPr>
          <w:rFonts w:ascii="Times New Roman" w:hAnsi="Times New Roman" w:cs="Times New Roman"/>
          <w:b/>
          <w:color w:val="000000"/>
          <w:sz w:val="24"/>
          <w:szCs w:val="24"/>
        </w:rPr>
        <w:t>менты</w:t>
      </w:r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– включает федеральные государственные образовательные стандарты, региональные нормативные документы;</w:t>
      </w:r>
      <w:r w:rsidR="00C9034C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перечень оборудования доступной среды;</w:t>
      </w:r>
    </w:p>
    <w:p w:rsidR="009326B2" w:rsidRPr="001D3BFD" w:rsidRDefault="009326B2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B3DCF" w:rsidRPr="001D3B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новости </w:t>
      </w:r>
      <w:proofErr w:type="spellStart"/>
      <w:r w:rsidR="009B3DCF" w:rsidRPr="001D3BFD">
        <w:rPr>
          <w:rFonts w:ascii="Times New Roman" w:hAnsi="Times New Roman" w:cs="Times New Roman"/>
          <w:b/>
          <w:color w:val="000000"/>
          <w:sz w:val="24"/>
          <w:szCs w:val="24"/>
        </w:rPr>
        <w:t>ПМПк</w:t>
      </w:r>
      <w:proofErr w:type="spellEnd"/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– включает положение о школьном </w:t>
      </w:r>
      <w:proofErr w:type="spellStart"/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психолого-медико-педагогическом</w:t>
      </w:r>
      <w:proofErr w:type="spellEnd"/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консилиуме, план работы на текущий учебный год </w:t>
      </w:r>
      <w:proofErr w:type="spellStart"/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FF7F19" w:rsidRPr="001D3BFD">
        <w:rPr>
          <w:rFonts w:ascii="Times New Roman" w:hAnsi="Times New Roman" w:cs="Times New Roman"/>
          <w:color w:val="000000"/>
          <w:sz w:val="24"/>
          <w:szCs w:val="24"/>
        </w:rPr>
        <w:t>, диагностические материалы по обследованию высших психических функций (памяти, внимания, мышления, речи) обучающихся с ограниченными возможностями здоровья</w:t>
      </w:r>
      <w:r w:rsidR="00014268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14268" w:rsidRPr="001D3BFD">
        <w:rPr>
          <w:rFonts w:ascii="Times New Roman" w:hAnsi="Times New Roman"/>
          <w:sz w:val="24"/>
          <w:szCs w:val="24"/>
        </w:rPr>
        <w:t xml:space="preserve">рекомендации школьной </w:t>
      </w:r>
      <w:proofErr w:type="spellStart"/>
      <w:r w:rsidR="00014268" w:rsidRPr="001D3BFD">
        <w:rPr>
          <w:rFonts w:ascii="Times New Roman" w:hAnsi="Times New Roman"/>
          <w:sz w:val="24"/>
          <w:szCs w:val="24"/>
        </w:rPr>
        <w:t>ПМПк</w:t>
      </w:r>
      <w:proofErr w:type="spellEnd"/>
      <w:r w:rsidR="00014268" w:rsidRPr="001D3BFD">
        <w:rPr>
          <w:rFonts w:ascii="Times New Roman" w:hAnsi="Times New Roman"/>
          <w:sz w:val="24"/>
          <w:szCs w:val="24"/>
        </w:rPr>
        <w:t xml:space="preserve"> для педагогов по разработке адаптированной образовательной программы (АОП) и специальной индивидуальной программы развития (СИПР) для обучающихся с ОВЗ в соответствии с нозологией</w:t>
      </w:r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C9034C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9326B2" w:rsidRPr="001D3BFD" w:rsidRDefault="009326B2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B3DCF" w:rsidRPr="001D3BFD">
        <w:rPr>
          <w:rFonts w:ascii="Times New Roman" w:hAnsi="Times New Roman" w:cs="Times New Roman"/>
          <w:b/>
          <w:color w:val="000000"/>
          <w:sz w:val="24"/>
          <w:szCs w:val="24"/>
        </w:rPr>
        <w:t>родителям</w:t>
      </w:r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– включает консультации для родителей учителя-логопеда</w:t>
      </w:r>
      <w:r w:rsidR="0009090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и педагога-психолога;</w:t>
      </w:r>
      <w:r w:rsidR="009B3DCF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F2E76" w:rsidRPr="001D3BFD" w:rsidRDefault="009326B2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="00362977" w:rsidRPr="001D3BFD">
        <w:rPr>
          <w:rFonts w:ascii="Times New Roman" w:hAnsi="Times New Roman" w:cs="Times New Roman"/>
          <w:b/>
          <w:color w:val="000000"/>
          <w:sz w:val="24"/>
          <w:szCs w:val="24"/>
        </w:rPr>
        <w:t>обучающимся</w:t>
      </w:r>
      <w:proofErr w:type="gramEnd"/>
      <w:r w:rsidR="0009090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– включает игровые занимательные задания на развитие высших психических функций (памяти, внимания, мышления, речи).</w:t>
      </w:r>
    </w:p>
    <w:p w:rsidR="008F2E76" w:rsidRPr="001D3BFD" w:rsidRDefault="008F2E76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b/>
          <w:color w:val="000000"/>
          <w:sz w:val="24"/>
          <w:szCs w:val="24"/>
        </w:rPr>
        <w:t>Задание 2.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9090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</w:t>
      </w:r>
      <w:proofErr w:type="spellStart"/>
      <w:r w:rsidR="0009090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интернет-ресурса</w:t>
      </w:r>
      <w:proofErr w:type="spellEnd"/>
      <w:r w:rsidR="0009090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профессиональной деятельности в сфере специального или инклюзивного образования под общим названием «Разработка </w:t>
      </w:r>
      <w:r w:rsidR="00090900" w:rsidRPr="001D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сайта образовательной организации» должна соответствовать следующей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тематике</w:t>
      </w:r>
      <w:r w:rsidR="0009090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(на выбор</w:t>
      </w:r>
      <w:r w:rsidR="00362977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магистранта</w:t>
      </w:r>
      <w:r w:rsidR="00090900" w:rsidRPr="001D3BFD">
        <w:rPr>
          <w:rFonts w:ascii="Times New Roman" w:hAnsi="Times New Roman" w:cs="Times New Roman"/>
          <w:color w:val="000000"/>
          <w:sz w:val="24"/>
          <w:szCs w:val="24"/>
        </w:rPr>
        <w:t>):</w:t>
      </w:r>
    </w:p>
    <w:p w:rsidR="00090900" w:rsidRPr="001D3BFD" w:rsidRDefault="00090900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>Разработка сайта образовательной организации, реализующей адаптированные образовательные программы дл</w:t>
      </w:r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>я глухих обучающихся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90900" w:rsidRPr="001D3BFD" w:rsidRDefault="00090900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>слабослышащих</w:t>
      </w:r>
      <w:proofErr w:type="gramEnd"/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и позднооглохших обучающихся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90900" w:rsidRPr="001D3BFD" w:rsidRDefault="00090900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>Разработка сайта образовательной организации, реализующей адаптированные образовательные программы дл</w:t>
      </w:r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>я слепых обучающихся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90900" w:rsidRPr="001D3BFD" w:rsidRDefault="00090900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>слабовидящих</w:t>
      </w:r>
      <w:proofErr w:type="gramEnd"/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</w:t>
      </w:r>
      <w:r w:rsidR="00CA3D86" w:rsidRPr="001D3BFD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тяжелыми нарушениями речи.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нарушением опорно-двигательного аппарата.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задержкой психического развития.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расстройствами </w:t>
      </w:r>
      <w:proofErr w:type="spell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аутистического</w:t>
      </w:r>
      <w:proofErr w:type="spell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спектра.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интеллектуальными нарушениями (легкой умственной отсталостью).</w:t>
      </w:r>
    </w:p>
    <w:p w:rsidR="00CA3D86" w:rsidRPr="001D3BFD" w:rsidRDefault="00CA3D86" w:rsidP="001D3BFD">
      <w:pPr>
        <w:pStyle w:val="a3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сайта образовательной организации, реализующей адаптированные образовательные программы для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с интеллектуальными нарушениями </w:t>
      </w:r>
      <w:r w:rsidRPr="001D3BFD">
        <w:rPr>
          <w:rFonts w:ascii="Times New Roman" w:eastAsia="Times New Roman" w:hAnsi="Times New Roman" w:cs="Times New Roman"/>
          <w:color w:val="000000"/>
          <w:sz w:val="24"/>
          <w:szCs w:val="24"/>
        </w:rPr>
        <w:t>(умеренной, тяжелой, глубокой, тяжелыми и множественными нарушениями развития)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90900" w:rsidRPr="001D3BFD" w:rsidRDefault="00090900" w:rsidP="001D3BFD">
      <w:pPr>
        <w:pStyle w:val="a3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034C" w:rsidRPr="001D3BFD" w:rsidRDefault="00C9034C" w:rsidP="001D3B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Задание </w:t>
      </w:r>
      <w:r w:rsidR="008F2E76" w:rsidRPr="001D3BFD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1D3BF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8F2E76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color w:val="000000"/>
          <w:sz w:val="24"/>
          <w:szCs w:val="24"/>
        </w:rPr>
        <w:t>Созданный интернет-</w:t>
      </w:r>
      <w:r w:rsidR="008F2E76" w:rsidRPr="001D3BFD">
        <w:rPr>
          <w:rFonts w:ascii="Times New Roman" w:hAnsi="Times New Roman" w:cs="Times New Roman"/>
          <w:color w:val="000000"/>
          <w:sz w:val="24"/>
          <w:szCs w:val="24"/>
        </w:rPr>
        <w:t>ресурс необходимо</w:t>
      </w:r>
      <w:r w:rsidR="008F2E76" w:rsidRPr="001D3BF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>опубликовать и прислать ссылку</w:t>
      </w:r>
      <w:r w:rsidR="008F2E76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преподавателю для проверки</w:t>
      </w:r>
      <w:r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на адрес</w:t>
      </w:r>
      <w:r w:rsidRPr="001D3BFD">
        <w:rPr>
          <w:rFonts w:ascii="Times New Roman" w:hAnsi="Times New Roman" w:cs="Times New Roman"/>
          <w:sz w:val="24"/>
          <w:szCs w:val="24"/>
        </w:rPr>
        <w:t xml:space="preserve"> электронной почты </w:t>
      </w:r>
      <w:proofErr w:type="spellStart"/>
      <w:r w:rsidRPr="001D3BFD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elena</w:t>
      </w:r>
      <w:proofErr w:type="spellEnd"/>
      <w:r w:rsidRPr="001D3BFD">
        <w:rPr>
          <w:rFonts w:ascii="Times New Roman" w:hAnsi="Times New Roman" w:cs="Times New Roman"/>
          <w:sz w:val="24"/>
          <w:szCs w:val="24"/>
          <w:highlight w:val="yellow"/>
        </w:rPr>
        <w:t>_</w:t>
      </w:r>
      <w:proofErr w:type="spellStart"/>
      <w:r w:rsidRPr="001D3BFD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volga</w:t>
      </w:r>
      <w:proofErr w:type="spellEnd"/>
      <w:r w:rsidRPr="001D3BFD">
        <w:rPr>
          <w:rFonts w:ascii="Times New Roman" w:hAnsi="Times New Roman" w:cs="Times New Roman"/>
          <w:sz w:val="24"/>
          <w:szCs w:val="24"/>
          <w:highlight w:val="yellow"/>
        </w:rPr>
        <w:t>68@</w:t>
      </w:r>
      <w:r w:rsidRPr="001D3BFD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mail</w:t>
      </w:r>
      <w:r w:rsidRPr="001D3BFD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spellStart"/>
      <w:r w:rsidRPr="001D3BFD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ru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Тему письма студент подписывает своей фамилией. Пример: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1D3BFD" w:rsidRDefault="001D3BFD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9034C" w:rsidRPr="001D3BFD" w:rsidRDefault="00C9034C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Критерии оценки </w:t>
      </w:r>
      <w:r w:rsidR="003F5F37"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создания</w:t>
      </w:r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интернет-ресурса</w:t>
      </w:r>
      <w:proofErr w:type="spellEnd"/>
      <w:r w:rsidRPr="001D3B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профессиональной деятельности в сфере специального или инклюзивного образования под общим названием «Разработка сайта образовательной организации»</w:t>
      </w:r>
    </w:p>
    <w:p w:rsidR="001D3BFD" w:rsidRDefault="001D3BFD" w:rsidP="001D3BFD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E5C8A" w:rsidRDefault="001E5C8A" w:rsidP="001D3BFD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Отлично – от 91 баллов до 100 баллов</w:t>
      </w:r>
      <w:r w:rsidR="003E3FC7"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1D3BFD" w:rsidRPr="001D3BFD" w:rsidRDefault="001D3BFD" w:rsidP="001D3BFD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F5F37" w:rsidRPr="001D3BFD" w:rsidRDefault="003F5F37" w:rsidP="001D3BFD">
      <w:pP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ОПК-1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- 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в структуры </w:t>
      </w:r>
      <w:proofErr w:type="spellStart"/>
      <w:r w:rsidRPr="001D3BFD">
        <w:rPr>
          <w:rFonts w:ascii="Times New Roman" w:hAnsi="Times New Roman" w:cs="Times New Roman"/>
          <w:sz w:val="24"/>
          <w:szCs w:val="24"/>
          <w:lang w:eastAsia="zh-CN"/>
        </w:rPr>
        <w:t>интернет-ресурса</w:t>
      </w:r>
      <w:proofErr w:type="spellEnd"/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включены </w:t>
      </w:r>
      <w:r w:rsidR="003E3FC7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федеральные, региональные, локальные 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нормативно-правовые </w:t>
      </w:r>
      <w:r w:rsidR="003E3FC7" w:rsidRPr="001D3BFD">
        <w:rPr>
          <w:rFonts w:ascii="Times New Roman" w:hAnsi="Times New Roman" w:cs="Times New Roman"/>
          <w:sz w:val="24"/>
          <w:szCs w:val="24"/>
          <w:lang w:eastAsia="zh-CN"/>
        </w:rPr>
        <w:t>документы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3E3FC7" w:rsidRPr="001D3BFD">
        <w:rPr>
          <w:rFonts w:ascii="Times New Roman" w:hAnsi="Times New Roman" w:cs="Times New Roman"/>
          <w:sz w:val="24"/>
          <w:szCs w:val="24"/>
          <w:lang w:eastAsia="zh-CN"/>
        </w:rPr>
        <w:t>специального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и инклюзивного образования</w:t>
      </w:r>
      <w:r w:rsidR="00FF7F19" w:rsidRPr="001D3BFD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C036A9" w:rsidRPr="001D3BFD" w:rsidRDefault="003F5F3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3E3FC7" w:rsidRPr="001D3BFD">
        <w:rPr>
          <w:rFonts w:ascii="Times New Roman" w:eastAsia="Times New Roman" w:hAnsi="Times New Roman" w:cs="Times New Roman"/>
          <w:sz w:val="24"/>
          <w:szCs w:val="24"/>
        </w:rPr>
        <w:t xml:space="preserve">– интернет-ресурс разработан 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с использованием </w:t>
      </w:r>
      <w:proofErr w:type="spellStart"/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>ИКТ-технологий</w:t>
      </w:r>
      <w:proofErr w:type="spellEnd"/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, с учетом отбора содержания, учебно-методического и материально-технического 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беспечения реализации деятельности образовательной организации специального или инклюзивного образования 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в соответствии с нозологией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с ограни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ченными возможностями здоровья;</w:t>
      </w:r>
    </w:p>
    <w:p w:rsidR="007A4BAD" w:rsidRPr="001D3BFD" w:rsidRDefault="003F5F3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ОПК-5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– интернет-ресурс содержит </w:t>
      </w:r>
      <w:r w:rsidR="00FF7F19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диагностические материалы по обследованию высших психических функций (памяти, внимания, мышления, речи) обучающихся с ограниченными возможностями здоровья (в соответствии с профилем образовательной организации); </w:t>
      </w:r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план работы на текущий учебный год </w:t>
      </w:r>
      <w:proofErr w:type="spellStart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консультационные материалы для родителей учителя-логопеда и педагога-психолога по актуальным вопроса обучения, воспитания, развития детей с ограниченными возможностями;</w:t>
      </w:r>
      <w:proofErr w:type="gram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интерактивные игровые занимательные задания на развитие высших психических функций (памяти, внимания, мышления, речи) с использованием </w:t>
      </w:r>
      <w:proofErr w:type="spellStart"/>
      <w:proofErr w:type="gramStart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ИКТ-технологий</w:t>
      </w:r>
      <w:proofErr w:type="spellEnd"/>
      <w:proofErr w:type="gram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A4BAD" w:rsidRPr="001D3BFD" w:rsidRDefault="003F5F37" w:rsidP="001D3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ОПК-6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 xml:space="preserve">– в </w:t>
      </w:r>
      <w:proofErr w:type="spellStart"/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>интернет-ресурсе</w:t>
      </w:r>
      <w:proofErr w:type="spellEnd"/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отражена значимость учета </w:t>
      </w:r>
      <w:proofErr w:type="spellStart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>гендерных</w:t>
      </w:r>
      <w:proofErr w:type="spellEnd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возрастных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и психофизических 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особенностей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обучающихся с ограниченными возможностями здоровья 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>при построени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>и личной траектории их развития;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:rsidR="00652620" w:rsidRPr="001D3BFD" w:rsidRDefault="003F5F3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ОПК-7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>– интернет-ресурс содержит</w:t>
      </w:r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положение о школьном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психолого-медико-педагогическом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консилиуме, план работы на текущий учебный год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, отражающий </w:t>
      </w:r>
      <w:r w:rsidR="00652620" w:rsidRPr="001D3BFD">
        <w:rPr>
          <w:rFonts w:ascii="Times New Roman" w:hAnsi="Times New Roman"/>
          <w:color w:val="000000"/>
          <w:sz w:val="24"/>
          <w:szCs w:val="24"/>
        </w:rPr>
        <w:t>взаимодействие со всеми участниками образовательных отношений по вопросам психолого-педагогического сопровождения и адресной поддержки детей с ограниченными возможностями здоровья;</w:t>
      </w:r>
    </w:p>
    <w:p w:rsidR="00014268" w:rsidRPr="001D3BFD" w:rsidRDefault="003F5F3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ПКО-2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 xml:space="preserve">– интернет-ресурс содержит </w:t>
      </w:r>
      <w:r w:rsidR="00014268" w:rsidRPr="001D3BFD">
        <w:rPr>
          <w:rFonts w:ascii="Times New Roman" w:hAnsi="Times New Roman"/>
          <w:sz w:val="24"/>
          <w:szCs w:val="24"/>
        </w:rPr>
        <w:t xml:space="preserve">рекомендации школьной </w:t>
      </w:r>
      <w:proofErr w:type="spellStart"/>
      <w:r w:rsidR="00014268" w:rsidRPr="001D3BFD">
        <w:rPr>
          <w:rFonts w:ascii="Times New Roman" w:hAnsi="Times New Roman"/>
          <w:sz w:val="24"/>
          <w:szCs w:val="24"/>
        </w:rPr>
        <w:t>ПМПк</w:t>
      </w:r>
      <w:proofErr w:type="spellEnd"/>
      <w:r w:rsidR="00014268" w:rsidRPr="001D3BFD">
        <w:rPr>
          <w:rFonts w:ascii="Times New Roman" w:hAnsi="Times New Roman"/>
          <w:sz w:val="24"/>
          <w:szCs w:val="24"/>
        </w:rPr>
        <w:t xml:space="preserve"> для педагогов по разработке адаптированной образовательной программы (АОП) и специальной индивидуальной программы развития (СИПР) </w:t>
      </w:r>
      <w:proofErr w:type="gramStart"/>
      <w:r w:rsidR="00014268" w:rsidRPr="001D3BFD">
        <w:rPr>
          <w:rFonts w:ascii="Times New Roman" w:hAnsi="Times New Roman"/>
          <w:sz w:val="24"/>
          <w:szCs w:val="24"/>
        </w:rPr>
        <w:t>для</w:t>
      </w:r>
      <w:proofErr w:type="gramEnd"/>
      <w:r w:rsidR="00014268" w:rsidRPr="001D3BFD">
        <w:rPr>
          <w:rFonts w:ascii="Times New Roman" w:hAnsi="Times New Roman"/>
          <w:sz w:val="24"/>
          <w:szCs w:val="24"/>
        </w:rPr>
        <w:t xml:space="preserve"> обучающихся с ОВЗ в соответствии с их нозологией</w:t>
      </w:r>
      <w:r w:rsidR="00014268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014268" w:rsidRPr="001D3BFD" w:rsidRDefault="003F5F37" w:rsidP="001D3BF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ПКО-3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14268" w:rsidRPr="001D3BFD">
        <w:rPr>
          <w:rFonts w:ascii="Times New Roman" w:hAnsi="Times New Roman"/>
          <w:sz w:val="24"/>
          <w:szCs w:val="24"/>
        </w:rPr>
        <w:t xml:space="preserve"> интернет-ресурс отражает </w:t>
      </w:r>
      <w:r w:rsidR="00362977" w:rsidRPr="001D3BFD">
        <w:rPr>
          <w:rFonts w:ascii="Times New Roman" w:hAnsi="Times New Roman"/>
          <w:sz w:val="24"/>
          <w:szCs w:val="24"/>
        </w:rPr>
        <w:t xml:space="preserve">способность магистранта к ведению профессиональной документации, владение </w:t>
      </w:r>
      <w:r w:rsidR="00014268" w:rsidRPr="001D3BFD">
        <w:rPr>
          <w:rFonts w:ascii="Times New Roman" w:hAnsi="Times New Roman"/>
          <w:sz w:val="24"/>
          <w:szCs w:val="24"/>
        </w:rPr>
        <w:t>действиями планирования и корректировки коррекционно-развивающей работы по результатам диагностики</w:t>
      </w:r>
      <w:r w:rsidR="00362977" w:rsidRPr="001D3BF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62977" w:rsidRPr="001D3BFD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362977" w:rsidRPr="001D3BFD">
        <w:rPr>
          <w:rFonts w:ascii="Times New Roman" w:hAnsi="Times New Roman"/>
          <w:sz w:val="24"/>
          <w:szCs w:val="24"/>
        </w:rPr>
        <w:t xml:space="preserve"> с ограниченными возможностями здоровья.</w:t>
      </w:r>
    </w:p>
    <w:p w:rsidR="001D3BFD" w:rsidRDefault="001D3BFD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3FC7" w:rsidRDefault="003E3FC7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Хорошо – от 76 баллов – 90 баллов:</w:t>
      </w:r>
    </w:p>
    <w:p w:rsidR="001D3BFD" w:rsidRPr="001D3BFD" w:rsidRDefault="001D3BFD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3FC7" w:rsidRPr="001D3BFD" w:rsidRDefault="003E3FC7" w:rsidP="001D3BFD">
      <w:pP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ОПК-1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- 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в структуры </w:t>
      </w:r>
      <w:proofErr w:type="spellStart"/>
      <w:r w:rsidRPr="001D3BFD">
        <w:rPr>
          <w:rFonts w:ascii="Times New Roman" w:hAnsi="Times New Roman" w:cs="Times New Roman"/>
          <w:sz w:val="24"/>
          <w:szCs w:val="24"/>
          <w:lang w:eastAsia="zh-CN"/>
        </w:rPr>
        <w:t>интернет-ресурса</w:t>
      </w:r>
      <w:proofErr w:type="spellEnd"/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включены федеральные, региональные, локальные нормативно-правовые документы специального образования</w:t>
      </w:r>
      <w:r w:rsidR="00FF7F19" w:rsidRPr="001D3BFD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FF7F19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разработан с использованием </w:t>
      </w:r>
      <w:proofErr w:type="spellStart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ИКТ-технологий</w:t>
      </w:r>
      <w:proofErr w:type="spellEnd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, с учетом </w:t>
      </w:r>
      <w:proofErr w:type="gramStart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отбора содержания деятельности образовательной организации инклюзивного образования</w:t>
      </w:r>
      <w:proofErr w:type="gramEnd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A4BAD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ОПК-5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 </w:t>
      </w:r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диагностические материалы по обследованию высших психических функций (памяти, внимания, мышления, речи) обучающихся с ограниченными возможностями здоровья (в соответствии с профилем образовательной организации); план работы на текущий учебный год </w:t>
      </w:r>
      <w:proofErr w:type="spellStart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, консультационные материалы для родителей учителя-логопеда и педагога-психолога по актуальным вопроса обучения, воспитания, развития детей с ограниченными возможностями; </w:t>
      </w:r>
      <w:proofErr w:type="gramEnd"/>
    </w:p>
    <w:p w:rsidR="00652620" w:rsidRPr="001D3BFD" w:rsidRDefault="003E3FC7" w:rsidP="001D3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ОПК-6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>интернет-ресурсе</w:t>
      </w:r>
      <w:proofErr w:type="spellEnd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отражена значимость учета </w:t>
      </w:r>
      <w:proofErr w:type="spellStart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>гендерных</w:t>
      </w:r>
      <w:proofErr w:type="spellEnd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, возрастных особенностей обучающихся с ограниченными возможностями здоровья при построении личной траектории их развития; </w:t>
      </w:r>
    </w:p>
    <w:p w:rsidR="00652620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ОПК-7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</w:t>
      </w:r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положение о школьном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психолого-медико-педагогическом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консилиуме, план работы на текущий учебный год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652620" w:rsidRPr="001D3BFD">
        <w:rPr>
          <w:rFonts w:ascii="Times New Roman" w:hAnsi="Times New Roman"/>
          <w:color w:val="000000"/>
          <w:sz w:val="24"/>
          <w:szCs w:val="24"/>
        </w:rPr>
        <w:t>;</w:t>
      </w:r>
    </w:p>
    <w:p w:rsidR="00014268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ПКО-2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 </w:t>
      </w:r>
      <w:r w:rsidR="00014268" w:rsidRPr="001D3BFD">
        <w:rPr>
          <w:rFonts w:ascii="Times New Roman" w:hAnsi="Times New Roman"/>
          <w:sz w:val="24"/>
          <w:szCs w:val="24"/>
        </w:rPr>
        <w:t xml:space="preserve">рекомендации школьной </w:t>
      </w:r>
      <w:proofErr w:type="spellStart"/>
      <w:r w:rsidR="00014268" w:rsidRPr="001D3BFD">
        <w:rPr>
          <w:rFonts w:ascii="Times New Roman" w:hAnsi="Times New Roman"/>
          <w:sz w:val="24"/>
          <w:szCs w:val="24"/>
        </w:rPr>
        <w:t>ПМПк</w:t>
      </w:r>
      <w:proofErr w:type="spellEnd"/>
      <w:r w:rsidR="00014268" w:rsidRPr="001D3BFD">
        <w:rPr>
          <w:rFonts w:ascii="Times New Roman" w:hAnsi="Times New Roman"/>
          <w:sz w:val="24"/>
          <w:szCs w:val="24"/>
        </w:rPr>
        <w:t xml:space="preserve"> для педагогов по разработке адаптированной образовательной программы (АОП) </w:t>
      </w:r>
      <w:proofErr w:type="gramStart"/>
      <w:r w:rsidR="00014268" w:rsidRPr="001D3BFD">
        <w:rPr>
          <w:rFonts w:ascii="Times New Roman" w:hAnsi="Times New Roman"/>
          <w:sz w:val="24"/>
          <w:szCs w:val="24"/>
        </w:rPr>
        <w:t>для</w:t>
      </w:r>
      <w:proofErr w:type="gramEnd"/>
      <w:r w:rsidR="00014268" w:rsidRPr="001D3BFD">
        <w:rPr>
          <w:rFonts w:ascii="Times New Roman" w:hAnsi="Times New Roman"/>
          <w:sz w:val="24"/>
          <w:szCs w:val="24"/>
        </w:rPr>
        <w:t xml:space="preserve"> обучающихся с ОВЗ в соответствии с их нозологией</w:t>
      </w:r>
      <w:r w:rsidR="00014268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362977" w:rsidRPr="001D3BFD" w:rsidRDefault="003E3FC7" w:rsidP="001D3BF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ПКО-3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362977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2977" w:rsidRPr="001D3BFD">
        <w:rPr>
          <w:rFonts w:ascii="Times New Roman" w:hAnsi="Times New Roman"/>
          <w:sz w:val="24"/>
          <w:szCs w:val="24"/>
        </w:rPr>
        <w:t>интернет-ресурс отражает способность магистранта к ведению профессиональной документации.</w:t>
      </w:r>
    </w:p>
    <w:p w:rsidR="001D3BFD" w:rsidRDefault="001D3BFD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3FC7" w:rsidRDefault="003E3FC7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Удовлетворительно – от 61 баллов до 75 баллов:</w:t>
      </w:r>
    </w:p>
    <w:p w:rsidR="001D3BFD" w:rsidRPr="001D3BFD" w:rsidRDefault="001D3BFD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3FC7" w:rsidRPr="001D3BFD" w:rsidRDefault="003E3FC7" w:rsidP="001D3BFD">
      <w:pP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ОПК-1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- 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в структуры </w:t>
      </w:r>
      <w:proofErr w:type="spellStart"/>
      <w:r w:rsidRPr="001D3BFD">
        <w:rPr>
          <w:rFonts w:ascii="Times New Roman" w:hAnsi="Times New Roman" w:cs="Times New Roman"/>
          <w:sz w:val="24"/>
          <w:szCs w:val="24"/>
          <w:lang w:eastAsia="zh-CN"/>
        </w:rPr>
        <w:t>интернет-ресурса</w:t>
      </w:r>
      <w:proofErr w:type="spellEnd"/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включены федеральные нормативно-правовые документы специального образования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FF7F19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разработан с использованием </w:t>
      </w:r>
      <w:proofErr w:type="spellStart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ИКТ-технологий</w:t>
      </w:r>
      <w:proofErr w:type="spellEnd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, без 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учета отбора содержания, учебно-методического и материально-технического обеспечения реализации деятельности образовательной организации специального или инклюзивного образования в соответствии с нозологией </w:t>
      </w:r>
      <w:proofErr w:type="gramStart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ограниченными возможностями здоровья;</w:t>
      </w:r>
    </w:p>
    <w:p w:rsidR="007A4BAD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ОПК-5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 </w:t>
      </w:r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диагностические материалы по обследованию высших психических функций (памяти, внимания, мышления, речи) обучающихся с ограниченными возможностями здоровья (в соответствии с профилем образовательной организации); </w:t>
      </w:r>
    </w:p>
    <w:p w:rsidR="00652620" w:rsidRPr="001D3BFD" w:rsidRDefault="003E3FC7" w:rsidP="001D3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ОПК-6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>интернет-ресурсе</w:t>
      </w:r>
      <w:proofErr w:type="spellEnd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отражена значимость учета особенностей обучающихся с ограниченными возможностями здоровья; </w:t>
      </w:r>
    </w:p>
    <w:p w:rsidR="00652620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ОПК-7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</w:t>
      </w:r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положение о школьном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психолого-медико-педагогическом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консилиуме</w:t>
      </w:r>
      <w:r w:rsidR="00652620" w:rsidRPr="001D3BFD">
        <w:rPr>
          <w:rFonts w:ascii="Times New Roman" w:hAnsi="Times New Roman"/>
          <w:color w:val="000000"/>
          <w:sz w:val="24"/>
          <w:szCs w:val="24"/>
        </w:rPr>
        <w:t>;</w:t>
      </w:r>
    </w:p>
    <w:p w:rsidR="00014268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ПКО-2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содержит </w:t>
      </w:r>
      <w:r w:rsidR="00014268" w:rsidRPr="001D3BFD">
        <w:rPr>
          <w:rFonts w:ascii="Times New Roman" w:hAnsi="Times New Roman"/>
          <w:sz w:val="24"/>
          <w:szCs w:val="24"/>
        </w:rPr>
        <w:t xml:space="preserve">рекомендации школьной </w:t>
      </w:r>
      <w:proofErr w:type="spellStart"/>
      <w:r w:rsidR="00014268" w:rsidRPr="001D3BFD">
        <w:rPr>
          <w:rFonts w:ascii="Times New Roman" w:hAnsi="Times New Roman"/>
          <w:sz w:val="24"/>
          <w:szCs w:val="24"/>
        </w:rPr>
        <w:t>ПМПк</w:t>
      </w:r>
      <w:proofErr w:type="spellEnd"/>
      <w:r w:rsidR="00014268" w:rsidRPr="001D3BFD">
        <w:rPr>
          <w:rFonts w:ascii="Times New Roman" w:hAnsi="Times New Roman"/>
          <w:sz w:val="24"/>
          <w:szCs w:val="24"/>
        </w:rPr>
        <w:t xml:space="preserve"> для </w:t>
      </w:r>
      <w:proofErr w:type="gramStart"/>
      <w:r w:rsidR="00014268" w:rsidRPr="001D3BFD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014268" w:rsidRPr="001D3BFD">
        <w:rPr>
          <w:rFonts w:ascii="Times New Roman" w:hAnsi="Times New Roman"/>
          <w:sz w:val="24"/>
          <w:szCs w:val="24"/>
        </w:rPr>
        <w:t xml:space="preserve"> с ОВЗ в соответствии с их нозологией</w:t>
      </w:r>
      <w:r w:rsidR="00014268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362977" w:rsidRPr="001D3BFD" w:rsidRDefault="003E3FC7" w:rsidP="001D3BF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ПКО-3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362977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2977" w:rsidRPr="001D3BFD">
        <w:rPr>
          <w:rFonts w:ascii="Times New Roman" w:hAnsi="Times New Roman"/>
          <w:sz w:val="24"/>
          <w:szCs w:val="24"/>
        </w:rPr>
        <w:t>интернет-ресурс отражает способность магистранта к ведению документации.</w:t>
      </w:r>
    </w:p>
    <w:p w:rsidR="001D3BFD" w:rsidRDefault="001D3BFD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3FC7" w:rsidRDefault="003E3FC7" w:rsidP="001D3B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Неудовлетворительно -  60 баллов и менее:</w:t>
      </w:r>
      <w:r w:rsidRPr="001D3BFD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  <w:t xml:space="preserve">  </w:t>
      </w:r>
    </w:p>
    <w:p w:rsidR="001D3BFD" w:rsidRPr="001D3BFD" w:rsidRDefault="001D3BFD" w:rsidP="001D3BFD">
      <w:pPr>
        <w:widowControl w:val="0"/>
        <w:spacing w:after="0" w:line="240" w:lineRule="auto"/>
        <w:jc w:val="both"/>
        <w:rPr>
          <w:b/>
          <w:i/>
          <w:sz w:val="24"/>
          <w:szCs w:val="24"/>
        </w:rPr>
      </w:pPr>
    </w:p>
    <w:p w:rsidR="003E3FC7" w:rsidRPr="001D3BFD" w:rsidRDefault="003E3FC7" w:rsidP="001D3BFD">
      <w:pP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ОПК-1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уровень) - </w:t>
      </w:r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в структуры </w:t>
      </w:r>
      <w:proofErr w:type="spellStart"/>
      <w:r w:rsidRPr="001D3BFD">
        <w:rPr>
          <w:rFonts w:ascii="Times New Roman" w:hAnsi="Times New Roman" w:cs="Times New Roman"/>
          <w:sz w:val="24"/>
          <w:szCs w:val="24"/>
          <w:lang w:eastAsia="zh-CN"/>
        </w:rPr>
        <w:t>интернет-ресурса</w:t>
      </w:r>
      <w:proofErr w:type="spellEnd"/>
      <w:r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 не включены федеральные, региональные, локальные нормативно-правовые документы специального и инклюзивного образования</w:t>
      </w:r>
      <w:r w:rsidR="007A4BAD" w:rsidRPr="001D3BFD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FF7F19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ОПК-2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разработан </w:t>
      </w:r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>без использования</w:t>
      </w:r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ИКТ-технологий</w:t>
      </w:r>
      <w:proofErr w:type="spellEnd"/>
      <w:proofErr w:type="gramEnd"/>
      <w:r w:rsidR="00FF7F19" w:rsidRPr="001D3BF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A4BAD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ОПК-5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7A4BAD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не содержит </w:t>
      </w:r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диагностические материалы по обследованию высших психических функций (памяти, внимания, мышления, речи) обучающихся с ограниченными возможностями здоровья (в соответствии с профилем образовательной организации); план работы на текущий учебный год </w:t>
      </w:r>
      <w:proofErr w:type="spellStart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, консультационные материалы для родителей учителя-логопеда и педагога-психолога по актуальным вопроса обучения, воспитания, развития детей с ограниченными возможностями;</w:t>
      </w:r>
      <w:proofErr w:type="gram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интерактивные игровые занимательные задания на развитие высших психических функций (памяти, внимания, мышления, речи) с использованием </w:t>
      </w:r>
      <w:proofErr w:type="spellStart"/>
      <w:proofErr w:type="gramStart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ИКТ-технологий</w:t>
      </w:r>
      <w:proofErr w:type="spellEnd"/>
      <w:proofErr w:type="gramEnd"/>
      <w:r w:rsidR="007A4BAD" w:rsidRPr="001D3BF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52620" w:rsidRPr="001D3BFD" w:rsidRDefault="003E3FC7" w:rsidP="001D3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ОПК-6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>интернет-ресурсе</w:t>
      </w:r>
      <w:proofErr w:type="spellEnd"/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отражена значимость учета </w:t>
      </w:r>
      <w:proofErr w:type="spellStart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>гендерных</w:t>
      </w:r>
      <w:proofErr w:type="spellEnd"/>
      <w:r w:rsidR="00652620" w:rsidRPr="001D3BFD">
        <w:rPr>
          <w:rFonts w:ascii="Times New Roman" w:hAnsi="Times New Roman" w:cs="Times New Roman"/>
          <w:sz w:val="24"/>
          <w:szCs w:val="24"/>
          <w:lang w:eastAsia="zh-CN"/>
        </w:rPr>
        <w:t xml:space="preserve">, возрастных и психофизических особенностей обучающихся с ограниченными возможностями здоровья при построении личной траектории их развития; </w:t>
      </w:r>
    </w:p>
    <w:p w:rsidR="00652620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ОПК-7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652620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не содержит</w:t>
      </w:r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положение о школьном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психолого-медико-педагогическом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 консилиуме, план работы на текущий учебный год </w:t>
      </w:r>
      <w:proofErr w:type="spellStart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>ПМПк</w:t>
      </w:r>
      <w:proofErr w:type="spellEnd"/>
      <w:r w:rsidR="00652620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, отражающий </w:t>
      </w:r>
      <w:r w:rsidR="00652620" w:rsidRPr="001D3BFD">
        <w:rPr>
          <w:rFonts w:ascii="Times New Roman" w:hAnsi="Times New Roman"/>
          <w:color w:val="000000"/>
          <w:sz w:val="24"/>
          <w:szCs w:val="24"/>
        </w:rPr>
        <w:t>взаимодействие со всеми участниками образовательных отношений по вопросам психолого-педагогического сопровождения и адресной поддержки детей с ограниченными возможностями здоровья;</w:t>
      </w:r>
    </w:p>
    <w:p w:rsidR="00014268" w:rsidRPr="001D3BFD" w:rsidRDefault="003E3FC7" w:rsidP="001D3B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BFD">
        <w:rPr>
          <w:rStyle w:val="fontstyle01"/>
          <w:rFonts w:ascii="Times New Roman" w:hAnsi="Times New Roman" w:cs="Times New Roman"/>
        </w:rPr>
        <w:t xml:space="preserve">ПКО-2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 xml:space="preserve"> интернет-ресурс не содержит </w:t>
      </w:r>
      <w:r w:rsidR="00014268" w:rsidRPr="001D3BFD">
        <w:rPr>
          <w:rFonts w:ascii="Times New Roman" w:hAnsi="Times New Roman"/>
          <w:sz w:val="24"/>
          <w:szCs w:val="24"/>
        </w:rPr>
        <w:t xml:space="preserve">рекомендации школьной </w:t>
      </w:r>
      <w:proofErr w:type="spellStart"/>
      <w:r w:rsidR="00014268" w:rsidRPr="001D3BFD">
        <w:rPr>
          <w:rFonts w:ascii="Times New Roman" w:hAnsi="Times New Roman"/>
          <w:sz w:val="24"/>
          <w:szCs w:val="24"/>
        </w:rPr>
        <w:t>ПМПк</w:t>
      </w:r>
      <w:proofErr w:type="spellEnd"/>
      <w:r w:rsidR="00014268" w:rsidRPr="001D3BFD">
        <w:rPr>
          <w:rFonts w:ascii="Times New Roman" w:hAnsi="Times New Roman"/>
          <w:sz w:val="24"/>
          <w:szCs w:val="24"/>
        </w:rPr>
        <w:t xml:space="preserve"> для педагогов по разработке адаптированной образовательной программы (АОП) и специальной индивидуальной программы развития (СИПР) </w:t>
      </w:r>
      <w:proofErr w:type="gramStart"/>
      <w:r w:rsidR="00014268" w:rsidRPr="001D3BFD">
        <w:rPr>
          <w:rFonts w:ascii="Times New Roman" w:hAnsi="Times New Roman"/>
          <w:sz w:val="24"/>
          <w:szCs w:val="24"/>
        </w:rPr>
        <w:t>для</w:t>
      </w:r>
      <w:proofErr w:type="gramEnd"/>
      <w:r w:rsidR="00014268" w:rsidRPr="001D3BFD">
        <w:rPr>
          <w:rFonts w:ascii="Times New Roman" w:hAnsi="Times New Roman"/>
          <w:sz w:val="24"/>
          <w:szCs w:val="24"/>
        </w:rPr>
        <w:t xml:space="preserve"> обучающихся с ОВЗ в соответствии с их нозологией</w:t>
      </w:r>
      <w:r w:rsidR="00014268" w:rsidRPr="001D3BFD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362977" w:rsidRPr="001D3BFD" w:rsidRDefault="003E3FC7" w:rsidP="001D3BF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ПКО-3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</w:t>
      </w:r>
      <w:r w:rsidR="00C036A9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уровень) -</w:t>
      </w:r>
      <w:r w:rsidR="00014268" w:rsidRPr="001D3B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2977" w:rsidRPr="001D3BFD">
        <w:rPr>
          <w:rFonts w:ascii="Times New Roman" w:hAnsi="Times New Roman"/>
          <w:sz w:val="24"/>
          <w:szCs w:val="24"/>
        </w:rPr>
        <w:t xml:space="preserve">интернет-ресурс не отражает способность магистранта к ведению профессиональной документации, владение действиями планирования и корректировки коррекционно-развивающей работы по результатам диагностики </w:t>
      </w:r>
      <w:proofErr w:type="gramStart"/>
      <w:r w:rsidR="00362977" w:rsidRPr="001D3BFD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362977" w:rsidRPr="001D3BFD">
        <w:rPr>
          <w:rFonts w:ascii="Times New Roman" w:hAnsi="Times New Roman"/>
          <w:sz w:val="24"/>
          <w:szCs w:val="24"/>
        </w:rPr>
        <w:t xml:space="preserve"> с ограниченными возможностями здоровья.</w:t>
      </w:r>
    </w:p>
    <w:p w:rsidR="003F5F37" w:rsidRDefault="003F5F37" w:rsidP="001D3BF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1D3BFD" w:rsidRDefault="001D3BFD" w:rsidP="001D3BF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1D3BFD" w:rsidRDefault="001D3BFD" w:rsidP="001D3BF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1D3BFD" w:rsidRPr="001D3BFD" w:rsidRDefault="001D3BFD" w:rsidP="001D3BF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F5F37" w:rsidRPr="001D3BFD" w:rsidRDefault="003F5F37" w:rsidP="001D3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BFD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литературы:</w:t>
      </w:r>
    </w:p>
    <w:p w:rsidR="003F5F37" w:rsidRPr="001D3BFD" w:rsidRDefault="003F5F37" w:rsidP="001D3B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BFD">
        <w:rPr>
          <w:rFonts w:ascii="Times New Roman" w:hAnsi="Times New Roman" w:cs="Times New Roman"/>
          <w:b/>
          <w:sz w:val="24"/>
          <w:szCs w:val="24"/>
        </w:rPr>
        <w:t>Основная:</w:t>
      </w:r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Азевич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, А. И. Информационные технологии обучения. Теория. Практика. Методика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учебное пособие по курсам «Использование современных информационных и коммуникационных технологий в учебном процессе» и «Аудиовизуальные технологии обучения» для студентов, обучающихся по специальностям «Логопедия», «Олигофренопедагогика», «Сурдопедагогик» / А. И.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Азевич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Москва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Московский городской педагогический университет, 2010. — 216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ISBN 2227-8397. — Текст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http://www.iprbookshop.ru/26492.html (дата обращения: 06.12.2019). — Режим доступа: для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пользователей.</w:t>
      </w:r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Астапов В.М. Коррекционная педагогика с основами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нейро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- и патопсихологии [Электронный ресурс]: учебное пособие/ Астапов В.М.— Электрон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екстовые данные.— Москва, Саратов: ПЕР СЭ, Ай Пи Эр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, 2019.— 176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.— Режим доступа: http://www.iprbookshop.ru/88171.html.—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».</w:t>
      </w:r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Глухов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В.П. Дефектология. Специальная педагогика и специальная психология [Электронный ресурс]: курс лекций/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Глухов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В.П.— Электрон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екстовые данные.— Москва: Московский педагогический государственный университет, 2017.— 312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.— Режим доступа: http://www.iprbookshop.ru/75801.html.—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».</w:t>
      </w:r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Лубовский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В. И. Специальная психология [Электронный ресурс]: учебник для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и магистратуры. Москва: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, 2015. [Электронный ресурс] </w:t>
      </w:r>
      <w:hyperlink r:id="rId7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URL:https://litportal.ru/avtory/chinara-bakaevna-kozhalieva/kniga-specialnaya-psihologiya-v-2-t-7-e-izd-per-i-dop-uchebnik-dlya-bakalavriata-i-magistratury-701522.html</w:t>
        </w:r>
      </w:hyperlink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>Психолого-педагогическое консультирование и сопровождение развития ребенка: Пособие для учителя-дефектолога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од ред. Л.М.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Шипицыной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.– М.: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. изд. центр ВЛАДОС, 2003. – 528 с.  [Электронный ресурс] URL: </w:t>
      </w:r>
      <w:hyperlink r:id="rId8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https://docplayer.ru/35751348-Psihologo-pedagogicheskoe-konsultirovanie-i-soprovozhdenie-razvitiya-rebenka.html</w:t>
        </w:r>
      </w:hyperlink>
    </w:p>
    <w:p w:rsidR="003F5F37" w:rsidRPr="001D3BFD" w:rsidRDefault="003F5F37" w:rsidP="001D3BFD">
      <w:pPr>
        <w:pStyle w:val="a3"/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>Специальная педагогика : учеб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особие для студ.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cтер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– М.: Издательский центр «Академия», 2010. – 400 с. [Электронный ресурс] URL: http://inpo.s-vfu.ru/distant/pluginfile.php/2044/mod_resource/content/1/%D0%9D%D0%B0%D0%B7%D0%B0%D1%80%D0%BE%D0%B2%D0%B0%20%D0%9D.%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D0%9C.%20%D0%A1%D0%BF%D0%B5%D1%86%D0%B8%D0%B0%D0%BB%D1%8C%D0%BD%D0%B0%D1%8F%20%D0%BF%D0%B5%D0%B4%D0%B0%D0%B3%D0%BE%D0%B3%D0%B8%D0%BA%D0%B0%20-%20%D0%9F%D0%BE%D0%B4%20%D1%80%D0%B5%D0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>%B4.%20%D0%9D%D0%B0%D0%B7%D0%B0%D1%80%D0%BE%D0%B2%D0%BE%D0%B9%20%D0%9D.%D0%9C.%20%2810-%D0%B5%20%D0%B8%D0%B7%D0%B4.%2C%20%D1%81%D1%82%D0%B5%D1%80.%29.pdf</w:t>
      </w:r>
    </w:p>
    <w:p w:rsidR="003F5F37" w:rsidRPr="001D3BFD" w:rsidRDefault="003F5F37" w:rsidP="001D3B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BFD">
        <w:rPr>
          <w:rFonts w:ascii="Times New Roman" w:hAnsi="Times New Roman" w:cs="Times New Roman"/>
          <w:b/>
          <w:sz w:val="24"/>
          <w:szCs w:val="24"/>
        </w:rPr>
        <w:t>Дополнительная</w:t>
      </w:r>
      <w:r w:rsidRPr="001D3BFD">
        <w:rPr>
          <w:rFonts w:ascii="Times New Roman" w:hAnsi="Times New Roman"/>
          <w:b/>
          <w:sz w:val="24"/>
          <w:szCs w:val="24"/>
        </w:rPr>
        <w:t>:</w:t>
      </w:r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Бакунова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И.В. Психолого-педагогическая диагностика и коррекция лиц с ограниченными возможностями здоровья [Электронный ресурс]: учебное пособие/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Бакунова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И.В.,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Макадей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Л.И.— Электрон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екстовые данные.— Ставрополь: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Северо-Кавказский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федеральный университет, 2016.— 122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.— Режим доступа: http://www.iprbookshop.ru/66100.html.—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».</w:t>
      </w:r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Ваниева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, В. Ю. Практико-ориентированное обучение будущих логопедов в условиях педагогического вуза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монография / В. Ю.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Ваниева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Владикавказ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Северо-Осетинский государственный педагогический институт, 2017. — 129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ISBN 978-5-98935-191-6. — Текст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</w:t>
      </w:r>
      <w:r w:rsidRPr="001D3BFD">
        <w:rPr>
          <w:rFonts w:ascii="Times New Roman" w:hAnsi="Times New Roman" w:cs="Times New Roman"/>
          <w:sz w:val="24"/>
          <w:szCs w:val="24"/>
        </w:rPr>
        <w:lastRenderedPageBreak/>
        <w:t xml:space="preserve">[сайт]. — URL: http://www.iprbookshop.ru/73813.html (дата обращения: 17.01.2020). — Режим доступа: для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пользователей.</w:t>
      </w:r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Деятельность специалистов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сопровождения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тьюторов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и социальных педагогов образовательных организаций (серия: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 URL: </w:t>
      </w:r>
      <w:hyperlink r:id="rId9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https://krippo.ru/files/ink/m3.pdf</w:t>
        </w:r>
      </w:hyperlink>
      <w:proofErr w:type="gramEnd"/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Заволочкина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, Л. Г. Информационные и коммуникационные технологии в культурно-просветительской деятельности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учебное пособие / Л. Г.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Заволочкина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, К. С.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Крючкова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, Е. М. Филиппова. — Волгоград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Волгоградский государственный социально-педагогический университет, 2016. — 72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ISBN 2227-8397. — Текст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http://www.iprbookshop.ru/57783.html (дата обращения: 06.12.2019). — Режим доступа: для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пользователей.</w:t>
      </w:r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Положение о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комиссии. Приказ министерства образования и науки российской федерации от 20 сентября 2013 г. N 1082. [Электронный ресурс] URL: </w:t>
      </w:r>
      <w:hyperlink r:id="rId10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https://rg.ru/2013/11/01/medkomissia-dok.html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>Основы информационных технологий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учебное пособие / Г. И. Киреева, В. Д.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Курушин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, А. Б. Мосягин [и др.] ; под редакцией В. Ф. Макаров. — Саратов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Профобразование, 2017. — 272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ISBN 978-5-4488-0108-2. — Текст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http://www.iprbookshop.ru/63942.html. -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», по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поролю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</w:t>
      </w:r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>Основы информационных технологий / С. В. Назаров, С. Н. Белоусова, И. А. Бессонова [и др.]. — М.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Интернет-Университет Информационных Технологий (ИНТУИТ), 2016. — 530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 — ISBN 2227-8397. — Текст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http://www.iprbookshop.ru/52159.html. -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», по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поролю</w:t>
      </w:r>
      <w:proofErr w:type="spellEnd"/>
      <w:proofErr w:type="gramStart"/>
      <w:r w:rsidRPr="001D3BFD">
        <w:rPr>
          <w:rFonts w:ascii="Times New Roman" w:hAnsi="Times New Roman" w:cs="Times New Roman"/>
          <w:sz w:val="24"/>
          <w:szCs w:val="24"/>
        </w:rPr>
        <w:t>..</w:t>
      </w:r>
      <w:r w:rsidRPr="001D3BFD">
        <w:rPr>
          <w:rFonts w:ascii="Times New Roman" w:hAnsi="Times New Roman" w:cs="Times New Roman"/>
          <w:sz w:val="24"/>
          <w:szCs w:val="24"/>
        </w:rPr>
        <w:br/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О порядке создания и организации работы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психолого-медико-педагогического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консилиума (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) образовательного учреждения. Письмо Минобразования РФ от 27.03.2000 N 27/901-6. [Электронный ресурс] URL: </w:t>
      </w:r>
      <w:hyperlink r:id="rId11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http://docs.cntd.ru/document/901822210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3BFD">
        <w:rPr>
          <w:rFonts w:ascii="Times New Roman" w:hAnsi="Times New Roman" w:cs="Times New Roman"/>
          <w:sz w:val="24"/>
          <w:szCs w:val="24"/>
        </w:rPr>
        <w:t>Олтаржевская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Л.Е. Психолого-педагогический консилиум: от А до Я. Методическое пособие для педагогических работников общеобразовательных организаций.- М.: ПАРАДИГМА, 2016 - 55 с. [Электронный ресурс] URL: </w:t>
      </w:r>
      <w:hyperlink r:id="rId12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https://sch281sv-new.mskobr.ru/files/ppk_ot_a_do_ya.pdf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№ 1598. [Электронный ресурс] URL: </w:t>
      </w:r>
      <w:hyperlink r:id="rId13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http://base.garant.ru/70862366/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№ 1599. [Электронный ресурс] URL: </w:t>
      </w:r>
      <w:hyperlink r:id="rId14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https://www.garant.ru/products/ipo/prime/doc/70760670/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№ 1155. [Электронный ресурс] URL: </w:t>
      </w:r>
      <w:hyperlink r:id="rId15" w:history="1">
        <w:r w:rsidRPr="001D3BFD">
          <w:rPr>
            <w:rStyle w:val="a6"/>
            <w:rFonts w:ascii="Times New Roman" w:hAnsi="Times New Roman" w:cs="Times New Roman"/>
            <w:sz w:val="24"/>
            <w:szCs w:val="24"/>
          </w:rPr>
          <w:t>https://www.garant.ru/products/ipo/prime/doc/70412244/</w:t>
        </w:r>
      </w:hyperlink>
    </w:p>
    <w:p w:rsidR="003F5F37" w:rsidRPr="001D3BFD" w:rsidRDefault="003F5F37" w:rsidP="001D3BFD">
      <w:pPr>
        <w:pStyle w:val="a3"/>
        <w:numPr>
          <w:ilvl w:val="0"/>
          <w:numId w:val="8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3BFD">
        <w:rPr>
          <w:rFonts w:ascii="Times New Roman" w:hAnsi="Times New Roman" w:cs="Times New Roman"/>
          <w:sz w:val="24"/>
          <w:szCs w:val="24"/>
        </w:rPr>
        <w:t xml:space="preserve">Федосеева Е.С. Психолого-педагогические основы речевой деятельности детей (в норме и патологии) [Электронный ресурс]: учебное пособие/ Федосеева Е.С.,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Ярикова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hAnsi="Times New Roman" w:cs="Times New Roman"/>
          <w:sz w:val="24"/>
          <w:szCs w:val="24"/>
        </w:rPr>
        <w:lastRenderedPageBreak/>
        <w:t>М.В.— Электрон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екстовые данные.— Саратов: </w:t>
      </w:r>
      <w:proofErr w:type="gramStart"/>
      <w:r w:rsidRPr="001D3BFD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1D3BFD">
        <w:rPr>
          <w:rFonts w:ascii="Times New Roman" w:hAnsi="Times New Roman" w:cs="Times New Roman"/>
          <w:sz w:val="24"/>
          <w:szCs w:val="24"/>
        </w:rPr>
        <w:t xml:space="preserve"> Пи Ар Букс, 2015.— 176 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.— Режим доступа: http://www.iprbookshop.ru/33865.html.— ЭБС «</w:t>
      </w:r>
      <w:proofErr w:type="spellStart"/>
      <w:r w:rsidRPr="001D3B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BFD">
        <w:rPr>
          <w:rFonts w:ascii="Times New Roman" w:hAnsi="Times New Roman" w:cs="Times New Roman"/>
          <w:sz w:val="24"/>
          <w:szCs w:val="24"/>
        </w:rPr>
        <w:t>».</w:t>
      </w:r>
    </w:p>
    <w:p w:rsidR="003F5F37" w:rsidRPr="001D3BFD" w:rsidRDefault="003F5F37" w:rsidP="001D3BF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5F37" w:rsidRPr="001D3BFD" w:rsidRDefault="003F5F37" w:rsidP="001D3BFD">
      <w:pPr>
        <w:spacing w:after="0" w:line="240" w:lineRule="auto"/>
        <w:jc w:val="both"/>
        <w:rPr>
          <w:sz w:val="24"/>
          <w:szCs w:val="24"/>
        </w:rPr>
      </w:pPr>
    </w:p>
    <w:sectPr w:rsidR="003F5F37" w:rsidRPr="001D3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620" w:rsidRDefault="00652620" w:rsidP="003F5F37">
      <w:pPr>
        <w:spacing w:after="0" w:line="240" w:lineRule="auto"/>
      </w:pPr>
      <w:r>
        <w:separator/>
      </w:r>
    </w:p>
  </w:endnote>
  <w:endnote w:type="continuationSeparator" w:id="0">
    <w:p w:rsidR="00652620" w:rsidRDefault="00652620" w:rsidP="003F5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620" w:rsidRDefault="00652620" w:rsidP="003F5F37">
      <w:pPr>
        <w:spacing w:after="0" w:line="240" w:lineRule="auto"/>
      </w:pPr>
      <w:r>
        <w:separator/>
      </w:r>
    </w:p>
  </w:footnote>
  <w:footnote w:type="continuationSeparator" w:id="0">
    <w:p w:rsidR="00652620" w:rsidRDefault="00652620" w:rsidP="003F5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436FE"/>
    <w:multiLevelType w:val="hybridMultilevel"/>
    <w:tmpl w:val="A5FC4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E3B2D"/>
    <w:multiLevelType w:val="multilevel"/>
    <w:tmpl w:val="EF88E2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8D5F7A"/>
    <w:multiLevelType w:val="multilevel"/>
    <w:tmpl w:val="3126C76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9873AD4"/>
    <w:multiLevelType w:val="hybridMultilevel"/>
    <w:tmpl w:val="2D44E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831A7"/>
    <w:multiLevelType w:val="hybridMultilevel"/>
    <w:tmpl w:val="2D44E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F27628"/>
    <w:multiLevelType w:val="hybridMultilevel"/>
    <w:tmpl w:val="2D44E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03583E"/>
    <w:multiLevelType w:val="hybridMultilevel"/>
    <w:tmpl w:val="453EA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7C6E18"/>
    <w:multiLevelType w:val="hybridMultilevel"/>
    <w:tmpl w:val="E3C2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368"/>
    <w:rsid w:val="00014268"/>
    <w:rsid w:val="00090900"/>
    <w:rsid w:val="001D3BFD"/>
    <w:rsid w:val="001E5C8A"/>
    <w:rsid w:val="00362977"/>
    <w:rsid w:val="003E3FC7"/>
    <w:rsid w:val="003F5F37"/>
    <w:rsid w:val="00652620"/>
    <w:rsid w:val="006D5108"/>
    <w:rsid w:val="007A4BAD"/>
    <w:rsid w:val="007B6990"/>
    <w:rsid w:val="008F2E76"/>
    <w:rsid w:val="00906368"/>
    <w:rsid w:val="009326B2"/>
    <w:rsid w:val="009A38F0"/>
    <w:rsid w:val="009B3DCF"/>
    <w:rsid w:val="00C036A9"/>
    <w:rsid w:val="00C9034C"/>
    <w:rsid w:val="00CA3D86"/>
    <w:rsid w:val="00FF7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8A"/>
    <w:pPr>
      <w:spacing w:after="160" w:line="259" w:lineRule="auto"/>
    </w:pPr>
    <w:rPr>
      <w:rFonts w:ascii="Calibri" w:eastAsia="Calibri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C8A"/>
    <w:pPr>
      <w:ind w:left="720"/>
      <w:contextualSpacing/>
    </w:pPr>
  </w:style>
  <w:style w:type="paragraph" w:styleId="a4">
    <w:name w:val="Normal (Web)"/>
    <w:basedOn w:val="a"/>
    <w:uiPriority w:val="99"/>
    <w:unhideWhenUsed/>
    <w:qFormat/>
    <w:rsid w:val="001E5C8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D5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6D510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3F5F3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F5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F5F37"/>
    <w:rPr>
      <w:rFonts w:ascii="Calibri" w:eastAsia="Calibri" w:hAnsi="Calibri"/>
      <w:color w:val="00000A"/>
    </w:rPr>
  </w:style>
  <w:style w:type="paragraph" w:styleId="a9">
    <w:name w:val="footer"/>
    <w:basedOn w:val="a"/>
    <w:link w:val="aa"/>
    <w:uiPriority w:val="99"/>
    <w:semiHidden/>
    <w:unhideWhenUsed/>
    <w:rsid w:val="003F5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5F37"/>
    <w:rPr>
      <w:rFonts w:ascii="Calibri" w:eastAsia="Calibri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player.ru/35751348-Psihologo-pedagogicheskoe-konsultirovanie-i-soprovozhdenie-razvitiya-rebenka.html" TargetMode="External"/><Relationship Id="rId13" Type="http://schemas.openxmlformats.org/officeDocument/2006/relationships/hyperlink" Target="http://base.garant.ru/70862366/" TargetMode="External"/><Relationship Id="rId3" Type="http://schemas.openxmlformats.org/officeDocument/2006/relationships/settings" Target="settings.xml"/><Relationship Id="rId7" Type="http://schemas.openxmlformats.org/officeDocument/2006/relationships/hyperlink" Target="URL:https://litportal.ru/avtory/chinara-bakaevna-kozhalieva/kniga-specialnaya-psihologiya-v-2-t-7-e-izd-per-i-dop-uchebnik-dlya-bakalavriata-i-magistratury-701522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arant.ru/products/ipo/prime/doc/70412244/" TargetMode="External"/><Relationship Id="rId10" Type="http://schemas.openxmlformats.org/officeDocument/2006/relationships/hyperlink" Target="https://rg.ru/2013/11/01/medkomissia-dok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s://www.garant.ru/products/ipo/prime/doc/707606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7</Pages>
  <Words>2924</Words>
  <Characters>16671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2020-06-21T14:04:00Z</dcterms:created>
  <dcterms:modified xsi:type="dcterms:W3CDTF">2020-06-21T17:23:00Z</dcterms:modified>
</cp:coreProperties>
</file>