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0AA" w:rsidRPr="00D802FE" w:rsidRDefault="00EB70AA" w:rsidP="00EB70AA">
      <w:pPr>
        <w:jc w:val="center"/>
        <w:rPr>
          <w:b/>
          <w:i/>
          <w:sz w:val="28"/>
          <w:szCs w:val="28"/>
        </w:rPr>
      </w:pPr>
      <w:r w:rsidRPr="00D802FE">
        <w:rPr>
          <w:b/>
          <w:i/>
          <w:sz w:val="28"/>
          <w:szCs w:val="28"/>
        </w:rPr>
        <w:t xml:space="preserve">Семинарское занятие № 6-7  </w:t>
      </w:r>
    </w:p>
    <w:p w:rsidR="00EB70AA" w:rsidRPr="00D802FE" w:rsidRDefault="00EB70AA" w:rsidP="00EB70AA">
      <w:pPr>
        <w:jc w:val="center"/>
        <w:rPr>
          <w:b/>
          <w:i/>
          <w:sz w:val="28"/>
          <w:szCs w:val="28"/>
        </w:rPr>
      </w:pPr>
      <w:r w:rsidRPr="00D802FE">
        <w:rPr>
          <w:b/>
          <w:i/>
          <w:sz w:val="28"/>
          <w:szCs w:val="28"/>
        </w:rPr>
        <w:t>Основные категории воспитания, образования и развития аномальных детей как целенаправленный процесс формирования личности и деятельности, передачи и усвоения знаний, умений и навыков, основное средство подготовки их к жизни и труду (4 ч)</w:t>
      </w:r>
    </w:p>
    <w:p w:rsidR="00EB70AA" w:rsidRPr="00D802FE" w:rsidRDefault="00EB70AA" w:rsidP="00EB70AA">
      <w:pPr>
        <w:rPr>
          <w:b/>
          <w:i/>
          <w:sz w:val="28"/>
          <w:szCs w:val="28"/>
        </w:rPr>
      </w:pPr>
    </w:p>
    <w:p w:rsidR="00EB70AA" w:rsidRPr="00D802FE" w:rsidRDefault="00EB70AA" w:rsidP="00EB70AA">
      <w:pPr>
        <w:rPr>
          <w:b/>
          <w:sz w:val="20"/>
          <w:szCs w:val="28"/>
        </w:rPr>
      </w:pPr>
      <w:r w:rsidRPr="00D802FE">
        <w:rPr>
          <w:b/>
          <w:sz w:val="20"/>
          <w:szCs w:val="28"/>
        </w:rPr>
        <w:t xml:space="preserve">Вопросы для обсуждения НА САМОСТОЯТЕЛЬНОЕ ОБУЧЕНИЕ: </w:t>
      </w:r>
    </w:p>
    <w:p w:rsidR="00EB70AA" w:rsidRPr="00D802FE" w:rsidRDefault="00EB70AA" w:rsidP="00EB70AA">
      <w:pPr>
        <w:tabs>
          <w:tab w:val="left" w:pos="1080"/>
        </w:tabs>
        <w:jc w:val="both"/>
        <w:rPr>
          <w:b/>
          <w:sz w:val="22"/>
          <w:szCs w:val="28"/>
          <w:lang w:eastAsia="ar-SA"/>
        </w:rPr>
      </w:pPr>
      <w:r w:rsidRPr="00D802FE">
        <w:rPr>
          <w:b/>
          <w:sz w:val="22"/>
          <w:szCs w:val="28"/>
          <w:lang w:eastAsia="ar-SA"/>
        </w:rPr>
        <w:t>1. Основные понятия: воспитание, коррекция, абилитация, реабилитация, «обходные пути» развития, специальная система образования, адаптация, интеграция, социализация, институт социализации, общественные стереотипы, родительские позиции. Особые образовательные потребности детей с нарушениями в развитии</w:t>
      </w:r>
    </w:p>
    <w:p w:rsidR="00377D6F" w:rsidRPr="00377D6F" w:rsidRDefault="00377D6F" w:rsidP="00377D6F">
      <w:pPr>
        <w:tabs>
          <w:tab w:val="left" w:pos="1080"/>
        </w:tabs>
        <w:jc w:val="both"/>
        <w:rPr>
          <w:szCs w:val="28"/>
          <w:lang w:eastAsia="ar-SA"/>
        </w:rPr>
      </w:pPr>
      <w:r w:rsidRPr="00377D6F">
        <w:rPr>
          <w:szCs w:val="28"/>
          <w:lang w:eastAsia="ar-SA"/>
        </w:rPr>
        <w:tab/>
        <w:t>В.З. Денискина понимает под термином </w:t>
      </w:r>
      <w:r w:rsidRPr="00377D6F">
        <w:rPr>
          <w:i/>
          <w:iCs/>
          <w:szCs w:val="28"/>
          <w:lang w:eastAsia="ar-SA"/>
        </w:rPr>
        <w:t>«особые образовательные потребности детей с ОВЗ» </w:t>
      </w:r>
      <w:r w:rsidRPr="00377D6F">
        <w:rPr>
          <w:szCs w:val="28"/>
          <w:lang w:eastAsia="ar-SA"/>
        </w:rPr>
        <w:t xml:space="preserve">«спектр образовательных и </w:t>
      </w:r>
      <w:proofErr w:type="gramStart"/>
      <w:r w:rsidRPr="00377D6F">
        <w:rPr>
          <w:szCs w:val="28"/>
          <w:lang w:eastAsia="ar-SA"/>
        </w:rPr>
        <w:t>реабилитационных  средств</w:t>
      </w:r>
      <w:proofErr w:type="gramEnd"/>
      <w:r w:rsidRPr="00377D6F">
        <w:rPr>
          <w:szCs w:val="28"/>
          <w:lang w:eastAsia="ar-SA"/>
        </w:rPr>
        <w:t xml:space="preserve"> и условий, в которых нуждаются дети данной категории и которые им необходимы для реализации права на образование и права на интеграцию в образовательном пространстве образовательной организации».</w:t>
      </w:r>
    </w:p>
    <w:p w:rsidR="00377D6F" w:rsidRPr="00377D6F" w:rsidRDefault="00377D6F" w:rsidP="00377D6F">
      <w:pPr>
        <w:tabs>
          <w:tab w:val="left" w:pos="1080"/>
        </w:tabs>
        <w:jc w:val="both"/>
        <w:rPr>
          <w:szCs w:val="28"/>
          <w:lang w:eastAsia="ar-SA"/>
        </w:rPr>
      </w:pPr>
      <w:r w:rsidRPr="00377D6F">
        <w:rPr>
          <w:szCs w:val="28"/>
          <w:lang w:eastAsia="ar-SA"/>
        </w:rPr>
        <w:tab/>
        <w:t xml:space="preserve">Т.В. </w:t>
      </w:r>
      <w:proofErr w:type="spellStart"/>
      <w:r w:rsidRPr="00377D6F">
        <w:rPr>
          <w:szCs w:val="28"/>
          <w:lang w:eastAsia="ar-SA"/>
        </w:rPr>
        <w:t>Фуряева</w:t>
      </w:r>
      <w:proofErr w:type="spellEnd"/>
      <w:r w:rsidRPr="00377D6F">
        <w:rPr>
          <w:szCs w:val="28"/>
          <w:lang w:eastAsia="ar-SA"/>
        </w:rPr>
        <w:t xml:space="preserve"> определяет «особые образовательные потребности» детей с ОВЗ как «потребность в общем образовании и понимается как социальное отношение между теми или иными субъектами образовательного процесса.</w:t>
      </w:r>
    </w:p>
    <w:p w:rsidR="00377D6F" w:rsidRPr="00377D6F" w:rsidRDefault="00377D6F" w:rsidP="00377D6F">
      <w:pPr>
        <w:tabs>
          <w:tab w:val="left" w:pos="1080"/>
        </w:tabs>
        <w:jc w:val="both"/>
        <w:rPr>
          <w:szCs w:val="28"/>
          <w:lang w:eastAsia="ar-SA"/>
        </w:rPr>
      </w:pPr>
      <w:r w:rsidRPr="00377D6F">
        <w:rPr>
          <w:szCs w:val="28"/>
          <w:lang w:eastAsia="ar-SA"/>
        </w:rPr>
        <w:tab/>
        <w:t xml:space="preserve">Таким образом, потребность нельзя </w:t>
      </w:r>
      <w:proofErr w:type="spellStart"/>
      <w:r w:rsidRPr="00377D6F">
        <w:rPr>
          <w:szCs w:val="28"/>
          <w:lang w:eastAsia="ar-SA"/>
        </w:rPr>
        <w:t>атрибутировать</w:t>
      </w:r>
      <w:proofErr w:type="spellEnd"/>
      <w:r w:rsidRPr="00377D6F">
        <w:rPr>
          <w:szCs w:val="28"/>
          <w:lang w:eastAsia="ar-SA"/>
        </w:rPr>
        <w:t xml:space="preserve"> одному только субъекту, как нечто лишь ему принадлежащее, она включает в себя отношение минимум двух субъектов, один из которых выступает адресантом, а другой – адресатом социального запроса.</w:t>
      </w:r>
    </w:p>
    <w:p w:rsidR="00377D6F" w:rsidRPr="00377D6F" w:rsidRDefault="00377D6F" w:rsidP="00377D6F">
      <w:pPr>
        <w:tabs>
          <w:tab w:val="left" w:pos="1080"/>
        </w:tabs>
        <w:jc w:val="both"/>
        <w:rPr>
          <w:szCs w:val="28"/>
          <w:lang w:eastAsia="ar-SA"/>
        </w:rPr>
      </w:pPr>
      <w:r>
        <w:rPr>
          <w:szCs w:val="28"/>
          <w:lang w:eastAsia="ar-SA"/>
        </w:rPr>
        <w:tab/>
      </w:r>
      <w:r w:rsidRPr="00377D6F">
        <w:rPr>
          <w:szCs w:val="28"/>
          <w:lang w:eastAsia="ar-SA"/>
        </w:rPr>
        <w:t xml:space="preserve">Понятие «особые потребности» ставит на передний план педагогические решения, связанные с самим ребенком, с его воспитанием, с улучшением его жизненной, учебной ситуации». </w:t>
      </w:r>
    </w:p>
    <w:p w:rsidR="00377D6F" w:rsidRPr="00377D6F" w:rsidRDefault="00377D6F" w:rsidP="00377D6F">
      <w:pPr>
        <w:tabs>
          <w:tab w:val="left" w:pos="1080"/>
        </w:tabs>
        <w:jc w:val="both"/>
        <w:rPr>
          <w:szCs w:val="28"/>
          <w:lang w:eastAsia="ar-SA"/>
        </w:rPr>
      </w:pPr>
      <w:r>
        <w:rPr>
          <w:szCs w:val="28"/>
          <w:lang w:eastAsia="ar-SA"/>
        </w:rPr>
        <w:tab/>
      </w:r>
      <w:r w:rsidRPr="00377D6F">
        <w:rPr>
          <w:szCs w:val="28"/>
          <w:lang w:eastAsia="ar-SA"/>
        </w:rPr>
        <w:t>Продолжим обозначать </w:t>
      </w:r>
      <w:r w:rsidRPr="00377D6F">
        <w:rPr>
          <w:i/>
          <w:iCs/>
          <w:szCs w:val="28"/>
          <w:lang w:eastAsia="ar-SA"/>
        </w:rPr>
        <w:t>круг образовательных потребностей детей с ОВЗ:</w:t>
      </w:r>
    </w:p>
    <w:p w:rsidR="00377D6F" w:rsidRPr="00377D6F" w:rsidRDefault="00377D6F" w:rsidP="00377D6F">
      <w:pPr>
        <w:tabs>
          <w:tab w:val="left" w:pos="1080"/>
        </w:tabs>
        <w:jc w:val="both"/>
        <w:rPr>
          <w:szCs w:val="28"/>
          <w:lang w:eastAsia="ar-SA"/>
        </w:rPr>
      </w:pPr>
      <w:r w:rsidRPr="00377D6F">
        <w:rPr>
          <w:szCs w:val="28"/>
          <w:lang w:eastAsia="ar-SA"/>
        </w:rPr>
        <w:t>• Потребность в как можно более раннем выявлении первичного нарушения в развитии.</w:t>
      </w:r>
    </w:p>
    <w:p w:rsidR="00377D6F" w:rsidRPr="00377D6F" w:rsidRDefault="00377D6F" w:rsidP="00377D6F">
      <w:pPr>
        <w:tabs>
          <w:tab w:val="left" w:pos="1080"/>
        </w:tabs>
        <w:jc w:val="both"/>
        <w:rPr>
          <w:szCs w:val="28"/>
          <w:lang w:eastAsia="ar-SA"/>
        </w:rPr>
      </w:pPr>
      <w:r w:rsidRPr="00377D6F">
        <w:rPr>
          <w:szCs w:val="28"/>
          <w:lang w:eastAsia="ar-SA"/>
        </w:rPr>
        <w:t>• Потребность в целенаправленном специальном обучении, которое должно начинаться сразу же после диагностики первичного нарушения в развитии, независимо от возраста ребенка. Игнорирование целенаправленной психолого-педагогической помощи приводит к необратимым потерям в достижении возможного уровня реабилитационного потенциала ребенка.</w:t>
      </w:r>
    </w:p>
    <w:p w:rsidR="00377D6F" w:rsidRPr="00377D6F" w:rsidRDefault="00377D6F" w:rsidP="00377D6F">
      <w:pPr>
        <w:tabs>
          <w:tab w:val="left" w:pos="1080"/>
        </w:tabs>
        <w:jc w:val="both"/>
        <w:rPr>
          <w:szCs w:val="28"/>
          <w:lang w:eastAsia="ar-SA"/>
        </w:rPr>
      </w:pPr>
      <w:r w:rsidRPr="00377D6F">
        <w:rPr>
          <w:szCs w:val="28"/>
          <w:lang w:eastAsia="ar-SA"/>
        </w:rPr>
        <w:t>• Потребность в своевременном определении всех направлений развития «социального вывиха», которые могут возникнуть у ребенка в силу характера первичного нарушения, и возраста, в котором оно наступило.</w:t>
      </w:r>
    </w:p>
    <w:p w:rsidR="00377D6F" w:rsidRPr="00377D6F" w:rsidRDefault="00377D6F" w:rsidP="00377D6F">
      <w:pPr>
        <w:tabs>
          <w:tab w:val="left" w:pos="1080"/>
        </w:tabs>
        <w:jc w:val="both"/>
        <w:rPr>
          <w:szCs w:val="28"/>
          <w:lang w:eastAsia="ar-SA"/>
        </w:rPr>
      </w:pPr>
      <w:r w:rsidRPr="00377D6F">
        <w:rPr>
          <w:szCs w:val="28"/>
          <w:lang w:eastAsia="ar-SA"/>
        </w:rPr>
        <w:t>• Потребность во введении в содержание обучения ребенка с ОВЗ специальных разделов, ориентированных на целенаправленное решение задач его развития. Например, ребенок с нарушением зрения, зрения и слуха, интеллекта нуждается в специальном разделе обучения - социально-бытовой ориентации, где он изучает функции различных социальных служб и правила элементарного социального поведения в быту, правила социального взаимодействия, коммуникации.</w:t>
      </w:r>
    </w:p>
    <w:p w:rsidR="00377D6F" w:rsidRPr="00377D6F" w:rsidRDefault="00377D6F" w:rsidP="00377D6F">
      <w:pPr>
        <w:tabs>
          <w:tab w:val="left" w:pos="1080"/>
        </w:tabs>
        <w:jc w:val="both"/>
        <w:rPr>
          <w:szCs w:val="28"/>
          <w:lang w:eastAsia="ar-SA"/>
        </w:rPr>
      </w:pPr>
      <w:r w:rsidRPr="00377D6F">
        <w:rPr>
          <w:szCs w:val="28"/>
          <w:lang w:eastAsia="ar-SA"/>
        </w:rPr>
        <w:t>• Потребность в построении «обходных путей» обучения, использованы специфические средства, которые не применяются в образовании нормально развивающегося ребенка.</w:t>
      </w:r>
    </w:p>
    <w:p w:rsidR="00377D6F" w:rsidRPr="00377D6F" w:rsidRDefault="00377D6F" w:rsidP="00377D6F">
      <w:pPr>
        <w:tabs>
          <w:tab w:val="left" w:pos="1080"/>
        </w:tabs>
        <w:jc w:val="both"/>
        <w:rPr>
          <w:szCs w:val="28"/>
          <w:lang w:eastAsia="ar-SA"/>
        </w:rPr>
      </w:pPr>
      <w:r w:rsidRPr="00377D6F">
        <w:rPr>
          <w:szCs w:val="28"/>
          <w:lang w:eastAsia="ar-SA"/>
        </w:rPr>
        <w:t xml:space="preserve">• Потребность в индивидуальном подходе, в целостности планирования и реализации индивидуального образовательного маршрута, </w:t>
      </w:r>
      <w:r w:rsidRPr="00377D6F">
        <w:rPr>
          <w:szCs w:val="28"/>
          <w:lang w:eastAsia="ar-SA"/>
        </w:rPr>
        <w:lastRenderedPageBreak/>
        <w:t>адаптированной образовательной программы.</w:t>
      </w:r>
    </w:p>
    <w:p w:rsidR="00377D6F" w:rsidRPr="00377D6F" w:rsidRDefault="00377D6F" w:rsidP="00377D6F">
      <w:pPr>
        <w:tabs>
          <w:tab w:val="left" w:pos="1080"/>
        </w:tabs>
        <w:jc w:val="both"/>
        <w:rPr>
          <w:szCs w:val="28"/>
          <w:lang w:eastAsia="ar-SA"/>
        </w:rPr>
      </w:pPr>
      <w:r w:rsidRPr="00377D6F">
        <w:rPr>
          <w:szCs w:val="28"/>
          <w:lang w:eastAsia="ar-SA"/>
        </w:rPr>
        <w:t>• Потребность в системном мониторинге успешности овладения детьми адаптированной  образовательной программой и соответствия этих программ их познавательным возможностям.</w:t>
      </w:r>
    </w:p>
    <w:p w:rsidR="00377D6F" w:rsidRPr="00377D6F" w:rsidRDefault="00377D6F" w:rsidP="00377D6F">
      <w:pPr>
        <w:tabs>
          <w:tab w:val="left" w:pos="1080"/>
        </w:tabs>
        <w:jc w:val="both"/>
        <w:rPr>
          <w:szCs w:val="28"/>
          <w:lang w:eastAsia="ar-SA"/>
        </w:rPr>
      </w:pPr>
      <w:r w:rsidRPr="00377D6F">
        <w:rPr>
          <w:szCs w:val="28"/>
          <w:lang w:eastAsia="ar-SA"/>
        </w:rPr>
        <w:t>• Потребность в специфическом использования традиционных методов обучения. Коррекционная направленность применения традиционных методов обучения, а также коррекционная направленность предметного преподавания, воспитательного воздействия и досуговой деятельности.</w:t>
      </w:r>
    </w:p>
    <w:p w:rsidR="00377D6F" w:rsidRPr="00377D6F" w:rsidRDefault="00377D6F" w:rsidP="00377D6F">
      <w:pPr>
        <w:tabs>
          <w:tab w:val="left" w:pos="1080"/>
        </w:tabs>
        <w:jc w:val="both"/>
        <w:rPr>
          <w:szCs w:val="28"/>
          <w:lang w:eastAsia="ar-SA"/>
        </w:rPr>
      </w:pPr>
      <w:r w:rsidRPr="00377D6F">
        <w:rPr>
          <w:szCs w:val="28"/>
          <w:lang w:eastAsia="ar-SA"/>
        </w:rPr>
        <w:t>• Потребность в том, чтобы проведение коррекционно-педагогического процесса осуществлялось специальными педагогами (тифлопедагогами, сурдопедагогами, дефектологами, логопедами).</w:t>
      </w:r>
    </w:p>
    <w:p w:rsidR="00377D6F" w:rsidRPr="00377D6F" w:rsidRDefault="00377D6F" w:rsidP="00377D6F">
      <w:pPr>
        <w:tabs>
          <w:tab w:val="left" w:pos="1080"/>
        </w:tabs>
        <w:jc w:val="both"/>
        <w:rPr>
          <w:szCs w:val="28"/>
          <w:lang w:eastAsia="ar-SA"/>
        </w:rPr>
      </w:pPr>
      <w:r w:rsidRPr="00377D6F">
        <w:rPr>
          <w:szCs w:val="28"/>
          <w:lang w:eastAsia="ar-SA"/>
        </w:rPr>
        <w:t>• Потребность в организации доступной образовательной среды.</w:t>
      </w:r>
    </w:p>
    <w:p w:rsidR="00377D6F" w:rsidRPr="00377D6F" w:rsidRDefault="00377D6F" w:rsidP="00377D6F">
      <w:pPr>
        <w:tabs>
          <w:tab w:val="left" w:pos="1080"/>
        </w:tabs>
        <w:jc w:val="both"/>
        <w:rPr>
          <w:szCs w:val="28"/>
          <w:lang w:eastAsia="ar-SA"/>
        </w:rPr>
      </w:pPr>
      <w:r w:rsidRPr="00377D6F">
        <w:rPr>
          <w:szCs w:val="28"/>
          <w:lang w:eastAsia="ar-SA"/>
        </w:rPr>
        <w:t>• Потребность во включении семьи в процесс образования ребенка и особая подготовка родителей силами специалистов.</w:t>
      </w:r>
    </w:p>
    <w:p w:rsidR="00377D6F" w:rsidRPr="00377D6F" w:rsidRDefault="00377D6F" w:rsidP="00377D6F">
      <w:pPr>
        <w:tabs>
          <w:tab w:val="left" w:pos="1080"/>
        </w:tabs>
        <w:jc w:val="both"/>
        <w:rPr>
          <w:szCs w:val="28"/>
          <w:lang w:eastAsia="ar-SA"/>
        </w:rPr>
      </w:pPr>
      <w:r w:rsidRPr="00377D6F">
        <w:rPr>
          <w:szCs w:val="28"/>
          <w:lang w:eastAsia="ar-SA"/>
        </w:rPr>
        <w:t>• Потребность в медико-психолого-педагогическом сопровождении.</w:t>
      </w:r>
    </w:p>
    <w:p w:rsidR="00377D6F" w:rsidRPr="00377D6F" w:rsidRDefault="00377D6F" w:rsidP="00377D6F">
      <w:pPr>
        <w:tabs>
          <w:tab w:val="left" w:pos="1080"/>
        </w:tabs>
        <w:jc w:val="both"/>
        <w:rPr>
          <w:szCs w:val="28"/>
          <w:lang w:eastAsia="ar-SA"/>
        </w:rPr>
      </w:pPr>
      <w:r w:rsidRPr="00377D6F">
        <w:rPr>
          <w:szCs w:val="28"/>
          <w:lang w:eastAsia="ar-SA"/>
        </w:rPr>
        <w:t>• Потребность специфической работы по профессиональной ориентации.</w:t>
      </w:r>
    </w:p>
    <w:p w:rsidR="00377D6F" w:rsidRPr="00377D6F" w:rsidRDefault="00377D6F" w:rsidP="00EB70AA">
      <w:pPr>
        <w:tabs>
          <w:tab w:val="left" w:pos="1080"/>
        </w:tabs>
        <w:jc w:val="both"/>
        <w:rPr>
          <w:szCs w:val="28"/>
          <w:lang w:eastAsia="ar-SA"/>
        </w:rPr>
      </w:pPr>
      <w:r w:rsidRPr="00377D6F">
        <w:rPr>
          <w:szCs w:val="28"/>
          <w:lang w:eastAsia="ar-SA"/>
        </w:rPr>
        <w:t>• Потребность во всесторонней оценке потребностей и необходимых ресурсов для нормального функционирования семьи ребенка с ОВЗ.</w:t>
      </w:r>
    </w:p>
    <w:p w:rsidR="00EB70AA" w:rsidRDefault="00EB70AA" w:rsidP="00EB70AA">
      <w:pPr>
        <w:widowControl/>
        <w:tabs>
          <w:tab w:val="left" w:pos="1920"/>
        </w:tabs>
        <w:autoSpaceDE/>
        <w:autoSpaceDN/>
        <w:adjustRightInd/>
        <w:jc w:val="both"/>
        <w:rPr>
          <w:b/>
          <w:sz w:val="28"/>
        </w:rPr>
      </w:pPr>
      <w:r w:rsidRPr="00377D6F">
        <w:rPr>
          <w:b/>
          <w:sz w:val="28"/>
        </w:rPr>
        <w:t>2. Система дошкольных учреждений специального образования в России. Специфика деятельности, особенности организации воспитания, образования и развития аномальных детей</w:t>
      </w:r>
    </w:p>
    <w:p w:rsidR="00377D6F" w:rsidRPr="00377D6F" w:rsidRDefault="00377D6F" w:rsidP="00377D6F">
      <w:pPr>
        <w:widowControl/>
        <w:tabs>
          <w:tab w:val="left" w:pos="709"/>
        </w:tabs>
        <w:autoSpaceDE/>
        <w:autoSpaceDN/>
        <w:adjustRightInd/>
        <w:jc w:val="both"/>
      </w:pPr>
      <w:r>
        <w:rPr>
          <w:bCs/>
        </w:rPr>
        <w:tab/>
      </w:r>
      <w:r w:rsidRPr="00377D6F">
        <w:rPr>
          <w:bCs/>
        </w:rPr>
        <w:t>На сегодняшний день</w:t>
      </w:r>
      <w:r w:rsidRPr="00377D6F">
        <w:t xml:space="preserve"> дети с отклонениями в развитии принимаются в дошкольные образовательные учреждения любого вида при наличии условий для коррекционной работы только с согласия родителей на основании заключения ПМПК. Большинство детей с отклонениями в развитии воспитываются в детских садах компенсирующего вида и в компенсирующих группах детских садов комбинированного вида. Обучение и воспитание в этих дошкольных учреждениях осуществляются в соответствии со специальными коррекционно-развивающими программами, разработанными для каждой категории детей с отклонениями в развитии. </w:t>
      </w:r>
    </w:p>
    <w:p w:rsidR="00377D6F" w:rsidRPr="00377D6F" w:rsidRDefault="00377D6F" w:rsidP="00377D6F">
      <w:pPr>
        <w:widowControl/>
        <w:tabs>
          <w:tab w:val="left" w:pos="709"/>
        </w:tabs>
        <w:autoSpaceDE/>
        <w:autoSpaceDN/>
        <w:adjustRightInd/>
        <w:jc w:val="both"/>
      </w:pPr>
      <w:r>
        <w:tab/>
      </w:r>
      <w:r w:rsidRPr="00377D6F">
        <w:t xml:space="preserve">Наполняемость групп устанавливается в зависимости от вида нарушений и возраста. Для детей с отклонениями в развитии, которые по разным причинам не могут посещать дошкольные учреждения в обычном режиме, в ДОУ организуются группы кратковременного пребывания. </w:t>
      </w:r>
    </w:p>
    <w:p w:rsidR="00377D6F" w:rsidRPr="00377D6F" w:rsidRDefault="00377D6F" w:rsidP="00377D6F">
      <w:pPr>
        <w:widowControl/>
        <w:tabs>
          <w:tab w:val="left" w:pos="709"/>
        </w:tabs>
        <w:autoSpaceDE/>
        <w:autoSpaceDN/>
        <w:adjustRightInd/>
        <w:jc w:val="both"/>
        <w:rPr>
          <w:bCs/>
        </w:rPr>
      </w:pPr>
      <w:r>
        <w:tab/>
      </w:r>
      <w:r w:rsidRPr="00377D6F">
        <w:t>Задачами этих групп являются оказание своевременной психолого-педагогической помощи таким детям, консультативно-методическая поддержка их родителей в организации воспитания и обучения ребенка, социальная адаптация детей и формирование предпосылок учебной деятельности. В таких группах занятия проводятся преимущественно индивидуально или небольшими подгруппами в присутствии родителей в удобное для них время. Дошкольники с отклонениями в развитии могут посещать образовательные учреждения для детей дошкольного и младшего школьного возраста.</w:t>
      </w:r>
      <w:r w:rsidRPr="00377D6F">
        <w:rPr>
          <w:bCs/>
        </w:rPr>
        <w:t> </w:t>
      </w:r>
    </w:p>
    <w:p w:rsidR="00377D6F" w:rsidRPr="00377D6F" w:rsidRDefault="00377D6F" w:rsidP="00377D6F">
      <w:pPr>
        <w:widowControl/>
        <w:tabs>
          <w:tab w:val="left" w:pos="709"/>
        </w:tabs>
        <w:autoSpaceDE/>
        <w:autoSpaceDN/>
        <w:adjustRightInd/>
        <w:jc w:val="both"/>
      </w:pPr>
      <w:r>
        <w:tab/>
      </w:r>
      <w:r w:rsidRPr="00377D6F">
        <w:t>Образовательные учреждения общего типа создаются для детей с 3 до 10 лет. Основная цель учреждения — осуществление образовательного процесса путем обеспечения преемственности между дошкольным и начальным общим образованием, оптимальных условий для охраны и укрепления здоровья, физического и психического развития детей.</w:t>
      </w:r>
    </w:p>
    <w:p w:rsidR="00377D6F" w:rsidRPr="00377D6F" w:rsidRDefault="00377D6F" w:rsidP="00377D6F">
      <w:pPr>
        <w:widowControl/>
        <w:tabs>
          <w:tab w:val="left" w:pos="709"/>
        </w:tabs>
        <w:autoSpaceDE/>
        <w:autoSpaceDN/>
        <w:adjustRightInd/>
        <w:jc w:val="both"/>
      </w:pPr>
      <w:r>
        <w:tab/>
      </w:r>
      <w:r w:rsidRPr="00377D6F">
        <w:t>Еще один тип образовательных учреждений, где организуется воспитание и обучение детей со специальными потребностями, — образовательное учреждение для детей, нуждающихся в психолого-педагогической и медико-социальной помощи.</w:t>
      </w:r>
    </w:p>
    <w:p w:rsidR="00377D6F" w:rsidRPr="00377D6F" w:rsidRDefault="00377D6F" w:rsidP="00377D6F">
      <w:pPr>
        <w:widowControl/>
        <w:tabs>
          <w:tab w:val="left" w:pos="709"/>
        </w:tabs>
        <w:autoSpaceDE/>
        <w:autoSpaceDN/>
        <w:adjustRightInd/>
        <w:jc w:val="both"/>
      </w:pPr>
      <w:r>
        <w:lastRenderedPageBreak/>
        <w:tab/>
      </w:r>
      <w:r w:rsidRPr="00377D6F">
        <w:t>В нашей стране существуют также различные оздоровительные образовательные учреждения санаторного типа для детей, нуждающихся в длительном лечении. Для детей с выраженными отклонениями в развитии создаются дошкольные отделения при специальных школах и школах-интернатах. Образовательные программы в них рассчитаны на 1—2 года, в течение которых у ребенка формируют предпосылки учебной деятельности в необходимой коррекционно-развивающей среде. Контингент таких отделений составляют преимущественно дети, у которых поздно выявлено отклонение в развитии, или дети, не имевшие ранее возможности посещать специализированное образовательное учреждение.</w:t>
      </w:r>
    </w:p>
    <w:p w:rsidR="00EB70AA" w:rsidRPr="00377D6F" w:rsidRDefault="00EB70AA" w:rsidP="00EB70AA">
      <w:pPr>
        <w:widowControl/>
        <w:tabs>
          <w:tab w:val="left" w:pos="1920"/>
        </w:tabs>
        <w:autoSpaceDE/>
        <w:autoSpaceDN/>
        <w:adjustRightInd/>
        <w:jc w:val="both"/>
        <w:rPr>
          <w:b/>
          <w:sz w:val="28"/>
        </w:rPr>
      </w:pPr>
      <w:r w:rsidRPr="00377D6F">
        <w:rPr>
          <w:b/>
          <w:sz w:val="28"/>
        </w:rPr>
        <w:t>3. Школьная система учреждений специального образования. ФГОС. АООП.АОП.</w:t>
      </w:r>
    </w:p>
    <w:p w:rsidR="00377D6F" w:rsidRPr="00377D6F" w:rsidRDefault="00377D6F" w:rsidP="00377D6F">
      <w:pPr>
        <w:widowControl/>
        <w:tabs>
          <w:tab w:val="left" w:pos="709"/>
        </w:tabs>
        <w:autoSpaceDE/>
        <w:autoSpaceDN/>
        <w:adjustRightInd/>
        <w:jc w:val="both"/>
      </w:pPr>
      <w:r>
        <w:tab/>
      </w:r>
      <w:r w:rsidRPr="00377D6F">
        <w:t>Специальное образование для детей школьного возраста получало свое развитие и становление на протяжении XX в. Была образована </w:t>
      </w:r>
      <w:r w:rsidRPr="00377D6F">
        <w:rPr>
          <w:i/>
          <w:iCs/>
        </w:rPr>
        <w:t>система специализированных учреждений</w:t>
      </w:r>
      <w:r w:rsidRPr="00377D6F">
        <w:t xml:space="preserve"> для детей с нарушениями развития, обучение в которых происходит в соответствии с особыми образовательными стандартами. Направление в такое учебное учреждение получают дети, прошедшие психолого-медико-педагогическую комиссию. </w:t>
      </w:r>
    </w:p>
    <w:p w:rsidR="00377D6F" w:rsidRPr="00377D6F" w:rsidRDefault="00377D6F" w:rsidP="00377D6F">
      <w:pPr>
        <w:widowControl/>
        <w:tabs>
          <w:tab w:val="left" w:pos="709"/>
        </w:tabs>
        <w:autoSpaceDE/>
        <w:autoSpaceDN/>
        <w:adjustRightInd/>
        <w:jc w:val="both"/>
      </w:pPr>
      <w:r>
        <w:tab/>
      </w:r>
      <w:r w:rsidRPr="00377D6F">
        <w:t>Основную массу этих учреждений составляют </w:t>
      </w:r>
      <w:r w:rsidRPr="00377D6F">
        <w:rPr>
          <w:b/>
          <w:bCs/>
        </w:rPr>
        <w:t>школы-интернаты</w:t>
      </w:r>
      <w:r w:rsidRPr="00377D6F">
        <w:t>. В специальной школе, помимо </w:t>
      </w:r>
      <w:r w:rsidRPr="00377D6F">
        <w:rPr>
          <w:i/>
          <w:iCs/>
        </w:rPr>
        <w:t>общего образования</w:t>
      </w:r>
      <w:r w:rsidRPr="00377D6F">
        <w:t>, дети получают также </w:t>
      </w:r>
      <w:r w:rsidRPr="00377D6F">
        <w:rPr>
          <w:i/>
          <w:iCs/>
        </w:rPr>
        <w:t>медицинскую</w:t>
      </w:r>
      <w:r w:rsidRPr="00377D6F">
        <w:t>, </w:t>
      </w:r>
      <w:r w:rsidRPr="00377D6F">
        <w:rPr>
          <w:i/>
          <w:iCs/>
        </w:rPr>
        <w:t>психологическую</w:t>
      </w:r>
      <w:r w:rsidRPr="00377D6F">
        <w:t>, </w:t>
      </w:r>
      <w:r w:rsidRPr="00377D6F">
        <w:rPr>
          <w:i/>
          <w:iCs/>
        </w:rPr>
        <w:t>социальную</w:t>
      </w:r>
      <w:r w:rsidRPr="00377D6F">
        <w:t> и другую необходимую помощь. На основании медицинского заключения о невозможности обучения в специальном заведении может быть организовано </w:t>
      </w:r>
      <w:r w:rsidRPr="00377D6F">
        <w:rPr>
          <w:i/>
          <w:iCs/>
        </w:rPr>
        <w:t>обучение в домашних условиях</w:t>
      </w:r>
      <w:r w:rsidRPr="00377D6F">
        <w:t>. При этом </w:t>
      </w:r>
      <w:r w:rsidRPr="00377D6F">
        <w:rPr>
          <w:i/>
          <w:iCs/>
        </w:rPr>
        <w:t>образовательное учреждение</w:t>
      </w:r>
      <w:r w:rsidRPr="00377D6F">
        <w:t>, расположенное рядом, предлагает свою </w:t>
      </w:r>
      <w:r w:rsidRPr="00377D6F">
        <w:rPr>
          <w:i/>
          <w:iCs/>
        </w:rPr>
        <w:t>методическую помощь</w:t>
      </w:r>
      <w:r w:rsidRPr="00377D6F">
        <w:t>, </w:t>
      </w:r>
      <w:r w:rsidRPr="00377D6F">
        <w:rPr>
          <w:i/>
          <w:iCs/>
        </w:rPr>
        <w:t>консультирование</w:t>
      </w:r>
      <w:r w:rsidRPr="00377D6F">
        <w:t>, проводит </w:t>
      </w:r>
      <w:r w:rsidRPr="00377D6F">
        <w:rPr>
          <w:i/>
          <w:iCs/>
        </w:rPr>
        <w:t>промежуточную аттестацию</w:t>
      </w:r>
      <w:r w:rsidRPr="00377D6F">
        <w:t> обучаемого, </w:t>
      </w:r>
      <w:r w:rsidRPr="00377D6F">
        <w:rPr>
          <w:i/>
          <w:iCs/>
        </w:rPr>
        <w:t>выдает документ</w:t>
      </w:r>
      <w:r w:rsidRPr="00377D6F">
        <w:t>, подтверждающий уровень полученного образования. Для детей со сложными и тяжелыми недостатками развития организуются </w:t>
      </w:r>
      <w:r w:rsidRPr="00377D6F">
        <w:rPr>
          <w:i/>
          <w:iCs/>
        </w:rPr>
        <w:t>реабилитационные центры различных профилей</w:t>
      </w:r>
      <w:r w:rsidRPr="00377D6F">
        <w:t>. Для детей с нарушениями речи существуют специальные </w:t>
      </w:r>
      <w:r w:rsidRPr="00377D6F">
        <w:rPr>
          <w:i/>
          <w:iCs/>
        </w:rPr>
        <w:t>логопедические центры</w:t>
      </w:r>
      <w:r w:rsidRPr="00377D6F">
        <w:t>, которые могут быть организованы на основе общеобразовательных учреждений.</w:t>
      </w:r>
    </w:p>
    <w:p w:rsidR="00377D6F" w:rsidRPr="00377D6F" w:rsidRDefault="00377D6F" w:rsidP="00377D6F">
      <w:pPr>
        <w:widowControl/>
        <w:tabs>
          <w:tab w:val="left" w:pos="709"/>
        </w:tabs>
        <w:autoSpaceDE/>
        <w:autoSpaceDN/>
        <w:adjustRightInd/>
        <w:jc w:val="both"/>
      </w:pPr>
      <w:r>
        <w:tab/>
      </w:r>
      <w:r w:rsidRPr="00377D6F">
        <w:t>В настоящее время специальное образование подразделяется на </w:t>
      </w:r>
      <w:r w:rsidRPr="00377D6F">
        <w:rPr>
          <w:b/>
          <w:bCs/>
        </w:rPr>
        <w:t>8 школ</w:t>
      </w:r>
      <w:r w:rsidRPr="00377D6F">
        <w:t>, во избежание указания дефектов в официальном названии эти школы названы по порядковым номерам вида нарушения.</w:t>
      </w:r>
    </w:p>
    <w:p w:rsidR="00377D6F" w:rsidRPr="00377D6F" w:rsidRDefault="00377D6F" w:rsidP="00377D6F">
      <w:pPr>
        <w:widowControl/>
        <w:tabs>
          <w:tab w:val="left" w:pos="709"/>
        </w:tabs>
        <w:autoSpaceDE/>
        <w:autoSpaceDN/>
        <w:adjustRightInd/>
        <w:jc w:val="both"/>
      </w:pPr>
      <w:r w:rsidRPr="00377D6F">
        <w:rPr>
          <w:b/>
          <w:bCs/>
        </w:rPr>
        <w:t>Школа I вида</w:t>
      </w:r>
      <w:r w:rsidRPr="00377D6F">
        <w:t> – специальное образовательное учреждение для </w:t>
      </w:r>
      <w:r w:rsidRPr="00377D6F">
        <w:rPr>
          <w:i/>
          <w:iCs/>
        </w:rPr>
        <w:t>глухих детей</w:t>
      </w:r>
      <w:r w:rsidRPr="00377D6F">
        <w:t>.</w:t>
      </w:r>
    </w:p>
    <w:p w:rsidR="00377D6F" w:rsidRPr="00377D6F" w:rsidRDefault="00377D6F" w:rsidP="00377D6F">
      <w:pPr>
        <w:widowControl/>
        <w:tabs>
          <w:tab w:val="left" w:pos="709"/>
        </w:tabs>
        <w:autoSpaceDE/>
        <w:autoSpaceDN/>
        <w:adjustRightInd/>
        <w:jc w:val="both"/>
      </w:pPr>
      <w:r w:rsidRPr="00377D6F">
        <w:rPr>
          <w:b/>
          <w:bCs/>
        </w:rPr>
        <w:t>Школа II вида</w:t>
      </w:r>
      <w:r w:rsidRPr="00377D6F">
        <w:t xml:space="preserve"> – специальное образовательное учреждение </w:t>
      </w:r>
      <w:proofErr w:type="gramStart"/>
      <w:r w:rsidRPr="00377D6F">
        <w:t>для</w:t>
      </w:r>
      <w:r>
        <w:t xml:space="preserve"> </w:t>
      </w:r>
      <w:r w:rsidRPr="00377D6F">
        <w:t> </w:t>
      </w:r>
      <w:r w:rsidRPr="00377D6F">
        <w:rPr>
          <w:i/>
          <w:iCs/>
        </w:rPr>
        <w:t>слабослышащих</w:t>
      </w:r>
      <w:proofErr w:type="gramEnd"/>
      <w:r w:rsidRPr="00377D6F">
        <w:t> и </w:t>
      </w:r>
      <w:proofErr w:type="spellStart"/>
      <w:r w:rsidRPr="00377D6F">
        <w:rPr>
          <w:i/>
          <w:iCs/>
        </w:rPr>
        <w:t>ранооглохших</w:t>
      </w:r>
      <w:proofErr w:type="spellEnd"/>
      <w:r w:rsidRPr="00377D6F">
        <w:t>.</w:t>
      </w:r>
    </w:p>
    <w:p w:rsidR="00377D6F" w:rsidRPr="00377D6F" w:rsidRDefault="00377D6F" w:rsidP="00377D6F">
      <w:pPr>
        <w:widowControl/>
        <w:tabs>
          <w:tab w:val="left" w:pos="709"/>
        </w:tabs>
        <w:autoSpaceDE/>
        <w:autoSpaceDN/>
        <w:adjustRightInd/>
        <w:jc w:val="both"/>
      </w:pPr>
      <w:r w:rsidRPr="00377D6F">
        <w:rPr>
          <w:b/>
          <w:bCs/>
        </w:rPr>
        <w:t>Школа III вида</w:t>
      </w:r>
      <w:r w:rsidRPr="00377D6F">
        <w:t> – специальное образовательное учреждение для </w:t>
      </w:r>
      <w:r w:rsidRPr="00377D6F">
        <w:rPr>
          <w:i/>
          <w:iCs/>
        </w:rPr>
        <w:t>слепых</w:t>
      </w:r>
      <w:r w:rsidRPr="00377D6F">
        <w:t>.</w:t>
      </w:r>
    </w:p>
    <w:p w:rsidR="00377D6F" w:rsidRPr="00377D6F" w:rsidRDefault="00377D6F" w:rsidP="00377D6F">
      <w:pPr>
        <w:widowControl/>
        <w:tabs>
          <w:tab w:val="left" w:pos="709"/>
        </w:tabs>
        <w:autoSpaceDE/>
        <w:autoSpaceDN/>
        <w:adjustRightInd/>
        <w:jc w:val="both"/>
      </w:pPr>
      <w:r w:rsidRPr="00377D6F">
        <w:rPr>
          <w:b/>
          <w:bCs/>
        </w:rPr>
        <w:t>Школа IV вида</w:t>
      </w:r>
      <w:r w:rsidRPr="00377D6F">
        <w:t> – специальное образовательное учреждение для </w:t>
      </w:r>
      <w:r w:rsidRPr="00377D6F">
        <w:rPr>
          <w:i/>
          <w:iCs/>
        </w:rPr>
        <w:t>слабовидящих детей</w:t>
      </w:r>
      <w:r w:rsidRPr="00377D6F">
        <w:t>.</w:t>
      </w:r>
    </w:p>
    <w:p w:rsidR="00377D6F" w:rsidRPr="00377D6F" w:rsidRDefault="00377D6F" w:rsidP="00377D6F">
      <w:pPr>
        <w:widowControl/>
        <w:tabs>
          <w:tab w:val="left" w:pos="709"/>
        </w:tabs>
        <w:autoSpaceDE/>
        <w:autoSpaceDN/>
        <w:adjustRightInd/>
        <w:jc w:val="both"/>
      </w:pPr>
      <w:r w:rsidRPr="00377D6F">
        <w:rPr>
          <w:b/>
          <w:bCs/>
        </w:rPr>
        <w:t>Школа V вида</w:t>
      </w:r>
      <w:r w:rsidRPr="00377D6F">
        <w:t> – специальное образовательное учреждение для детей с </w:t>
      </w:r>
      <w:r w:rsidRPr="00377D6F">
        <w:rPr>
          <w:i/>
          <w:iCs/>
        </w:rPr>
        <w:t>тяжелыми нарушениями речи</w:t>
      </w:r>
      <w:r w:rsidRPr="00377D6F">
        <w:t>.</w:t>
      </w:r>
    </w:p>
    <w:p w:rsidR="00377D6F" w:rsidRPr="00377D6F" w:rsidRDefault="00377D6F" w:rsidP="00377D6F">
      <w:pPr>
        <w:widowControl/>
        <w:tabs>
          <w:tab w:val="left" w:pos="709"/>
        </w:tabs>
        <w:autoSpaceDE/>
        <w:autoSpaceDN/>
        <w:adjustRightInd/>
        <w:jc w:val="both"/>
      </w:pPr>
      <w:r w:rsidRPr="00377D6F">
        <w:rPr>
          <w:b/>
          <w:bCs/>
        </w:rPr>
        <w:t>Школа VI вида</w:t>
      </w:r>
      <w:r w:rsidRPr="00377D6F">
        <w:t> – специальное образовательное учреждение для детей с </w:t>
      </w:r>
      <w:r w:rsidRPr="00377D6F">
        <w:rPr>
          <w:i/>
          <w:iCs/>
        </w:rPr>
        <w:t>нарушениями опорно-двигательного аппарата</w:t>
      </w:r>
      <w:r w:rsidRPr="00377D6F">
        <w:t>.</w:t>
      </w:r>
    </w:p>
    <w:p w:rsidR="00377D6F" w:rsidRPr="00377D6F" w:rsidRDefault="00377D6F" w:rsidP="00377D6F">
      <w:pPr>
        <w:widowControl/>
        <w:tabs>
          <w:tab w:val="left" w:pos="709"/>
        </w:tabs>
        <w:autoSpaceDE/>
        <w:autoSpaceDN/>
        <w:adjustRightInd/>
        <w:jc w:val="both"/>
      </w:pPr>
      <w:r w:rsidRPr="00377D6F">
        <w:rPr>
          <w:b/>
          <w:bCs/>
        </w:rPr>
        <w:t>Школа VII вида</w:t>
      </w:r>
      <w:r w:rsidRPr="00377D6F">
        <w:t> – специальное образовательное учреждение для детей с </w:t>
      </w:r>
      <w:r w:rsidRPr="00377D6F">
        <w:rPr>
          <w:i/>
          <w:iCs/>
        </w:rPr>
        <w:t>задержками психического развития</w:t>
      </w:r>
      <w:r w:rsidRPr="00377D6F">
        <w:t>.</w:t>
      </w:r>
    </w:p>
    <w:p w:rsidR="00377D6F" w:rsidRPr="00377D6F" w:rsidRDefault="00377D6F" w:rsidP="00377D6F">
      <w:pPr>
        <w:widowControl/>
        <w:tabs>
          <w:tab w:val="left" w:pos="709"/>
        </w:tabs>
        <w:autoSpaceDE/>
        <w:autoSpaceDN/>
        <w:adjustRightInd/>
        <w:jc w:val="both"/>
      </w:pPr>
      <w:r w:rsidRPr="00377D6F">
        <w:rPr>
          <w:b/>
          <w:bCs/>
        </w:rPr>
        <w:t>Школа VIII вида</w:t>
      </w:r>
      <w:r w:rsidRPr="00377D6F">
        <w:t> – специальное образовательное учреждение для </w:t>
      </w:r>
      <w:r w:rsidRPr="00377D6F">
        <w:rPr>
          <w:i/>
          <w:iCs/>
        </w:rPr>
        <w:t>умственно отсталых детей</w:t>
      </w:r>
      <w:r w:rsidRPr="00377D6F">
        <w:t>.</w:t>
      </w:r>
    </w:p>
    <w:p w:rsidR="00377D6F" w:rsidRPr="00377D6F" w:rsidRDefault="00377D6F" w:rsidP="00377D6F">
      <w:pPr>
        <w:widowControl/>
        <w:tabs>
          <w:tab w:val="left" w:pos="709"/>
        </w:tabs>
        <w:autoSpaceDE/>
        <w:autoSpaceDN/>
        <w:adjustRightInd/>
        <w:jc w:val="both"/>
      </w:pPr>
      <w:r>
        <w:tab/>
      </w:r>
      <w:r w:rsidRPr="00377D6F">
        <w:t>Образовательный процесс в специальном учреждении носит коррекционно-развивающую направленность и способствует формированию компенсаторных способностей, развитию личности учащихся, их социальной адаптации и интеграции в общество. Наполняемость классов составляет от 8 до 10-12 учащихся, при комбинированных дефектах — 6 человек. В этих школах обеспечивается и специальное обучение детей с различными множественными нарушениями (например: нарушение слуха или зрения в сочетании с умственной отсталостью; нарушение опорно-двигательного аппарата в сочетании с задержкой психического развития и т. д.).</w:t>
      </w:r>
    </w:p>
    <w:p w:rsidR="00377D6F" w:rsidRPr="00377D6F" w:rsidRDefault="00377D6F" w:rsidP="00377D6F">
      <w:pPr>
        <w:widowControl/>
        <w:tabs>
          <w:tab w:val="left" w:pos="709"/>
        </w:tabs>
        <w:autoSpaceDE/>
        <w:autoSpaceDN/>
        <w:adjustRightInd/>
        <w:jc w:val="both"/>
      </w:pPr>
      <w:r>
        <w:rPr>
          <w:b/>
          <w:bCs/>
        </w:rPr>
        <w:tab/>
      </w:r>
      <w:r w:rsidRPr="00377D6F">
        <w:rPr>
          <w:b/>
          <w:bCs/>
        </w:rPr>
        <w:t>Утверждение ФГОС для детей с ОВЗ</w:t>
      </w:r>
    </w:p>
    <w:p w:rsidR="00377D6F" w:rsidRPr="00377D6F" w:rsidRDefault="00377D6F" w:rsidP="00377D6F">
      <w:pPr>
        <w:widowControl/>
        <w:tabs>
          <w:tab w:val="left" w:pos="709"/>
        </w:tabs>
        <w:autoSpaceDE/>
        <w:autoSpaceDN/>
        <w:adjustRightInd/>
        <w:jc w:val="both"/>
      </w:pPr>
      <w:r w:rsidRPr="00377D6F">
        <w:t xml:space="preserve">С 01.09.2016г. вступают в силу действие приказов № 1598 от 19.12.2014г. «Об утверждении федерального государственного стандарта начального общего образования обучающихся с ограниченными возможностями здоровья» (далее - ФГОС НОО ОВЗ) и № 1599 от 19.12.2014 г.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 (далее – ФГОС О УО). Далее ФГОС НОО ОВЗ и ФГОС О УО будем обозначать как специальные стандарты. В соответствии со специальными стандартами определяется вид АООП (для глухих, слабослышащих, </w:t>
      </w:r>
      <w:proofErr w:type="spellStart"/>
      <w:r w:rsidRPr="00377D6F">
        <w:t>позднооглогших</w:t>
      </w:r>
      <w:proofErr w:type="spellEnd"/>
      <w:r w:rsidRPr="00377D6F">
        <w:t>, слепых, слабовидящих, с тяжелыми нарушениями речи, с нарушениями опорно-двигательного аппарата, с задержкой психического развития, с расстройствами аутистического спектра, с умственной отсталостью</w:t>
      </w:r>
      <w:proofErr w:type="gramStart"/>
      <w:r w:rsidRPr="00377D6F">
        <w:t>)..</w:t>
      </w:r>
      <w:proofErr w:type="gramEnd"/>
    </w:p>
    <w:p w:rsidR="00377D6F" w:rsidRPr="00377D6F" w:rsidRDefault="00377D6F" w:rsidP="00377D6F">
      <w:pPr>
        <w:widowControl/>
        <w:tabs>
          <w:tab w:val="left" w:pos="709"/>
        </w:tabs>
        <w:autoSpaceDE/>
        <w:autoSpaceDN/>
        <w:adjustRightInd/>
        <w:jc w:val="both"/>
      </w:pPr>
      <w:r>
        <w:tab/>
      </w:r>
      <w:r w:rsidRPr="00377D6F">
        <w:t xml:space="preserve">АООП обозначаются двойной нумерацией, </w:t>
      </w:r>
      <w:proofErr w:type="gramStart"/>
      <w:r w:rsidRPr="00377D6F">
        <w:t>например</w:t>
      </w:r>
      <w:proofErr w:type="gramEnd"/>
      <w:r w:rsidRPr="00377D6F">
        <w:t xml:space="preserve"> 7.1, первая цифра означает к какой категории относится данная программа (7 – для детей с задержкой психического развития), а вторая цифра вариант программы (1 – адресована обучающимся с ЗПР, достигшим к моменту поступления в школу уровня психофизического развития близкого возрастной норме, но отмечаются определенные трудности). Всего вариантов АООП – 29 (таблица №1 «Обучение детей с ОВЗ и детей-</w:t>
      </w:r>
      <w:proofErr w:type="spellStart"/>
      <w:r w:rsidRPr="00377D6F">
        <w:t>ивалидов</w:t>
      </w:r>
      <w:proofErr w:type="spellEnd"/>
      <w:r w:rsidRPr="00377D6F">
        <w:t xml:space="preserve">»). </w:t>
      </w:r>
    </w:p>
    <w:p w:rsidR="00377D6F" w:rsidRPr="00377D6F" w:rsidRDefault="00377D6F" w:rsidP="00377D6F">
      <w:pPr>
        <w:widowControl/>
        <w:tabs>
          <w:tab w:val="left" w:pos="709"/>
        </w:tabs>
        <w:autoSpaceDE/>
        <w:autoSpaceDN/>
        <w:adjustRightInd/>
        <w:jc w:val="both"/>
      </w:pPr>
      <w:r>
        <w:rPr>
          <w:b/>
          <w:bCs/>
        </w:rPr>
        <w:tab/>
      </w:r>
      <w:r w:rsidRPr="00377D6F">
        <w:rPr>
          <w:b/>
          <w:bCs/>
        </w:rPr>
        <w:t>По ФГОС НОО ОВЗ выделены 4 варианта АООП </w:t>
      </w:r>
      <w:r w:rsidRPr="00377D6F">
        <w:t>предназначенных для следующих детей:</w:t>
      </w:r>
    </w:p>
    <w:p w:rsidR="00377D6F" w:rsidRPr="00377D6F" w:rsidRDefault="00377D6F" w:rsidP="00377D6F">
      <w:pPr>
        <w:widowControl/>
        <w:tabs>
          <w:tab w:val="left" w:pos="709"/>
        </w:tabs>
        <w:autoSpaceDE/>
        <w:autoSpaceDN/>
        <w:adjustRightInd/>
        <w:jc w:val="both"/>
      </w:pPr>
      <w:r w:rsidRPr="00377D6F">
        <w:t>1. близких по своему развитию к возрастной норме, получают цензовое образование и аттестат об окончании обучения;</w:t>
      </w:r>
    </w:p>
    <w:p w:rsidR="00377D6F" w:rsidRPr="00377D6F" w:rsidRDefault="00377D6F" w:rsidP="00377D6F">
      <w:pPr>
        <w:widowControl/>
        <w:tabs>
          <w:tab w:val="left" w:pos="709"/>
        </w:tabs>
        <w:autoSpaceDE/>
        <w:autoSpaceDN/>
        <w:adjustRightInd/>
        <w:jc w:val="both"/>
      </w:pPr>
      <w:r w:rsidRPr="00377D6F">
        <w:t>2. которые не достигают уровня развития сопоставимого с возрастной нормой, получают цензовое образование, но в более пролонгированные календарные сроки и аттестат об окончании обучения;</w:t>
      </w:r>
    </w:p>
    <w:p w:rsidR="00377D6F" w:rsidRPr="00377D6F" w:rsidRDefault="00377D6F" w:rsidP="00377D6F">
      <w:pPr>
        <w:widowControl/>
        <w:tabs>
          <w:tab w:val="left" w:pos="709"/>
        </w:tabs>
        <w:autoSpaceDE/>
        <w:autoSpaceDN/>
        <w:adjustRightInd/>
        <w:jc w:val="both"/>
      </w:pPr>
      <w:r w:rsidRPr="00377D6F">
        <w:t>3. с легкой умственной отсталостью, получают нецензовое образование и свидетельство об обучении.</w:t>
      </w:r>
    </w:p>
    <w:p w:rsidR="00377D6F" w:rsidRPr="00377D6F" w:rsidRDefault="00377D6F" w:rsidP="00377D6F">
      <w:pPr>
        <w:widowControl/>
        <w:tabs>
          <w:tab w:val="left" w:pos="709"/>
        </w:tabs>
        <w:autoSpaceDE/>
        <w:autoSpaceDN/>
        <w:adjustRightInd/>
        <w:jc w:val="both"/>
      </w:pPr>
      <w:r w:rsidRPr="00377D6F">
        <w:t>4. с умеренной, тяжелой и глубокой умственной отсталостью, с множественными нарушениями, получают нецензовое образование и свидетельство об обучении. В этом варианте обучение осуществляется по специальной индивидуальной программой развития (далее – СИПР).</w:t>
      </w:r>
    </w:p>
    <w:p w:rsidR="00377D6F" w:rsidRDefault="00377D6F" w:rsidP="00377D6F">
      <w:pPr>
        <w:widowControl/>
        <w:tabs>
          <w:tab w:val="left" w:pos="709"/>
        </w:tabs>
        <w:autoSpaceDE/>
        <w:autoSpaceDN/>
        <w:adjustRightInd/>
        <w:jc w:val="both"/>
      </w:pPr>
      <w:r>
        <w:rPr>
          <w:b/>
          <w:bCs/>
        </w:rPr>
        <w:tab/>
      </w:r>
      <w:r w:rsidRPr="00377D6F">
        <w:rPr>
          <w:b/>
          <w:bCs/>
        </w:rPr>
        <w:t>По ФГОС О УО выделены 2 варианта АООП</w:t>
      </w:r>
      <w:r w:rsidRPr="00377D6F">
        <w:t>:</w:t>
      </w:r>
    </w:p>
    <w:p w:rsidR="00377D6F" w:rsidRDefault="00377D6F" w:rsidP="00377D6F">
      <w:pPr>
        <w:pStyle w:val="a4"/>
        <w:widowControl/>
        <w:numPr>
          <w:ilvl w:val="0"/>
          <w:numId w:val="10"/>
        </w:numPr>
        <w:tabs>
          <w:tab w:val="left" w:pos="709"/>
        </w:tabs>
        <w:autoSpaceDE/>
        <w:autoSpaceDN/>
        <w:adjustRightInd/>
        <w:jc w:val="both"/>
      </w:pPr>
      <w:r w:rsidRPr="00377D6F">
        <w:t>для детей с легкой умственной отсталостью, у которых нет других нарушений.</w:t>
      </w:r>
    </w:p>
    <w:p w:rsidR="00377D6F" w:rsidRPr="00377D6F" w:rsidRDefault="00377D6F" w:rsidP="00377D6F">
      <w:pPr>
        <w:pStyle w:val="a4"/>
        <w:widowControl/>
        <w:numPr>
          <w:ilvl w:val="0"/>
          <w:numId w:val="10"/>
        </w:numPr>
        <w:tabs>
          <w:tab w:val="left" w:pos="709"/>
        </w:tabs>
        <w:autoSpaceDE/>
        <w:autoSpaceDN/>
        <w:adjustRightInd/>
        <w:jc w:val="both"/>
      </w:pPr>
      <w:r w:rsidRPr="00377D6F">
        <w:t xml:space="preserve">для детей с умеренной, тяжелой и глубокой умственной отсталостью, с </w:t>
      </w:r>
      <w:proofErr w:type="spellStart"/>
      <w:r w:rsidRPr="00377D6F">
        <w:t>ножественными</w:t>
      </w:r>
      <w:proofErr w:type="spellEnd"/>
      <w:r w:rsidRPr="00377D6F">
        <w:t xml:space="preserve"> нарушениями, обучаются по СИПР.</w:t>
      </w:r>
    </w:p>
    <w:p w:rsidR="00377D6F" w:rsidRPr="00377D6F" w:rsidRDefault="00377D6F" w:rsidP="00377D6F">
      <w:pPr>
        <w:widowControl/>
        <w:tabs>
          <w:tab w:val="left" w:pos="709"/>
        </w:tabs>
        <w:autoSpaceDE/>
        <w:autoSpaceDN/>
        <w:adjustRightInd/>
        <w:jc w:val="both"/>
      </w:pPr>
      <w:r>
        <w:tab/>
      </w:r>
      <w:r w:rsidRPr="00377D6F">
        <w:t>Определение варианта АООП для обучающегося с ОВЗ осуществляется в соответствии с рекомендациями психолого-медико- педагогической комиссией (далее – ПМПК). А в случае наличия у него ИПРА – с учетом ее требований и мнения родителей. В процессе реализации АООП возможен переход с одного варианта на другой в соответствии с динамикой развития ребенка и подтвержденной рекомендациями ПМПК и с учетом мнения родителей.</w:t>
      </w:r>
    </w:p>
    <w:p w:rsidR="00377D6F" w:rsidRPr="00377D6F" w:rsidRDefault="00377D6F" w:rsidP="00EB70AA">
      <w:pPr>
        <w:widowControl/>
        <w:tabs>
          <w:tab w:val="left" w:pos="1920"/>
        </w:tabs>
        <w:autoSpaceDE/>
        <w:autoSpaceDN/>
        <w:adjustRightInd/>
        <w:jc w:val="both"/>
      </w:pPr>
    </w:p>
    <w:p w:rsidR="00EB70AA" w:rsidRPr="00377D6F" w:rsidRDefault="00EB70AA" w:rsidP="00EB70AA">
      <w:pPr>
        <w:widowControl/>
        <w:tabs>
          <w:tab w:val="left" w:pos="1920"/>
        </w:tabs>
        <w:autoSpaceDE/>
        <w:autoSpaceDN/>
        <w:adjustRightInd/>
        <w:jc w:val="both"/>
      </w:pPr>
      <w:r w:rsidRPr="00377D6F">
        <w:t xml:space="preserve">4. Учреждения дополнительного образования для детей с проблемами в развитии (центры досуга, центры для детей – инвалидов). </w:t>
      </w:r>
    </w:p>
    <w:p w:rsidR="00EB70AA" w:rsidRDefault="00377D6F" w:rsidP="00EB70AA">
      <w:pPr>
        <w:pStyle w:val="1"/>
        <w:spacing w:line="240" w:lineRule="auto"/>
        <w:rPr>
          <w:sz w:val="24"/>
          <w:szCs w:val="28"/>
        </w:rPr>
      </w:pPr>
      <w:r>
        <w:rPr>
          <w:sz w:val="24"/>
          <w:szCs w:val="28"/>
        </w:rPr>
        <w:tab/>
      </w:r>
      <w:r w:rsidRPr="00377D6F">
        <w:rPr>
          <w:sz w:val="24"/>
          <w:szCs w:val="28"/>
        </w:rPr>
        <w:t xml:space="preserve">Согласно словарю Г. М. </w:t>
      </w:r>
      <w:proofErr w:type="spellStart"/>
      <w:r w:rsidRPr="00377D6F">
        <w:rPr>
          <w:sz w:val="24"/>
          <w:szCs w:val="28"/>
        </w:rPr>
        <w:t>Коджаспировой</w:t>
      </w:r>
      <w:proofErr w:type="spellEnd"/>
      <w:r w:rsidRPr="00377D6F">
        <w:rPr>
          <w:sz w:val="24"/>
          <w:szCs w:val="28"/>
        </w:rPr>
        <w:t xml:space="preserve">, учреждения дополнительного образования – образовательные учреждения, реализующие дополнительные учебные программы различной направленности, выходящие за пределы основных образовательных программ, в целях всестороннего удовлетворения потребности граждан, общества, государства. К ним относятся учреждения повышения квалификации, курсы, центры профессиональной ориентации, музыкальные и художественные школы, школы искусств, дома детского творчества, станции юных техников, станции юных натуралистов и </w:t>
      </w:r>
      <w:proofErr w:type="spellStart"/>
      <w:r w:rsidRPr="00377D6F">
        <w:rPr>
          <w:sz w:val="24"/>
          <w:szCs w:val="28"/>
        </w:rPr>
        <w:t>т.п</w:t>
      </w:r>
      <w:proofErr w:type="spellEnd"/>
    </w:p>
    <w:p w:rsidR="00377D6F" w:rsidRPr="00377D6F" w:rsidRDefault="00377D6F" w:rsidP="00377D6F">
      <w:pPr>
        <w:pStyle w:val="1"/>
        <w:spacing w:line="240" w:lineRule="auto"/>
        <w:rPr>
          <w:sz w:val="24"/>
          <w:szCs w:val="28"/>
        </w:rPr>
      </w:pPr>
      <w:r>
        <w:rPr>
          <w:sz w:val="24"/>
          <w:szCs w:val="28"/>
        </w:rPr>
        <w:tab/>
      </w:r>
      <w:r w:rsidRPr="00377D6F">
        <w:rPr>
          <w:sz w:val="24"/>
          <w:szCs w:val="28"/>
        </w:rPr>
        <w:t>Для учащихся с ограниченными возможностями здоровья, детей-инвалидов, инвалидов организации, осуществляющие образовательную деятельность, организуют образовательный процесс по дополнительным общеобразовательным программам с учетом особенностей психофизического развития указанных категорий учащихся. Продолжительность реализации программы дополнительного образования в течение года, остается на усмотрение образовательного учреждения.</w:t>
      </w:r>
    </w:p>
    <w:p w:rsidR="00377D6F" w:rsidRPr="00377D6F" w:rsidRDefault="002F786F" w:rsidP="00377D6F">
      <w:pPr>
        <w:pStyle w:val="1"/>
        <w:spacing w:line="240" w:lineRule="auto"/>
        <w:rPr>
          <w:sz w:val="24"/>
          <w:szCs w:val="28"/>
        </w:rPr>
      </w:pPr>
      <w:r>
        <w:rPr>
          <w:sz w:val="24"/>
          <w:szCs w:val="28"/>
        </w:rPr>
        <w:tab/>
      </w:r>
      <w:r w:rsidR="00377D6F" w:rsidRPr="00377D6F">
        <w:rPr>
          <w:sz w:val="24"/>
          <w:szCs w:val="28"/>
        </w:rPr>
        <w:t>Занятия в кружках могут проводиться по дополнительным общеобразовательным программам различной направленности (технической, естественнонаучной, физкультурно-спортивной, художественной, туристско-краеведческой, социально-педагогической).</w:t>
      </w:r>
    </w:p>
    <w:p w:rsidR="00377D6F" w:rsidRPr="00377D6F" w:rsidRDefault="00377D6F" w:rsidP="00377D6F">
      <w:pPr>
        <w:pStyle w:val="1"/>
        <w:spacing w:line="240" w:lineRule="auto"/>
        <w:rPr>
          <w:sz w:val="24"/>
          <w:szCs w:val="28"/>
        </w:rPr>
      </w:pPr>
      <w:r w:rsidRPr="00377D6F">
        <w:rPr>
          <w:sz w:val="24"/>
          <w:szCs w:val="28"/>
        </w:rPr>
        <w:t>Занятия в дополнительных объединениях могут проводиться по группам, индивидуально или всем составом. Каждый учащийся имеет право заниматься в нескольких объединениях, менять их.</w:t>
      </w:r>
    </w:p>
    <w:p w:rsidR="00377D6F" w:rsidRPr="00377D6F" w:rsidRDefault="002F786F" w:rsidP="00377D6F">
      <w:pPr>
        <w:pStyle w:val="1"/>
        <w:spacing w:line="240" w:lineRule="auto"/>
        <w:rPr>
          <w:sz w:val="24"/>
          <w:szCs w:val="28"/>
        </w:rPr>
      </w:pPr>
      <w:r>
        <w:rPr>
          <w:sz w:val="24"/>
          <w:szCs w:val="28"/>
        </w:rPr>
        <w:tab/>
      </w:r>
      <w:r w:rsidR="00377D6F" w:rsidRPr="00377D6F">
        <w:rPr>
          <w:sz w:val="24"/>
          <w:szCs w:val="28"/>
        </w:rPr>
        <w:t>Дополнительные общеобразовательные программы реализуются организацией, осуществляющей образовательную деятельность, как самостоятельно, так и посредством сетевых форм. При реализации дополнительных общеобразовательных программ используются различные образовательные технологии, в том числе дистанционные образовательные технологии. Сроки обучения по дополнительным общеразвивающим программам и дополнительным предпрофессиональным программам для учащихся с ограниченными возможностями здоровья, детей-инвалидов и инвалидов могут быть увеличены с учетом особенностей их психофизического развития в соответствии с заключением психолого-медико-педагогической комиссии — для учащихся с ограниченными возможностями здоровья, а также в соответствии с индивидуальной программой реабилитации — для учащихся детей-инвалидов и инвалидов. Численный состав объединения может быть уменьшен при включении в него учащихся с ограниченными возможностями здоровья и (или) детей-инвалидов, инвалидов. Численность учащихся с ограниченными возможностями здоровья, детей инвалидов и инвалидов в учебной группе устанавливается до 15 человек.</w:t>
      </w:r>
    </w:p>
    <w:p w:rsidR="00377D6F" w:rsidRPr="00377D6F" w:rsidRDefault="002F786F" w:rsidP="00377D6F">
      <w:pPr>
        <w:pStyle w:val="1"/>
        <w:spacing w:line="240" w:lineRule="auto"/>
        <w:rPr>
          <w:sz w:val="24"/>
          <w:szCs w:val="28"/>
        </w:rPr>
      </w:pPr>
      <w:r>
        <w:rPr>
          <w:sz w:val="24"/>
          <w:szCs w:val="28"/>
        </w:rPr>
        <w:tab/>
      </w:r>
      <w:r w:rsidR="00377D6F" w:rsidRPr="00377D6F">
        <w:rPr>
          <w:sz w:val="24"/>
          <w:szCs w:val="28"/>
        </w:rPr>
        <w:t>С учащимися с ограниченными возможностями здоровья, детьми-инвалидами и инвалидами может проводиться индивидуальная работа как в организации, осуществляющей образовательную деятельность, так и по месту жительства.</w:t>
      </w:r>
    </w:p>
    <w:p w:rsidR="00377D6F" w:rsidRPr="00377D6F" w:rsidRDefault="00377D6F" w:rsidP="00377D6F">
      <w:pPr>
        <w:pStyle w:val="1"/>
        <w:spacing w:line="240" w:lineRule="auto"/>
        <w:rPr>
          <w:sz w:val="24"/>
          <w:szCs w:val="28"/>
        </w:rPr>
      </w:pPr>
      <w:r w:rsidRPr="00377D6F">
        <w:rPr>
          <w:sz w:val="24"/>
          <w:szCs w:val="28"/>
        </w:rPr>
        <w:t>В работе объединений</w:t>
      </w:r>
      <w:r w:rsidRPr="00377D6F">
        <w:rPr>
          <w:i/>
          <w:iCs/>
          <w:sz w:val="24"/>
          <w:szCs w:val="28"/>
        </w:rPr>
        <w:t> при наличии условий и согласия руководителя объединения</w:t>
      </w:r>
      <w:r w:rsidRPr="00377D6F">
        <w:rPr>
          <w:sz w:val="24"/>
          <w:szCs w:val="28"/>
        </w:rPr>
        <w:t> могут участвовать совместно с несовершеннолетними учащимися их родители (законные представители) без включения в основной состав.</w:t>
      </w:r>
    </w:p>
    <w:p w:rsidR="00377D6F" w:rsidRPr="00377D6F" w:rsidRDefault="00377D6F" w:rsidP="00377D6F">
      <w:pPr>
        <w:pStyle w:val="1"/>
        <w:spacing w:line="240" w:lineRule="auto"/>
        <w:rPr>
          <w:sz w:val="24"/>
          <w:szCs w:val="28"/>
        </w:rPr>
      </w:pPr>
      <w:r w:rsidRPr="00377D6F">
        <w:rPr>
          <w:sz w:val="24"/>
          <w:szCs w:val="28"/>
        </w:rPr>
        <w:t>При реализации дополнительных общеобразовательных программ могут предусматриваться как аудиторные, так и внеаудиторные (самостоятельные) занятия.</w:t>
      </w:r>
    </w:p>
    <w:p w:rsidR="00377D6F" w:rsidRPr="00377D6F" w:rsidRDefault="002F786F" w:rsidP="00EB70AA">
      <w:pPr>
        <w:pStyle w:val="1"/>
        <w:spacing w:line="240" w:lineRule="auto"/>
        <w:rPr>
          <w:sz w:val="24"/>
          <w:szCs w:val="28"/>
        </w:rPr>
      </w:pPr>
      <w:r>
        <w:rPr>
          <w:b/>
          <w:bCs/>
          <w:sz w:val="24"/>
          <w:szCs w:val="28"/>
        </w:rPr>
        <w:tab/>
      </w:r>
      <w:r w:rsidR="00377D6F" w:rsidRPr="002F786F">
        <w:rPr>
          <w:b/>
          <w:bCs/>
          <w:sz w:val="24"/>
          <w:szCs w:val="28"/>
        </w:rPr>
        <w:t>Организации, осуществляющие образовательную деятельность, должны создать специальные условия, без которых невозможно или затруднено освоение дополнительных общеобразовательных программ детям с ОВЗ</w:t>
      </w:r>
      <w:r w:rsidR="00377D6F" w:rsidRPr="002F786F">
        <w:rPr>
          <w:sz w:val="24"/>
          <w:szCs w:val="28"/>
        </w:rPr>
        <w:t> в соответствии с заключением психолого-медико-педагогической комиссии и индивидуальной программой реабилитации ребенка-инвалида и инвалида.</w:t>
      </w:r>
    </w:p>
    <w:p w:rsidR="00EB70AA" w:rsidRDefault="00EB70AA" w:rsidP="00EB70AA">
      <w:pPr>
        <w:pStyle w:val="1"/>
        <w:numPr>
          <w:ilvl w:val="0"/>
          <w:numId w:val="3"/>
        </w:numPr>
        <w:spacing w:line="240" w:lineRule="auto"/>
        <w:rPr>
          <w:b/>
          <w:szCs w:val="28"/>
        </w:rPr>
      </w:pPr>
      <w:r>
        <w:rPr>
          <w:b/>
          <w:szCs w:val="28"/>
        </w:rPr>
        <w:t>СДЕЛАТЬ СЛОВАРЬ ТЕРМИНОВ</w:t>
      </w:r>
    </w:p>
    <w:p w:rsidR="00266D28" w:rsidRDefault="00266D28" w:rsidP="00266D28">
      <w:pPr>
        <w:pStyle w:val="1"/>
        <w:spacing w:line="240" w:lineRule="auto"/>
        <w:ind w:left="417"/>
        <w:rPr>
          <w:szCs w:val="28"/>
        </w:rPr>
      </w:pPr>
      <w:r>
        <w:rPr>
          <w:szCs w:val="28"/>
        </w:rPr>
        <w:tab/>
      </w:r>
      <w:r w:rsidRPr="00266D28">
        <w:rPr>
          <w:i/>
          <w:szCs w:val="28"/>
        </w:rPr>
        <w:t>Воспитание</w:t>
      </w:r>
      <w:r>
        <w:rPr>
          <w:szCs w:val="28"/>
        </w:rPr>
        <w:t xml:space="preserve"> -</w:t>
      </w:r>
      <w:r w:rsidRPr="00266D28">
        <w:t xml:space="preserve"> </w:t>
      </w:r>
      <w:r w:rsidRPr="00266D28">
        <w:rPr>
          <w:szCs w:val="28"/>
        </w:rPr>
        <w:t>целенаправленное социальное взаимодействие, смыслом которого является специальная педагогическая помощь человеку с ограниченными возможностями жизнедеятельности в его развитии, социализации, освоении им действующих социокультурных норм и ценностей, в социокультурном включении, содействие ему в достижении свойственного обычному человека образа жизни.</w:t>
      </w:r>
    </w:p>
    <w:p w:rsidR="00266D28" w:rsidRPr="00266D28" w:rsidRDefault="005D7282" w:rsidP="00266D28">
      <w:pPr>
        <w:pStyle w:val="1"/>
        <w:spacing w:line="240" w:lineRule="auto"/>
        <w:ind w:left="417"/>
        <w:rPr>
          <w:szCs w:val="28"/>
        </w:rPr>
      </w:pPr>
      <w:r>
        <w:rPr>
          <w:i/>
          <w:szCs w:val="28"/>
        </w:rPr>
        <w:tab/>
      </w:r>
      <w:r w:rsidR="00266D28" w:rsidRPr="00266D28">
        <w:rPr>
          <w:i/>
          <w:szCs w:val="28"/>
        </w:rPr>
        <w:t>Коррекция</w:t>
      </w:r>
      <w:r w:rsidR="00266D28">
        <w:rPr>
          <w:i/>
          <w:szCs w:val="28"/>
        </w:rPr>
        <w:t xml:space="preserve"> </w:t>
      </w:r>
      <w:r w:rsidR="00266D28" w:rsidRPr="00266D28">
        <w:rPr>
          <w:i/>
          <w:szCs w:val="28"/>
        </w:rPr>
        <w:t>-</w:t>
      </w:r>
      <w:r w:rsidR="00266D28" w:rsidRPr="00266D28">
        <w:t xml:space="preserve"> </w:t>
      </w:r>
      <w:r w:rsidR="00266D28" w:rsidRPr="00266D28">
        <w:rPr>
          <w:szCs w:val="28"/>
        </w:rPr>
        <w:t>исправление (частичное или полное) недостатков психического и физического развития у аномальных детей с помощью социальной системы педагогических приемов и мероприятий.</w:t>
      </w:r>
    </w:p>
    <w:p w:rsidR="00266D28" w:rsidRPr="00326A29" w:rsidRDefault="005D7282" w:rsidP="00266D28">
      <w:pPr>
        <w:pStyle w:val="1"/>
        <w:spacing w:line="240" w:lineRule="auto"/>
        <w:ind w:left="417"/>
        <w:rPr>
          <w:szCs w:val="28"/>
        </w:rPr>
      </w:pPr>
      <w:r>
        <w:rPr>
          <w:i/>
          <w:szCs w:val="28"/>
        </w:rPr>
        <w:tab/>
      </w:r>
      <w:proofErr w:type="spellStart"/>
      <w:r w:rsidR="00266D28">
        <w:rPr>
          <w:i/>
          <w:szCs w:val="28"/>
        </w:rPr>
        <w:t>Абилитация</w:t>
      </w:r>
      <w:proofErr w:type="spellEnd"/>
      <w:r w:rsidR="00326A29" w:rsidRPr="00326A29">
        <w:rPr>
          <w:i/>
          <w:szCs w:val="28"/>
        </w:rPr>
        <w:t>-</w:t>
      </w:r>
      <w:r w:rsidR="00266D28">
        <w:rPr>
          <w:i/>
          <w:szCs w:val="28"/>
        </w:rPr>
        <w:t xml:space="preserve"> </w:t>
      </w:r>
      <w:r w:rsidR="00326A29" w:rsidRPr="00326A29">
        <w:rPr>
          <w:szCs w:val="28"/>
        </w:rPr>
        <w:t>лечебные, педагогические, психологические или социальные мероприятия по отношению к инвалидам или морально подорванным людям (осуждённым и прочим), направленные на приспосабливание их к жизни в обществе, на приобретение возможности учиться и трудиться.</w:t>
      </w:r>
    </w:p>
    <w:p w:rsidR="00266D28" w:rsidRPr="00266D28" w:rsidRDefault="005D7282" w:rsidP="00266D28">
      <w:pPr>
        <w:pStyle w:val="1"/>
        <w:spacing w:line="240" w:lineRule="auto"/>
        <w:ind w:left="417"/>
        <w:rPr>
          <w:i/>
          <w:szCs w:val="28"/>
        </w:rPr>
      </w:pPr>
      <w:r>
        <w:rPr>
          <w:i/>
          <w:szCs w:val="28"/>
        </w:rPr>
        <w:tab/>
      </w:r>
      <w:r w:rsidR="00266D28">
        <w:rPr>
          <w:i/>
          <w:szCs w:val="28"/>
        </w:rPr>
        <w:t>Реабилитация</w:t>
      </w:r>
      <w:r w:rsidR="00326A29">
        <w:rPr>
          <w:i/>
          <w:szCs w:val="28"/>
        </w:rPr>
        <w:t xml:space="preserve"> - </w:t>
      </w:r>
      <w:r w:rsidR="00326A29" w:rsidRPr="00326A29">
        <w:rPr>
          <w:szCs w:val="28"/>
        </w:rPr>
        <w:t>система медико-психологических, педагогических и социальных мероприятий, направленных на восстановление, коррекцию или компенсацию нарушенных психических функций, состояний, личностного и социально-трудового статуса больных, инвалидов, лиц, перенесших заболевание.</w:t>
      </w:r>
    </w:p>
    <w:p w:rsidR="00266D28" w:rsidRPr="00266D28" w:rsidRDefault="005D7282" w:rsidP="00326A29">
      <w:pPr>
        <w:pStyle w:val="1"/>
        <w:spacing w:line="240" w:lineRule="auto"/>
        <w:ind w:left="417"/>
        <w:rPr>
          <w:i/>
          <w:szCs w:val="28"/>
        </w:rPr>
      </w:pPr>
      <w:r>
        <w:rPr>
          <w:i/>
          <w:szCs w:val="28"/>
        </w:rPr>
        <w:tab/>
      </w:r>
      <w:r w:rsidR="00266D28">
        <w:rPr>
          <w:i/>
          <w:szCs w:val="28"/>
        </w:rPr>
        <w:t>С</w:t>
      </w:r>
      <w:r w:rsidR="00326A29">
        <w:rPr>
          <w:i/>
          <w:szCs w:val="28"/>
        </w:rPr>
        <w:t>пециальная система образования -</w:t>
      </w:r>
      <w:r w:rsidR="00326A29" w:rsidRPr="00326A29">
        <w:t xml:space="preserve"> </w:t>
      </w:r>
      <w:r w:rsidR="00326A29" w:rsidRPr="00326A29">
        <w:rPr>
          <w:szCs w:val="28"/>
        </w:rPr>
        <w:t>это единый целенаправленный процесс воспитания и обучения лиц с ограниченными возможностями здоровья, являющийся общественно значимым благом и осуществляемый в интересах человека с ОВЗ, его семьи, общества и государства, а также совокупность приобретаемых им знаний, умений, навыков, ценностных установок, опыта деятельности и компетенций определенных объема и сложности в целях интеллектуального, духовно-нравственного, творческого, физического и (или) профессионального развития, удовлетворения его специальных образовательных потребностей и интересов с учетом особенностей развития.</w:t>
      </w:r>
    </w:p>
    <w:p w:rsidR="00266D28" w:rsidRPr="00266D28" w:rsidRDefault="005D7282" w:rsidP="00266D28">
      <w:pPr>
        <w:pStyle w:val="1"/>
        <w:spacing w:line="240" w:lineRule="auto"/>
        <w:ind w:left="417"/>
        <w:rPr>
          <w:i/>
          <w:szCs w:val="28"/>
        </w:rPr>
      </w:pPr>
      <w:r>
        <w:rPr>
          <w:i/>
          <w:szCs w:val="28"/>
        </w:rPr>
        <w:tab/>
      </w:r>
      <w:r w:rsidR="00266D28">
        <w:rPr>
          <w:i/>
          <w:szCs w:val="28"/>
        </w:rPr>
        <w:t>А</w:t>
      </w:r>
      <w:r w:rsidR="00EF15D2">
        <w:rPr>
          <w:i/>
          <w:szCs w:val="28"/>
        </w:rPr>
        <w:t>даптация-</w:t>
      </w:r>
      <w:r w:rsidR="00EF15D2" w:rsidRPr="00EF15D2">
        <w:rPr>
          <w:color w:val="000000"/>
          <w:shd w:val="clear" w:color="auto" w:fill="FFFFFF"/>
        </w:rPr>
        <w:t xml:space="preserve"> </w:t>
      </w:r>
      <w:r w:rsidR="00EF15D2">
        <w:rPr>
          <w:rStyle w:val="c1"/>
          <w:color w:val="000000"/>
          <w:shd w:val="clear" w:color="auto" w:fill="FFFFFF"/>
        </w:rPr>
        <w:t>(от лат. </w:t>
      </w:r>
      <w:proofErr w:type="spellStart"/>
      <w:r w:rsidR="00EF15D2">
        <w:rPr>
          <w:rStyle w:val="c1"/>
          <w:i/>
          <w:iCs/>
          <w:color w:val="000000"/>
          <w:shd w:val="clear" w:color="auto" w:fill="FFFFFF"/>
        </w:rPr>
        <w:t>adapto</w:t>
      </w:r>
      <w:proofErr w:type="spellEnd"/>
      <w:r w:rsidR="00EF15D2">
        <w:rPr>
          <w:rStyle w:val="c1"/>
          <w:color w:val="000000"/>
          <w:shd w:val="clear" w:color="auto" w:fill="FFFFFF"/>
        </w:rPr>
        <w:t> – приспособляю и </w:t>
      </w:r>
      <w:proofErr w:type="spellStart"/>
      <w:r w:rsidR="00EF15D2">
        <w:rPr>
          <w:rStyle w:val="c1"/>
          <w:i/>
          <w:iCs/>
          <w:color w:val="000000"/>
          <w:shd w:val="clear" w:color="auto" w:fill="FFFFFF"/>
        </w:rPr>
        <w:t>socium</w:t>
      </w:r>
      <w:proofErr w:type="spellEnd"/>
      <w:r w:rsidR="00EF15D2">
        <w:rPr>
          <w:rStyle w:val="c1"/>
          <w:color w:val="000000"/>
          <w:shd w:val="clear" w:color="auto" w:fill="FFFFFF"/>
        </w:rPr>
        <w:t> – общество) – активное приспособление к условиям социальной среды путем усвоения и принятия целей, ценностей, норм и стилей поведения, принятых в обществе. В процессе становления личности социальная адаптация происходит главным образом под влиянием целенаправленных воспитательных воздействий, но может осуществляться и стихийно (за счет подражания и т.п.). социальная адаптация существенно затруднена в силу ограничений, накладываемых дефектом. Этим определяется особая значимость и специфика коррекционно-воспитательной работы с аномальными детьми.</w:t>
      </w:r>
    </w:p>
    <w:p w:rsidR="00266D28" w:rsidRPr="00210F5F" w:rsidRDefault="005D7282" w:rsidP="00266D28">
      <w:pPr>
        <w:pStyle w:val="1"/>
        <w:spacing w:line="240" w:lineRule="auto"/>
        <w:ind w:left="417"/>
        <w:rPr>
          <w:szCs w:val="28"/>
        </w:rPr>
      </w:pPr>
      <w:r>
        <w:rPr>
          <w:i/>
          <w:szCs w:val="28"/>
        </w:rPr>
        <w:tab/>
      </w:r>
      <w:r w:rsidR="00266D28">
        <w:rPr>
          <w:i/>
          <w:szCs w:val="28"/>
        </w:rPr>
        <w:t>И</w:t>
      </w:r>
      <w:r w:rsidR="00EF15D2">
        <w:rPr>
          <w:i/>
          <w:szCs w:val="28"/>
        </w:rPr>
        <w:t>нтеграция</w:t>
      </w:r>
      <w:r w:rsidR="00210F5F">
        <w:rPr>
          <w:i/>
          <w:szCs w:val="28"/>
        </w:rPr>
        <w:t xml:space="preserve"> </w:t>
      </w:r>
      <w:r w:rsidR="00EF15D2">
        <w:rPr>
          <w:i/>
          <w:szCs w:val="28"/>
        </w:rPr>
        <w:t>-</w:t>
      </w:r>
      <w:r w:rsidR="00210F5F" w:rsidRPr="00210F5F">
        <w:rPr>
          <w:rFonts w:ascii="Arial" w:hAnsi="Arial" w:cs="Arial"/>
          <w:color w:val="383838"/>
          <w:sz w:val="21"/>
          <w:szCs w:val="21"/>
          <w:shd w:val="clear" w:color="auto" w:fill="FFFFFF"/>
          <w:lang w:eastAsia="ru-RU"/>
        </w:rPr>
        <w:t xml:space="preserve"> </w:t>
      </w:r>
      <w:r w:rsidR="00210F5F" w:rsidRPr="00210F5F">
        <w:rPr>
          <w:szCs w:val="28"/>
        </w:rPr>
        <w:t>совместное обучении лиц, имеющих физические и (или) психические недостатки, и лиц, не имеющих таких недостатков, с использованием специальных средств, методов и при участии педагогов-специалистов</w:t>
      </w:r>
    </w:p>
    <w:p w:rsidR="00266D28" w:rsidRPr="00210F5F" w:rsidRDefault="005D7282" w:rsidP="00266D28">
      <w:pPr>
        <w:pStyle w:val="1"/>
        <w:spacing w:line="240" w:lineRule="auto"/>
        <w:ind w:left="417"/>
        <w:rPr>
          <w:szCs w:val="28"/>
        </w:rPr>
      </w:pPr>
      <w:r>
        <w:rPr>
          <w:i/>
          <w:szCs w:val="28"/>
        </w:rPr>
        <w:tab/>
      </w:r>
      <w:r w:rsidR="00266D28" w:rsidRPr="00210F5F">
        <w:rPr>
          <w:i/>
          <w:szCs w:val="28"/>
        </w:rPr>
        <w:t>Социализация</w:t>
      </w:r>
      <w:r w:rsidR="00210F5F">
        <w:rPr>
          <w:i/>
          <w:szCs w:val="28"/>
        </w:rPr>
        <w:t xml:space="preserve"> </w:t>
      </w:r>
      <w:r w:rsidR="00210F5F">
        <w:rPr>
          <w:szCs w:val="28"/>
        </w:rPr>
        <w:t>-</w:t>
      </w:r>
      <w:r w:rsidR="00210F5F" w:rsidRPr="00210F5F">
        <w:rPr>
          <w:rFonts w:ascii="Arial" w:hAnsi="Arial" w:cs="Arial"/>
          <w:color w:val="333333"/>
          <w:sz w:val="20"/>
          <w:shd w:val="clear" w:color="auto" w:fill="FFFFFF"/>
          <w:lang w:eastAsia="ru-RU"/>
        </w:rPr>
        <w:t xml:space="preserve"> </w:t>
      </w:r>
      <w:r w:rsidR="00210F5F" w:rsidRPr="00210F5F">
        <w:rPr>
          <w:szCs w:val="28"/>
        </w:rPr>
        <w:t> </w:t>
      </w:r>
      <w:r w:rsidR="00210F5F" w:rsidRPr="00210F5F">
        <w:rPr>
          <w:bCs/>
          <w:szCs w:val="28"/>
        </w:rPr>
        <w:t>это</w:t>
      </w:r>
      <w:r w:rsidR="00210F5F" w:rsidRPr="00210F5F">
        <w:rPr>
          <w:szCs w:val="28"/>
        </w:rPr>
        <w:t> процесс и результат освоения человеком знаний и навыков общественной жизни, выработка общепринятых стереотипов поведения, освоение ценностных ориентаций, принятых в обществе</w:t>
      </w:r>
    </w:p>
    <w:p w:rsidR="00266D28" w:rsidRPr="00210F5F" w:rsidRDefault="005D7282" w:rsidP="00266D28">
      <w:pPr>
        <w:pStyle w:val="1"/>
        <w:spacing w:line="240" w:lineRule="auto"/>
        <w:ind w:left="417"/>
        <w:rPr>
          <w:szCs w:val="28"/>
        </w:rPr>
      </w:pPr>
      <w:r>
        <w:rPr>
          <w:i/>
          <w:szCs w:val="28"/>
        </w:rPr>
        <w:tab/>
      </w:r>
      <w:r w:rsidR="00266D28">
        <w:rPr>
          <w:i/>
          <w:szCs w:val="28"/>
        </w:rPr>
        <w:t>И</w:t>
      </w:r>
      <w:r w:rsidR="00210F5F">
        <w:rPr>
          <w:i/>
          <w:szCs w:val="28"/>
        </w:rPr>
        <w:t>нститут социализации -</w:t>
      </w:r>
      <w:r w:rsidR="00210F5F" w:rsidRPr="00210F5F">
        <w:t xml:space="preserve"> </w:t>
      </w:r>
      <w:r w:rsidR="00210F5F" w:rsidRPr="00210F5F">
        <w:rPr>
          <w:szCs w:val="28"/>
        </w:rPr>
        <w:t>(агенты, средства социализации) – это конкретные социальные группы, в которых личность приобщается к системе норм и ценностей и которые выступают трансляторами социального опыта.</w:t>
      </w:r>
    </w:p>
    <w:p w:rsidR="00266D28" w:rsidRPr="00210F5F" w:rsidRDefault="005D7282" w:rsidP="00266D28">
      <w:pPr>
        <w:pStyle w:val="1"/>
        <w:spacing w:line="240" w:lineRule="auto"/>
        <w:ind w:left="417"/>
        <w:rPr>
          <w:szCs w:val="28"/>
        </w:rPr>
      </w:pPr>
      <w:r>
        <w:rPr>
          <w:i/>
          <w:szCs w:val="28"/>
        </w:rPr>
        <w:tab/>
      </w:r>
      <w:r w:rsidR="00266D28" w:rsidRPr="00210F5F">
        <w:rPr>
          <w:i/>
          <w:szCs w:val="28"/>
        </w:rPr>
        <w:t>О</w:t>
      </w:r>
      <w:r w:rsidR="00210F5F" w:rsidRPr="00210F5F">
        <w:rPr>
          <w:i/>
          <w:szCs w:val="28"/>
        </w:rPr>
        <w:t>бщественные стереотипы</w:t>
      </w:r>
      <w:r w:rsidR="00210F5F">
        <w:rPr>
          <w:szCs w:val="28"/>
        </w:rPr>
        <w:t xml:space="preserve"> - </w:t>
      </w:r>
      <w:r w:rsidR="00210F5F" w:rsidRPr="00210F5F">
        <w:rPr>
          <w:szCs w:val="28"/>
        </w:rPr>
        <w:t>это способ восприятия явлений и моделей поведения, которые часто повторяются. Он формируется в процессе развития личности. </w:t>
      </w:r>
      <w:r w:rsidR="00210F5F" w:rsidRPr="00210F5F">
        <w:rPr>
          <w:bCs/>
          <w:szCs w:val="28"/>
        </w:rPr>
        <w:t>Стереотипы</w:t>
      </w:r>
      <w:r w:rsidR="00210F5F" w:rsidRPr="00210F5F">
        <w:rPr>
          <w:szCs w:val="28"/>
        </w:rPr>
        <w:t> определяются степенью социализации личности, воздействием коллектива, традиций, а также собственного опыта.</w:t>
      </w:r>
    </w:p>
    <w:p w:rsidR="00266D28" w:rsidRPr="00266D28" w:rsidRDefault="005D7282" w:rsidP="00266D28">
      <w:pPr>
        <w:pStyle w:val="1"/>
        <w:spacing w:line="240" w:lineRule="auto"/>
        <w:ind w:left="417"/>
        <w:rPr>
          <w:i/>
          <w:szCs w:val="28"/>
        </w:rPr>
      </w:pPr>
      <w:r>
        <w:rPr>
          <w:i/>
          <w:szCs w:val="28"/>
        </w:rPr>
        <w:tab/>
      </w:r>
      <w:r w:rsidR="00266D28">
        <w:rPr>
          <w:i/>
          <w:szCs w:val="28"/>
        </w:rPr>
        <w:t>Р</w:t>
      </w:r>
      <w:r w:rsidR="00210F5F">
        <w:rPr>
          <w:i/>
          <w:szCs w:val="28"/>
        </w:rPr>
        <w:t>одительские позиции</w:t>
      </w:r>
      <w:r w:rsidR="00210F5F" w:rsidRPr="00210F5F">
        <w:rPr>
          <w:rFonts w:ascii="Arial" w:hAnsi="Arial" w:cs="Arial"/>
          <w:color w:val="333333"/>
          <w:sz w:val="27"/>
          <w:szCs w:val="27"/>
          <w:shd w:val="clear" w:color="auto" w:fill="FFFFFF"/>
          <w:lang w:eastAsia="ru-RU"/>
        </w:rPr>
        <w:t xml:space="preserve"> </w:t>
      </w:r>
      <w:r w:rsidR="00210F5F">
        <w:rPr>
          <w:rFonts w:ascii="Arial" w:hAnsi="Arial" w:cs="Arial"/>
          <w:color w:val="333333"/>
          <w:sz w:val="27"/>
          <w:szCs w:val="27"/>
          <w:shd w:val="clear" w:color="auto" w:fill="FFFFFF"/>
          <w:lang w:eastAsia="ru-RU"/>
        </w:rPr>
        <w:t xml:space="preserve">- </w:t>
      </w:r>
      <w:r w:rsidR="00210F5F" w:rsidRPr="00210F5F">
        <w:rPr>
          <w:szCs w:val="28"/>
        </w:rPr>
        <w:t xml:space="preserve">(от лат. </w:t>
      </w:r>
      <w:proofErr w:type="spellStart"/>
      <w:r w:rsidR="00210F5F" w:rsidRPr="00210F5F">
        <w:rPr>
          <w:szCs w:val="28"/>
        </w:rPr>
        <w:t>position</w:t>
      </w:r>
      <w:proofErr w:type="spellEnd"/>
      <w:r w:rsidR="00210F5F" w:rsidRPr="00210F5F">
        <w:rPr>
          <w:szCs w:val="28"/>
        </w:rPr>
        <w:t xml:space="preserve"> – положение) – целостное образование, реальная направленность и своеобразие проявления воспитательной деятельности </w:t>
      </w:r>
      <w:r w:rsidR="00210F5F" w:rsidRPr="00210F5F">
        <w:rPr>
          <w:b/>
          <w:bCs/>
          <w:szCs w:val="28"/>
        </w:rPr>
        <w:t>родителя</w:t>
      </w:r>
      <w:r w:rsidR="00210F5F" w:rsidRPr="00210F5F">
        <w:rPr>
          <w:szCs w:val="28"/>
        </w:rPr>
        <w:t>, сформировавшиеся под влиянием </w:t>
      </w:r>
      <w:r w:rsidR="00210F5F" w:rsidRPr="00210F5F">
        <w:rPr>
          <w:b/>
          <w:bCs/>
          <w:szCs w:val="28"/>
        </w:rPr>
        <w:t>родительских</w:t>
      </w:r>
      <w:r w:rsidR="00210F5F" w:rsidRPr="00210F5F">
        <w:rPr>
          <w:szCs w:val="28"/>
        </w:rPr>
        <w:t> представлений и опыта воспитания своего ребенка (своих детей). Р. п. может быть осознаваемой, носить рациональный характер, или неосознаваемой, подчиняемая влиянию неосознаваемой (интуитивной) мотивации </w:t>
      </w:r>
      <w:r w:rsidR="00210F5F" w:rsidRPr="00210F5F">
        <w:rPr>
          <w:b/>
          <w:bCs/>
          <w:szCs w:val="28"/>
        </w:rPr>
        <w:t>родителя</w:t>
      </w:r>
      <w:r w:rsidR="00210F5F" w:rsidRPr="00210F5F">
        <w:rPr>
          <w:szCs w:val="28"/>
        </w:rPr>
        <w:t>.</w:t>
      </w:r>
    </w:p>
    <w:p w:rsidR="00D802FE" w:rsidRDefault="00EB70AA" w:rsidP="00EB70AA">
      <w:pPr>
        <w:pStyle w:val="1"/>
        <w:numPr>
          <w:ilvl w:val="0"/>
          <w:numId w:val="3"/>
        </w:numPr>
        <w:spacing w:line="240" w:lineRule="auto"/>
        <w:rPr>
          <w:b/>
          <w:szCs w:val="28"/>
        </w:rPr>
        <w:sectPr w:rsidR="00D802FE" w:rsidSect="00D802FE">
          <w:pgSz w:w="11906" w:h="16838"/>
          <w:pgMar w:top="1134" w:right="850" w:bottom="1134" w:left="1701" w:header="708" w:footer="708" w:gutter="0"/>
          <w:cols w:space="708"/>
          <w:docGrid w:linePitch="360"/>
        </w:sectPr>
      </w:pPr>
      <w:r>
        <w:rPr>
          <w:b/>
          <w:szCs w:val="28"/>
        </w:rPr>
        <w:t xml:space="preserve">В ТАБЛИЦУ ОФОРМИТЬ ОСОБЕННОСТИ СИСТЕМЫ </w:t>
      </w:r>
    </w:p>
    <w:p w:rsidR="00EB70AA" w:rsidRDefault="00EB70AA" w:rsidP="00EB70AA">
      <w:pPr>
        <w:pStyle w:val="1"/>
        <w:numPr>
          <w:ilvl w:val="0"/>
          <w:numId w:val="3"/>
        </w:numPr>
        <w:spacing w:line="240" w:lineRule="auto"/>
        <w:rPr>
          <w:b/>
          <w:szCs w:val="28"/>
        </w:rPr>
      </w:pPr>
      <w:r>
        <w:rPr>
          <w:b/>
          <w:szCs w:val="28"/>
        </w:rPr>
        <w:t>ДОШКОЛЬНОГО И ШКОЛЬНОГО ОБРАЗОВАНИЯ.</w:t>
      </w:r>
    </w:p>
    <w:p w:rsidR="00EB70AA" w:rsidRDefault="00EB70AA" w:rsidP="00EB70AA">
      <w:pPr>
        <w:pStyle w:val="1"/>
        <w:spacing w:line="240" w:lineRule="auto"/>
        <w:ind w:left="417"/>
        <w:rPr>
          <w:b/>
          <w:szCs w:val="28"/>
        </w:rPr>
      </w:pPr>
    </w:p>
    <w:tbl>
      <w:tblPr>
        <w:tblStyle w:val="a3"/>
        <w:tblW w:w="14852" w:type="dxa"/>
        <w:tblInd w:w="57" w:type="dxa"/>
        <w:tblLook w:val="04A0" w:firstRow="1" w:lastRow="0" w:firstColumn="1" w:lastColumn="0" w:noHBand="0" w:noVBand="1"/>
      </w:tblPr>
      <w:tblGrid>
        <w:gridCol w:w="7425"/>
        <w:gridCol w:w="7427"/>
      </w:tblGrid>
      <w:tr w:rsidR="00EB70AA" w:rsidTr="000D1097">
        <w:trPr>
          <w:trHeight w:val="622"/>
        </w:trPr>
        <w:tc>
          <w:tcPr>
            <w:tcW w:w="7425" w:type="dxa"/>
          </w:tcPr>
          <w:p w:rsidR="00EB70AA" w:rsidRPr="00EB70AA" w:rsidRDefault="00EB70AA" w:rsidP="00EB70AA">
            <w:pPr>
              <w:pStyle w:val="1"/>
              <w:spacing w:line="240" w:lineRule="auto"/>
              <w:ind w:left="0"/>
              <w:jc w:val="center"/>
              <w:rPr>
                <w:b/>
                <w:sz w:val="24"/>
                <w:szCs w:val="24"/>
              </w:rPr>
            </w:pPr>
            <w:r w:rsidRPr="00EB70AA">
              <w:rPr>
                <w:b/>
                <w:sz w:val="24"/>
                <w:szCs w:val="24"/>
              </w:rPr>
              <w:t>Дошкольная система специального образования</w:t>
            </w:r>
          </w:p>
        </w:tc>
        <w:tc>
          <w:tcPr>
            <w:tcW w:w="7427" w:type="dxa"/>
          </w:tcPr>
          <w:p w:rsidR="00EB70AA" w:rsidRPr="00EB70AA" w:rsidRDefault="00EB70AA" w:rsidP="00EB70AA">
            <w:pPr>
              <w:pStyle w:val="1"/>
              <w:spacing w:line="240" w:lineRule="auto"/>
              <w:ind w:left="0"/>
              <w:jc w:val="center"/>
              <w:rPr>
                <w:b/>
                <w:sz w:val="24"/>
                <w:szCs w:val="24"/>
              </w:rPr>
            </w:pPr>
            <w:r w:rsidRPr="00EB70AA">
              <w:rPr>
                <w:b/>
                <w:sz w:val="24"/>
                <w:szCs w:val="24"/>
              </w:rPr>
              <w:t>Школьная система образования лиц с ОВЗ</w:t>
            </w:r>
          </w:p>
        </w:tc>
      </w:tr>
      <w:tr w:rsidR="00EB70AA" w:rsidTr="002F786F">
        <w:trPr>
          <w:trHeight w:val="841"/>
        </w:trPr>
        <w:tc>
          <w:tcPr>
            <w:tcW w:w="7425" w:type="dxa"/>
          </w:tcPr>
          <w:p w:rsidR="000D1097" w:rsidRPr="000D1097" w:rsidRDefault="000D1097" w:rsidP="000D1097">
            <w:pPr>
              <w:pStyle w:val="1"/>
              <w:spacing w:line="240" w:lineRule="auto"/>
              <w:rPr>
                <w:b/>
                <w:sz w:val="22"/>
                <w:szCs w:val="28"/>
              </w:rPr>
            </w:pPr>
            <w:r w:rsidRPr="000D1097">
              <w:rPr>
                <w:b/>
                <w:sz w:val="22"/>
                <w:szCs w:val="28"/>
              </w:rPr>
              <w:t xml:space="preserve">Система дошкольных </w:t>
            </w:r>
            <w:proofErr w:type="spellStart"/>
            <w:r w:rsidRPr="000D1097">
              <w:rPr>
                <w:b/>
                <w:sz w:val="22"/>
                <w:szCs w:val="28"/>
              </w:rPr>
              <w:t>учрежений</w:t>
            </w:r>
            <w:proofErr w:type="spellEnd"/>
            <w:r w:rsidRPr="000D1097">
              <w:rPr>
                <w:b/>
                <w:sz w:val="22"/>
                <w:szCs w:val="28"/>
              </w:rPr>
              <w:t>:</w:t>
            </w:r>
          </w:p>
          <w:p w:rsidR="000D1097" w:rsidRPr="000D1097" w:rsidRDefault="000D1097" w:rsidP="000D1097">
            <w:pPr>
              <w:pStyle w:val="1"/>
              <w:numPr>
                <w:ilvl w:val="0"/>
                <w:numId w:val="4"/>
              </w:numPr>
              <w:spacing w:line="240" w:lineRule="auto"/>
              <w:rPr>
                <w:sz w:val="22"/>
                <w:szCs w:val="28"/>
              </w:rPr>
            </w:pPr>
            <w:r w:rsidRPr="000D1097">
              <w:rPr>
                <w:sz w:val="22"/>
                <w:szCs w:val="28"/>
              </w:rPr>
              <w:t>ясли-сады;</w:t>
            </w:r>
          </w:p>
          <w:p w:rsidR="000D1097" w:rsidRPr="000D1097" w:rsidRDefault="000D1097" w:rsidP="000D1097">
            <w:pPr>
              <w:pStyle w:val="1"/>
              <w:numPr>
                <w:ilvl w:val="0"/>
                <w:numId w:val="4"/>
              </w:numPr>
              <w:spacing w:line="240" w:lineRule="auto"/>
              <w:rPr>
                <w:sz w:val="22"/>
                <w:szCs w:val="28"/>
              </w:rPr>
            </w:pPr>
            <w:r w:rsidRPr="000D1097">
              <w:rPr>
                <w:sz w:val="22"/>
                <w:szCs w:val="28"/>
              </w:rPr>
              <w:t>детские сады,</w:t>
            </w:r>
          </w:p>
          <w:p w:rsidR="000D1097" w:rsidRPr="000D1097" w:rsidRDefault="000D1097" w:rsidP="000D1097">
            <w:pPr>
              <w:pStyle w:val="1"/>
              <w:numPr>
                <w:ilvl w:val="0"/>
                <w:numId w:val="4"/>
              </w:numPr>
              <w:spacing w:line="240" w:lineRule="auto"/>
              <w:rPr>
                <w:sz w:val="22"/>
                <w:szCs w:val="28"/>
              </w:rPr>
            </w:pPr>
            <w:r w:rsidRPr="000D1097">
              <w:rPr>
                <w:sz w:val="22"/>
                <w:szCs w:val="28"/>
              </w:rPr>
              <w:t>дошкольные детские дома;</w:t>
            </w:r>
          </w:p>
          <w:p w:rsidR="00EB70AA" w:rsidRDefault="000D1097" w:rsidP="000D1097">
            <w:pPr>
              <w:pStyle w:val="1"/>
              <w:numPr>
                <w:ilvl w:val="0"/>
                <w:numId w:val="4"/>
              </w:numPr>
              <w:spacing w:line="240" w:lineRule="auto"/>
              <w:rPr>
                <w:b/>
                <w:szCs w:val="28"/>
              </w:rPr>
            </w:pPr>
            <w:r w:rsidRPr="000D1097">
              <w:rPr>
                <w:sz w:val="22"/>
                <w:szCs w:val="28"/>
              </w:rPr>
              <w:t>дошкольные группы при яслях-садах, детских садах и детски домах общего назначения, а также при специальных школах ї школах-интернатах.</w:t>
            </w:r>
          </w:p>
        </w:tc>
        <w:tc>
          <w:tcPr>
            <w:tcW w:w="7427" w:type="dxa"/>
          </w:tcPr>
          <w:p w:rsidR="000D1097" w:rsidRPr="000D1097" w:rsidRDefault="000D1097" w:rsidP="00266D28">
            <w:pPr>
              <w:pStyle w:val="1"/>
              <w:spacing w:line="240" w:lineRule="auto"/>
              <w:rPr>
                <w:sz w:val="22"/>
                <w:szCs w:val="22"/>
              </w:rPr>
            </w:pPr>
            <w:r w:rsidRPr="000D1097">
              <w:rPr>
                <w:sz w:val="22"/>
                <w:szCs w:val="22"/>
              </w:rPr>
              <w:t>В настоящее время существует восемь основных видов специальных школ для детей с различными нарушениями развития:</w:t>
            </w:r>
          </w:p>
          <w:p w:rsidR="000D1097" w:rsidRPr="000D1097" w:rsidRDefault="000D1097" w:rsidP="00266D28">
            <w:pPr>
              <w:pStyle w:val="1"/>
              <w:numPr>
                <w:ilvl w:val="0"/>
                <w:numId w:val="5"/>
              </w:numPr>
              <w:spacing w:line="240" w:lineRule="auto"/>
              <w:rPr>
                <w:sz w:val="22"/>
                <w:szCs w:val="22"/>
              </w:rPr>
            </w:pPr>
            <w:r w:rsidRPr="000D1097">
              <w:rPr>
                <w:sz w:val="22"/>
                <w:szCs w:val="22"/>
              </w:rPr>
              <w:t>специальное (коррекционное) образовательное учреждение I вида (школа-интернат для глухих детей);</w:t>
            </w:r>
          </w:p>
          <w:p w:rsidR="000D1097" w:rsidRPr="000D1097" w:rsidRDefault="000D1097" w:rsidP="00266D28">
            <w:pPr>
              <w:pStyle w:val="1"/>
              <w:numPr>
                <w:ilvl w:val="0"/>
                <w:numId w:val="5"/>
              </w:numPr>
              <w:spacing w:line="240" w:lineRule="auto"/>
              <w:rPr>
                <w:sz w:val="22"/>
                <w:szCs w:val="22"/>
              </w:rPr>
            </w:pPr>
            <w:r w:rsidRPr="000D1097">
              <w:rPr>
                <w:sz w:val="22"/>
                <w:szCs w:val="22"/>
              </w:rPr>
              <w:t>специальное (коррекционное) образовательное учреждение ІГ вида (школа-интернат для слабослышащих и позднооглохших детей);</w:t>
            </w:r>
          </w:p>
          <w:p w:rsidR="000D1097" w:rsidRPr="000D1097" w:rsidRDefault="000D1097" w:rsidP="00266D28">
            <w:pPr>
              <w:pStyle w:val="1"/>
              <w:numPr>
                <w:ilvl w:val="0"/>
                <w:numId w:val="5"/>
              </w:numPr>
              <w:spacing w:line="240" w:lineRule="auto"/>
              <w:rPr>
                <w:sz w:val="22"/>
                <w:szCs w:val="22"/>
              </w:rPr>
            </w:pPr>
            <w:r w:rsidRPr="000D1097">
              <w:rPr>
                <w:sz w:val="22"/>
                <w:szCs w:val="22"/>
              </w:rPr>
              <w:t>специальное (коррекционное) образовательное учреждение III вида (школа-интернат для незрячих детей);</w:t>
            </w:r>
          </w:p>
          <w:p w:rsidR="000D1097" w:rsidRPr="000D1097" w:rsidRDefault="000D1097" w:rsidP="00266D28">
            <w:pPr>
              <w:pStyle w:val="1"/>
              <w:numPr>
                <w:ilvl w:val="0"/>
                <w:numId w:val="5"/>
              </w:numPr>
              <w:spacing w:line="240" w:lineRule="auto"/>
              <w:rPr>
                <w:sz w:val="22"/>
                <w:szCs w:val="22"/>
              </w:rPr>
            </w:pPr>
            <w:r w:rsidRPr="000D1097">
              <w:rPr>
                <w:sz w:val="22"/>
                <w:szCs w:val="22"/>
              </w:rPr>
              <w:t xml:space="preserve">специальное (коррекционное) образовательное учреждение IV вида (школа-интернат для слабовидящих детей); </w:t>
            </w:r>
          </w:p>
          <w:p w:rsidR="000D1097" w:rsidRPr="000D1097" w:rsidRDefault="000D1097" w:rsidP="00266D28">
            <w:pPr>
              <w:pStyle w:val="1"/>
              <w:numPr>
                <w:ilvl w:val="0"/>
                <w:numId w:val="5"/>
              </w:numPr>
              <w:spacing w:line="240" w:lineRule="auto"/>
              <w:rPr>
                <w:sz w:val="22"/>
                <w:szCs w:val="22"/>
              </w:rPr>
            </w:pPr>
            <w:r w:rsidRPr="000D1097">
              <w:rPr>
                <w:sz w:val="22"/>
                <w:szCs w:val="22"/>
              </w:rPr>
              <w:t>специальное (коррекционное) образовательное учреждение V вида (школа-интернат для детей с тяжелыми нарушениями речи);</w:t>
            </w:r>
          </w:p>
          <w:p w:rsidR="000D1097" w:rsidRPr="000D1097" w:rsidRDefault="000D1097" w:rsidP="00266D28">
            <w:pPr>
              <w:pStyle w:val="1"/>
              <w:numPr>
                <w:ilvl w:val="0"/>
                <w:numId w:val="5"/>
              </w:numPr>
              <w:spacing w:line="240" w:lineRule="auto"/>
              <w:rPr>
                <w:sz w:val="22"/>
                <w:szCs w:val="22"/>
              </w:rPr>
            </w:pPr>
            <w:r w:rsidRPr="000D1097">
              <w:rPr>
                <w:sz w:val="22"/>
                <w:szCs w:val="22"/>
              </w:rPr>
              <w:t>специальное (коррекционное) образовательное учреждение VI вида (школа-интернат для детей с нарушениями опорно-двигательного аппарата);</w:t>
            </w:r>
          </w:p>
          <w:p w:rsidR="000D1097" w:rsidRPr="000D1097" w:rsidRDefault="000D1097" w:rsidP="00266D28">
            <w:pPr>
              <w:pStyle w:val="1"/>
              <w:numPr>
                <w:ilvl w:val="0"/>
                <w:numId w:val="5"/>
              </w:numPr>
              <w:spacing w:line="240" w:lineRule="auto"/>
              <w:rPr>
                <w:sz w:val="22"/>
                <w:szCs w:val="22"/>
              </w:rPr>
            </w:pPr>
            <w:r w:rsidRPr="000D1097">
              <w:rPr>
                <w:sz w:val="22"/>
                <w:szCs w:val="22"/>
              </w:rPr>
              <w:t>специальное (коррекционное) образовательное учреждение VII вида (школа или школа-интернат для детей с трудностями в обучении - задержкой психического развития);</w:t>
            </w:r>
          </w:p>
          <w:p w:rsidR="00EB70AA" w:rsidRPr="000D1097" w:rsidRDefault="000D1097" w:rsidP="00266D28">
            <w:pPr>
              <w:pStyle w:val="1"/>
              <w:numPr>
                <w:ilvl w:val="0"/>
                <w:numId w:val="5"/>
              </w:numPr>
              <w:spacing w:line="240" w:lineRule="auto"/>
              <w:rPr>
                <w:sz w:val="22"/>
                <w:szCs w:val="22"/>
              </w:rPr>
            </w:pPr>
            <w:r w:rsidRPr="000D1097">
              <w:rPr>
                <w:sz w:val="22"/>
                <w:szCs w:val="22"/>
              </w:rPr>
              <w:t>специальное (коррекционное) образовательное учреждение VIII вида (школа или школа-интернат для детей с умственной отсталостью).</w:t>
            </w:r>
          </w:p>
        </w:tc>
      </w:tr>
      <w:tr w:rsidR="00EB70AA" w:rsidTr="000D1097">
        <w:trPr>
          <w:trHeight w:val="161"/>
        </w:trPr>
        <w:tc>
          <w:tcPr>
            <w:tcW w:w="7425" w:type="dxa"/>
          </w:tcPr>
          <w:p w:rsidR="000D1097" w:rsidRPr="000D1097" w:rsidRDefault="000D1097" w:rsidP="000D1097">
            <w:pPr>
              <w:pStyle w:val="1"/>
              <w:spacing w:line="240" w:lineRule="auto"/>
              <w:rPr>
                <w:sz w:val="22"/>
                <w:szCs w:val="22"/>
              </w:rPr>
            </w:pPr>
            <w:r w:rsidRPr="000D1097">
              <w:rPr>
                <w:sz w:val="22"/>
                <w:szCs w:val="22"/>
              </w:rPr>
              <w:t>Организационные принципы построения специального дошкольного образования.</w:t>
            </w:r>
          </w:p>
          <w:p w:rsidR="000D1097" w:rsidRPr="000D1097" w:rsidRDefault="000D1097" w:rsidP="000D1097">
            <w:pPr>
              <w:pStyle w:val="1"/>
              <w:numPr>
                <w:ilvl w:val="0"/>
                <w:numId w:val="6"/>
              </w:numPr>
              <w:spacing w:line="240" w:lineRule="auto"/>
              <w:rPr>
                <w:sz w:val="22"/>
                <w:szCs w:val="22"/>
              </w:rPr>
            </w:pPr>
            <w:r w:rsidRPr="000D1097">
              <w:rPr>
                <w:sz w:val="22"/>
                <w:szCs w:val="22"/>
              </w:rPr>
              <w:t xml:space="preserve">Комплектование учреждений по принципу ведущего отклонения в развитии. Таким образом создавались дошкольные учреждения (группы) для детей: с нарушениями слуха (глухих, слабослышащих); с нарушениями зрения (слепых, слабовидящих, для детей с косоглазием и </w:t>
            </w:r>
            <w:proofErr w:type="spellStart"/>
            <w:r w:rsidRPr="000D1097">
              <w:rPr>
                <w:sz w:val="22"/>
                <w:szCs w:val="22"/>
              </w:rPr>
              <w:t>амблиопией</w:t>
            </w:r>
            <w:proofErr w:type="spellEnd"/>
            <w:r w:rsidRPr="000D1097">
              <w:rPr>
                <w:sz w:val="22"/>
                <w:szCs w:val="22"/>
              </w:rPr>
              <w:t xml:space="preserve">); с нарушениями речи (для детей с заиканием, общим недоразвитием речи, фонетико-фонематическим недоразвитием); с нарушениями интеллекта (умственно отсталых); с нарушениями опорно-двигательного аппарата. </w:t>
            </w:r>
          </w:p>
          <w:p w:rsidR="000D1097" w:rsidRPr="000D1097" w:rsidRDefault="000D1097" w:rsidP="000D1097">
            <w:pPr>
              <w:pStyle w:val="1"/>
              <w:numPr>
                <w:ilvl w:val="0"/>
                <w:numId w:val="6"/>
              </w:numPr>
              <w:spacing w:line="240" w:lineRule="auto"/>
              <w:rPr>
                <w:sz w:val="22"/>
                <w:szCs w:val="22"/>
              </w:rPr>
            </w:pPr>
            <w:r w:rsidRPr="000D1097">
              <w:rPr>
                <w:sz w:val="22"/>
                <w:szCs w:val="22"/>
              </w:rPr>
              <w:t>Меньшая по сравнению с массовыми детскими садами наполняемость групп (до 15 воспитанников).</w:t>
            </w:r>
          </w:p>
          <w:p w:rsidR="00EB70AA" w:rsidRPr="000D1097" w:rsidRDefault="000D1097" w:rsidP="000D1097">
            <w:pPr>
              <w:pStyle w:val="1"/>
              <w:numPr>
                <w:ilvl w:val="0"/>
                <w:numId w:val="6"/>
              </w:numPr>
              <w:spacing w:line="240" w:lineRule="auto"/>
              <w:rPr>
                <w:b/>
                <w:sz w:val="22"/>
                <w:szCs w:val="22"/>
              </w:rPr>
            </w:pPr>
            <w:r w:rsidRPr="000D1097">
              <w:rPr>
                <w:sz w:val="22"/>
                <w:szCs w:val="22"/>
              </w:rPr>
              <w:t xml:space="preserve">Введение в штат специальных дошкольных учреждений таких специалистов-дефектологов, как </w:t>
            </w:r>
            <w:proofErr w:type="spellStart"/>
            <w:r w:rsidRPr="000D1097">
              <w:rPr>
                <w:sz w:val="22"/>
                <w:szCs w:val="22"/>
              </w:rPr>
              <w:t>олигофренопедагоги</w:t>
            </w:r>
            <w:proofErr w:type="spellEnd"/>
            <w:r w:rsidRPr="000D1097">
              <w:rPr>
                <w:sz w:val="22"/>
                <w:szCs w:val="22"/>
              </w:rPr>
              <w:t>, сурдопедагоги, тифлопедагоги, логопеды, а также дополнительных медицинских работников.</w:t>
            </w:r>
          </w:p>
          <w:p w:rsidR="000D1097" w:rsidRPr="000D1097" w:rsidRDefault="000D1097" w:rsidP="000D1097">
            <w:pPr>
              <w:pStyle w:val="1"/>
              <w:numPr>
                <w:ilvl w:val="0"/>
                <w:numId w:val="6"/>
              </w:numPr>
              <w:spacing w:line="240" w:lineRule="auto"/>
              <w:rPr>
                <w:szCs w:val="28"/>
              </w:rPr>
            </w:pPr>
            <w:r w:rsidRPr="000D1097">
              <w:rPr>
                <w:sz w:val="22"/>
                <w:szCs w:val="22"/>
              </w:rPr>
              <w:t>Перераспределение видов занятий между воспитателями и дефектологами.</w:t>
            </w:r>
          </w:p>
          <w:p w:rsidR="000D1097" w:rsidRPr="000D1097" w:rsidRDefault="000D1097" w:rsidP="000D1097">
            <w:pPr>
              <w:pStyle w:val="1"/>
              <w:numPr>
                <w:ilvl w:val="0"/>
                <w:numId w:val="6"/>
              </w:numPr>
              <w:spacing w:line="240" w:lineRule="auto"/>
              <w:rPr>
                <w:b/>
                <w:szCs w:val="28"/>
              </w:rPr>
            </w:pPr>
            <w:r w:rsidRPr="000D1097">
              <w:rPr>
                <w:sz w:val="22"/>
                <w:szCs w:val="22"/>
              </w:rPr>
              <w:t xml:space="preserve">Организация специальных видов занятий, таких, как развитие слухового восприятия и коррекция звукопроизношения, развитие зрительного восприятия, лечебная физкультура и др. </w:t>
            </w:r>
          </w:p>
          <w:p w:rsidR="000D1097" w:rsidRDefault="000D1097" w:rsidP="000D1097">
            <w:pPr>
              <w:pStyle w:val="1"/>
              <w:numPr>
                <w:ilvl w:val="0"/>
                <w:numId w:val="6"/>
              </w:numPr>
              <w:spacing w:line="240" w:lineRule="auto"/>
              <w:rPr>
                <w:b/>
                <w:szCs w:val="28"/>
              </w:rPr>
            </w:pPr>
            <w:r w:rsidRPr="000D1097">
              <w:rPr>
                <w:sz w:val="22"/>
                <w:szCs w:val="22"/>
              </w:rPr>
              <w:t>Бесплатность.</w:t>
            </w:r>
          </w:p>
        </w:tc>
        <w:tc>
          <w:tcPr>
            <w:tcW w:w="7427" w:type="dxa"/>
          </w:tcPr>
          <w:p w:rsidR="005D7282" w:rsidRDefault="005D7282" w:rsidP="005D7282">
            <w:pPr>
              <w:pStyle w:val="1"/>
              <w:spacing w:line="240" w:lineRule="auto"/>
              <w:ind w:left="0"/>
              <w:rPr>
                <w:sz w:val="22"/>
                <w:szCs w:val="22"/>
              </w:rPr>
            </w:pPr>
            <w:r w:rsidRPr="004C2A12">
              <w:rPr>
                <w:sz w:val="22"/>
                <w:szCs w:val="22"/>
              </w:rPr>
              <w:t>В специальной школе, помимо </w:t>
            </w:r>
            <w:r w:rsidRPr="004C2A12">
              <w:rPr>
                <w:i/>
                <w:iCs/>
                <w:sz w:val="22"/>
                <w:szCs w:val="22"/>
              </w:rPr>
              <w:t>общего образования</w:t>
            </w:r>
            <w:r w:rsidRPr="004C2A12">
              <w:rPr>
                <w:sz w:val="22"/>
                <w:szCs w:val="22"/>
              </w:rPr>
              <w:t>, дети получают также  </w:t>
            </w:r>
            <w:r w:rsidRPr="004C2A12">
              <w:rPr>
                <w:i/>
                <w:iCs/>
                <w:sz w:val="22"/>
                <w:szCs w:val="22"/>
              </w:rPr>
              <w:t>медицинскую</w:t>
            </w:r>
            <w:r w:rsidRPr="004C2A12">
              <w:rPr>
                <w:sz w:val="22"/>
                <w:szCs w:val="22"/>
              </w:rPr>
              <w:t>,</w:t>
            </w:r>
            <w:r>
              <w:rPr>
                <w:sz w:val="22"/>
                <w:szCs w:val="22"/>
              </w:rPr>
              <w:t xml:space="preserve"> </w:t>
            </w:r>
            <w:r w:rsidRPr="004C2A12">
              <w:rPr>
                <w:i/>
                <w:iCs/>
                <w:sz w:val="22"/>
                <w:szCs w:val="22"/>
              </w:rPr>
              <w:t>психологическую</w:t>
            </w:r>
            <w:r w:rsidRPr="004C2A12">
              <w:rPr>
                <w:sz w:val="22"/>
                <w:szCs w:val="22"/>
              </w:rPr>
              <w:t>, </w:t>
            </w:r>
            <w:r w:rsidRPr="004C2A12">
              <w:rPr>
                <w:i/>
                <w:iCs/>
                <w:sz w:val="22"/>
                <w:szCs w:val="22"/>
              </w:rPr>
              <w:t>социальную</w:t>
            </w:r>
            <w:r w:rsidRPr="004C2A12">
              <w:rPr>
                <w:sz w:val="22"/>
                <w:szCs w:val="22"/>
              </w:rPr>
              <w:t> и другую необходимую помощь.</w:t>
            </w:r>
          </w:p>
          <w:p w:rsidR="00EB70AA" w:rsidRDefault="002F786F" w:rsidP="00EB70AA">
            <w:pPr>
              <w:pStyle w:val="1"/>
              <w:spacing w:line="240" w:lineRule="auto"/>
              <w:ind w:left="0"/>
              <w:rPr>
                <w:b/>
                <w:szCs w:val="28"/>
              </w:rPr>
            </w:pPr>
            <w:r w:rsidRPr="002F786F">
              <w:rPr>
                <w:sz w:val="22"/>
                <w:szCs w:val="22"/>
                <w:lang w:eastAsia="ru-RU"/>
              </w:rPr>
              <w:t>Для детей со сложными и тяжелыми недостатками развития организуются </w:t>
            </w:r>
            <w:r w:rsidRPr="002F786F">
              <w:rPr>
                <w:i/>
                <w:iCs/>
                <w:sz w:val="22"/>
                <w:szCs w:val="22"/>
                <w:lang w:eastAsia="ru-RU"/>
              </w:rPr>
              <w:t>реабилитационные центры различных профилей</w:t>
            </w:r>
            <w:r w:rsidRPr="002F786F">
              <w:rPr>
                <w:sz w:val="22"/>
                <w:szCs w:val="22"/>
                <w:lang w:eastAsia="ru-RU"/>
              </w:rPr>
              <w:t>. Для детей с нарушениями речи существуют специальные </w:t>
            </w:r>
            <w:r w:rsidRPr="002F786F">
              <w:rPr>
                <w:i/>
                <w:iCs/>
                <w:sz w:val="22"/>
                <w:szCs w:val="22"/>
                <w:lang w:eastAsia="ru-RU"/>
              </w:rPr>
              <w:t>логопедические центры</w:t>
            </w:r>
            <w:r w:rsidRPr="002F786F">
              <w:rPr>
                <w:sz w:val="22"/>
                <w:szCs w:val="22"/>
                <w:lang w:eastAsia="ru-RU"/>
              </w:rPr>
              <w:t>, которые могут быть организованы на основе общеобразовательных учреждений.</w:t>
            </w:r>
          </w:p>
        </w:tc>
      </w:tr>
      <w:tr w:rsidR="00EB70AA" w:rsidTr="000D1097">
        <w:trPr>
          <w:trHeight w:val="161"/>
        </w:trPr>
        <w:tc>
          <w:tcPr>
            <w:tcW w:w="7425" w:type="dxa"/>
          </w:tcPr>
          <w:p w:rsidR="000D1097" w:rsidRPr="007C755B" w:rsidRDefault="000D1097" w:rsidP="007C755B">
            <w:pPr>
              <w:pStyle w:val="1"/>
              <w:spacing w:line="240" w:lineRule="auto"/>
              <w:rPr>
                <w:sz w:val="22"/>
                <w:szCs w:val="22"/>
              </w:rPr>
            </w:pPr>
            <w:r w:rsidRPr="007C755B">
              <w:rPr>
                <w:sz w:val="22"/>
                <w:szCs w:val="22"/>
              </w:rPr>
              <w:t>Наполняемость групп устанавливается в зависимости</w:t>
            </w:r>
            <w:r w:rsidR="007C755B" w:rsidRPr="007C755B">
              <w:rPr>
                <w:sz w:val="22"/>
                <w:szCs w:val="22"/>
              </w:rPr>
              <w:t xml:space="preserve"> от вида нарушений и возраста (</w:t>
            </w:r>
            <w:r w:rsidRPr="007C755B">
              <w:rPr>
                <w:sz w:val="22"/>
                <w:szCs w:val="22"/>
              </w:rPr>
              <w:t>две возраст</w:t>
            </w:r>
            <w:r w:rsidR="007C755B" w:rsidRPr="007C755B">
              <w:rPr>
                <w:sz w:val="22"/>
                <w:szCs w:val="22"/>
              </w:rPr>
              <w:t xml:space="preserve">ные группы: до 3 лет и старше 3 </w:t>
            </w:r>
            <w:r w:rsidRPr="007C755B">
              <w:rPr>
                <w:sz w:val="22"/>
                <w:szCs w:val="22"/>
              </w:rPr>
              <w:t>лет) и соста</w:t>
            </w:r>
            <w:r w:rsidR="007C755B" w:rsidRPr="007C755B">
              <w:rPr>
                <w:sz w:val="22"/>
                <w:szCs w:val="22"/>
              </w:rPr>
              <w:t>вляет соответственно для детей:</w:t>
            </w:r>
          </w:p>
          <w:p w:rsidR="000D1097" w:rsidRPr="007C755B" w:rsidRDefault="000D1097" w:rsidP="007C755B">
            <w:pPr>
              <w:pStyle w:val="1"/>
              <w:numPr>
                <w:ilvl w:val="0"/>
                <w:numId w:val="7"/>
              </w:numPr>
              <w:spacing w:line="240" w:lineRule="auto"/>
              <w:rPr>
                <w:sz w:val="22"/>
                <w:szCs w:val="22"/>
              </w:rPr>
            </w:pPr>
            <w:r w:rsidRPr="007C755B">
              <w:rPr>
                <w:sz w:val="22"/>
                <w:szCs w:val="22"/>
              </w:rPr>
              <w:t>с тяжелыми наруше</w:t>
            </w:r>
            <w:r w:rsidR="007C755B" w:rsidRPr="007C755B">
              <w:rPr>
                <w:sz w:val="22"/>
                <w:szCs w:val="22"/>
              </w:rPr>
              <w:t>ниями речи - до 6 и 10 человек;</w:t>
            </w:r>
          </w:p>
          <w:p w:rsidR="000D1097" w:rsidRPr="007C755B" w:rsidRDefault="000D1097" w:rsidP="007C755B">
            <w:pPr>
              <w:pStyle w:val="1"/>
              <w:numPr>
                <w:ilvl w:val="0"/>
                <w:numId w:val="7"/>
              </w:numPr>
              <w:spacing w:line="240" w:lineRule="auto"/>
              <w:rPr>
                <w:sz w:val="22"/>
                <w:szCs w:val="22"/>
              </w:rPr>
            </w:pPr>
            <w:r w:rsidRPr="007C755B">
              <w:rPr>
                <w:sz w:val="22"/>
                <w:szCs w:val="22"/>
              </w:rPr>
              <w:t>с фонетико-фонематическ</w:t>
            </w:r>
            <w:r w:rsidR="007C755B" w:rsidRPr="007C755B">
              <w:rPr>
                <w:sz w:val="22"/>
                <w:szCs w:val="22"/>
              </w:rPr>
              <w:t>ими нарушениями речи только в воз</w:t>
            </w:r>
            <w:r w:rsidRPr="007C755B">
              <w:rPr>
                <w:sz w:val="22"/>
                <w:szCs w:val="22"/>
              </w:rPr>
              <w:t>расте старше 3 лет - до 12 че</w:t>
            </w:r>
            <w:r w:rsidR="007C755B" w:rsidRPr="007C755B">
              <w:rPr>
                <w:sz w:val="22"/>
                <w:szCs w:val="22"/>
              </w:rPr>
              <w:t>ловек;</w:t>
            </w:r>
          </w:p>
          <w:p w:rsidR="007C755B" w:rsidRPr="007C755B" w:rsidRDefault="000D1097" w:rsidP="007C755B">
            <w:pPr>
              <w:pStyle w:val="1"/>
              <w:numPr>
                <w:ilvl w:val="0"/>
                <w:numId w:val="7"/>
              </w:numPr>
              <w:spacing w:line="240" w:lineRule="auto"/>
              <w:rPr>
                <w:sz w:val="22"/>
                <w:szCs w:val="22"/>
              </w:rPr>
            </w:pPr>
            <w:r w:rsidRPr="007C755B">
              <w:rPr>
                <w:sz w:val="22"/>
                <w:szCs w:val="22"/>
              </w:rPr>
              <w:t>глухих - до 6 человек для обеих возрастных групп;</w:t>
            </w:r>
          </w:p>
          <w:p w:rsidR="007C755B" w:rsidRPr="007C755B" w:rsidRDefault="000D1097" w:rsidP="007C755B">
            <w:pPr>
              <w:pStyle w:val="1"/>
              <w:numPr>
                <w:ilvl w:val="0"/>
                <w:numId w:val="7"/>
              </w:numPr>
              <w:spacing w:line="240" w:lineRule="auto"/>
              <w:rPr>
                <w:sz w:val="22"/>
                <w:szCs w:val="22"/>
              </w:rPr>
            </w:pPr>
            <w:r w:rsidRPr="007C755B">
              <w:rPr>
                <w:sz w:val="22"/>
                <w:szCs w:val="22"/>
              </w:rPr>
              <w:t xml:space="preserve">слабослышащих - до 6 и 8 человек; </w:t>
            </w:r>
          </w:p>
          <w:p w:rsidR="007C755B" w:rsidRPr="007C755B" w:rsidRDefault="000D1097" w:rsidP="007C755B">
            <w:pPr>
              <w:pStyle w:val="1"/>
              <w:numPr>
                <w:ilvl w:val="0"/>
                <w:numId w:val="7"/>
              </w:numPr>
              <w:spacing w:line="240" w:lineRule="auto"/>
              <w:rPr>
                <w:sz w:val="22"/>
                <w:szCs w:val="22"/>
              </w:rPr>
            </w:pPr>
            <w:r w:rsidRPr="007C755B">
              <w:rPr>
                <w:sz w:val="22"/>
                <w:szCs w:val="22"/>
              </w:rPr>
              <w:t>слепых - до 6 человек для обеих возрастных групп;</w:t>
            </w:r>
          </w:p>
          <w:p w:rsidR="000D1097" w:rsidRPr="007C755B" w:rsidRDefault="000D1097" w:rsidP="007C755B">
            <w:pPr>
              <w:pStyle w:val="1"/>
              <w:numPr>
                <w:ilvl w:val="0"/>
                <w:numId w:val="7"/>
              </w:numPr>
              <w:spacing w:line="240" w:lineRule="auto"/>
              <w:rPr>
                <w:sz w:val="22"/>
                <w:szCs w:val="22"/>
              </w:rPr>
            </w:pPr>
            <w:r w:rsidRPr="007C755B">
              <w:rPr>
                <w:sz w:val="22"/>
                <w:szCs w:val="22"/>
              </w:rPr>
              <w:t xml:space="preserve">слабовидящих, для детей с </w:t>
            </w:r>
            <w:proofErr w:type="spellStart"/>
            <w:r w:rsidRPr="007C755B">
              <w:rPr>
                <w:sz w:val="22"/>
                <w:szCs w:val="22"/>
              </w:rPr>
              <w:t>амблиопией</w:t>
            </w:r>
            <w:proofErr w:type="spellEnd"/>
            <w:r w:rsidRPr="007C755B">
              <w:rPr>
                <w:sz w:val="22"/>
                <w:szCs w:val="22"/>
              </w:rPr>
              <w:t>,</w:t>
            </w:r>
            <w:r w:rsidR="007C755B" w:rsidRPr="007C755B">
              <w:rPr>
                <w:sz w:val="22"/>
                <w:szCs w:val="22"/>
              </w:rPr>
              <w:t xml:space="preserve"> косоглазием - до 6 и </w:t>
            </w:r>
            <w:r w:rsidRPr="007C755B">
              <w:rPr>
                <w:sz w:val="22"/>
                <w:szCs w:val="22"/>
              </w:rPr>
              <w:t>10 человек;</w:t>
            </w:r>
          </w:p>
          <w:p w:rsidR="000D1097" w:rsidRPr="007C755B" w:rsidRDefault="000D1097" w:rsidP="007C755B">
            <w:pPr>
              <w:pStyle w:val="1"/>
              <w:numPr>
                <w:ilvl w:val="0"/>
                <w:numId w:val="7"/>
              </w:numPr>
              <w:spacing w:line="240" w:lineRule="auto"/>
              <w:rPr>
                <w:sz w:val="22"/>
                <w:szCs w:val="22"/>
              </w:rPr>
            </w:pPr>
            <w:r w:rsidRPr="007C755B">
              <w:rPr>
                <w:sz w:val="22"/>
                <w:szCs w:val="22"/>
              </w:rPr>
              <w:t xml:space="preserve">с нарушениями опорно-двигательного аппарата - до 6 и 8 </w:t>
            </w:r>
            <w:r w:rsidR="007C755B" w:rsidRPr="007C755B">
              <w:rPr>
                <w:sz w:val="22"/>
                <w:szCs w:val="22"/>
              </w:rPr>
              <w:t>человек;</w:t>
            </w:r>
          </w:p>
          <w:p w:rsidR="000D1097" w:rsidRPr="007C755B" w:rsidRDefault="000D1097" w:rsidP="007C755B">
            <w:pPr>
              <w:pStyle w:val="1"/>
              <w:numPr>
                <w:ilvl w:val="0"/>
                <w:numId w:val="7"/>
              </w:numPr>
              <w:spacing w:line="240" w:lineRule="auto"/>
              <w:rPr>
                <w:sz w:val="22"/>
                <w:szCs w:val="22"/>
              </w:rPr>
            </w:pPr>
            <w:r w:rsidRPr="007C755B">
              <w:rPr>
                <w:sz w:val="22"/>
                <w:szCs w:val="22"/>
              </w:rPr>
              <w:t xml:space="preserve">с нарушениями интеллекта (умственной </w:t>
            </w:r>
            <w:r w:rsidR="007C755B" w:rsidRPr="007C755B">
              <w:rPr>
                <w:sz w:val="22"/>
                <w:szCs w:val="22"/>
              </w:rPr>
              <w:t xml:space="preserve">отсталостью) - до 6 и </w:t>
            </w:r>
            <w:r w:rsidRPr="007C755B">
              <w:rPr>
                <w:sz w:val="22"/>
                <w:szCs w:val="22"/>
              </w:rPr>
              <w:t>10 человек;</w:t>
            </w:r>
          </w:p>
          <w:p w:rsidR="007C755B" w:rsidRPr="007C755B" w:rsidRDefault="000D1097" w:rsidP="007C755B">
            <w:pPr>
              <w:pStyle w:val="1"/>
              <w:numPr>
                <w:ilvl w:val="0"/>
                <w:numId w:val="7"/>
              </w:numPr>
              <w:spacing w:line="240" w:lineRule="auto"/>
              <w:rPr>
                <w:sz w:val="22"/>
                <w:szCs w:val="22"/>
              </w:rPr>
            </w:pPr>
            <w:r w:rsidRPr="007C755B">
              <w:rPr>
                <w:sz w:val="22"/>
                <w:szCs w:val="22"/>
              </w:rPr>
              <w:t xml:space="preserve">с задержкой психического развития - до 6 и 10 человек; </w:t>
            </w:r>
          </w:p>
          <w:p w:rsidR="000D1097" w:rsidRPr="007C755B" w:rsidRDefault="000D1097" w:rsidP="007C755B">
            <w:pPr>
              <w:pStyle w:val="1"/>
              <w:numPr>
                <w:ilvl w:val="0"/>
                <w:numId w:val="7"/>
              </w:numPr>
              <w:spacing w:line="240" w:lineRule="auto"/>
              <w:rPr>
                <w:sz w:val="22"/>
                <w:szCs w:val="22"/>
              </w:rPr>
            </w:pPr>
            <w:r w:rsidRPr="007C755B">
              <w:rPr>
                <w:sz w:val="22"/>
                <w:szCs w:val="22"/>
              </w:rPr>
              <w:t>с глубокой умственной отсталостью только в возрасте стар 3 лет - до 8 человек;</w:t>
            </w:r>
          </w:p>
          <w:p w:rsidR="007C755B" w:rsidRPr="007C755B" w:rsidRDefault="000D1097" w:rsidP="007C755B">
            <w:pPr>
              <w:pStyle w:val="1"/>
              <w:numPr>
                <w:ilvl w:val="0"/>
                <w:numId w:val="7"/>
              </w:numPr>
              <w:spacing w:line="240" w:lineRule="auto"/>
              <w:rPr>
                <w:sz w:val="22"/>
                <w:szCs w:val="22"/>
              </w:rPr>
            </w:pPr>
            <w:r w:rsidRPr="007C755B">
              <w:rPr>
                <w:sz w:val="22"/>
                <w:szCs w:val="22"/>
              </w:rPr>
              <w:t xml:space="preserve">с туберкулезной интоксикацией - до 10 и 15 человек; </w:t>
            </w:r>
          </w:p>
          <w:p w:rsidR="007C755B" w:rsidRPr="007C755B" w:rsidRDefault="000D1097" w:rsidP="007C755B">
            <w:pPr>
              <w:pStyle w:val="1"/>
              <w:numPr>
                <w:ilvl w:val="0"/>
                <w:numId w:val="7"/>
              </w:numPr>
              <w:spacing w:line="240" w:lineRule="auto"/>
              <w:rPr>
                <w:sz w:val="22"/>
                <w:szCs w:val="22"/>
              </w:rPr>
            </w:pPr>
            <w:r w:rsidRPr="007C755B">
              <w:rPr>
                <w:sz w:val="22"/>
                <w:szCs w:val="22"/>
              </w:rPr>
              <w:t xml:space="preserve">часто болеющих - до 10 и 15 человек; </w:t>
            </w:r>
          </w:p>
          <w:p w:rsidR="000D1097" w:rsidRPr="007C755B" w:rsidRDefault="000D1097" w:rsidP="007C755B">
            <w:pPr>
              <w:pStyle w:val="1"/>
              <w:numPr>
                <w:ilvl w:val="0"/>
                <w:numId w:val="7"/>
              </w:numPr>
              <w:spacing w:line="240" w:lineRule="auto"/>
              <w:rPr>
                <w:sz w:val="22"/>
                <w:szCs w:val="22"/>
              </w:rPr>
            </w:pPr>
            <w:r w:rsidRPr="007C755B">
              <w:rPr>
                <w:sz w:val="22"/>
                <w:szCs w:val="22"/>
              </w:rPr>
              <w:t>со сложными (комплексными) дефектами - до 5 человек обеих возрастных групп;</w:t>
            </w:r>
          </w:p>
          <w:p w:rsidR="00EB70AA" w:rsidRPr="007C755B" w:rsidRDefault="000D1097" w:rsidP="007C755B">
            <w:pPr>
              <w:pStyle w:val="1"/>
              <w:numPr>
                <w:ilvl w:val="0"/>
                <w:numId w:val="7"/>
              </w:numPr>
              <w:spacing w:line="240" w:lineRule="auto"/>
              <w:rPr>
                <w:sz w:val="22"/>
                <w:szCs w:val="22"/>
              </w:rPr>
            </w:pPr>
            <w:r w:rsidRPr="007C755B">
              <w:rPr>
                <w:sz w:val="22"/>
                <w:szCs w:val="22"/>
              </w:rPr>
              <w:t>с иными отклонениями в развитии - до 10 и 15 человек</w:t>
            </w:r>
          </w:p>
        </w:tc>
        <w:tc>
          <w:tcPr>
            <w:tcW w:w="7427" w:type="dxa"/>
          </w:tcPr>
          <w:p w:rsidR="002F786F" w:rsidRPr="002F786F" w:rsidRDefault="002F786F" w:rsidP="002F786F">
            <w:pPr>
              <w:pStyle w:val="1"/>
              <w:spacing w:line="240" w:lineRule="auto"/>
              <w:rPr>
                <w:sz w:val="24"/>
                <w:szCs w:val="28"/>
              </w:rPr>
            </w:pPr>
            <w:r w:rsidRPr="002F786F">
              <w:rPr>
                <w:b/>
                <w:sz w:val="24"/>
                <w:szCs w:val="28"/>
              </w:rPr>
              <w:t>В специальной школе I вида.</w:t>
            </w:r>
            <w:r w:rsidRPr="002F786F">
              <w:rPr>
                <w:sz w:val="24"/>
                <w:szCs w:val="28"/>
              </w:rPr>
              <w:t xml:space="preserve"> </w:t>
            </w:r>
            <w:r>
              <w:rPr>
                <w:sz w:val="24"/>
                <w:szCs w:val="28"/>
              </w:rPr>
              <w:t>О</w:t>
            </w:r>
            <w:r w:rsidRPr="002F786F">
              <w:rPr>
                <w:sz w:val="24"/>
                <w:szCs w:val="28"/>
              </w:rPr>
              <w:t>бщеобразовательных программ трех ступеней общего образования:</w:t>
            </w:r>
          </w:p>
          <w:p w:rsidR="00EB70AA" w:rsidRDefault="002F786F" w:rsidP="002F786F">
            <w:pPr>
              <w:pStyle w:val="1"/>
              <w:spacing w:line="240" w:lineRule="auto"/>
              <w:ind w:left="0"/>
              <w:rPr>
                <w:sz w:val="24"/>
                <w:szCs w:val="28"/>
              </w:rPr>
            </w:pPr>
            <w:r w:rsidRPr="002F786F">
              <w:rPr>
                <w:sz w:val="24"/>
                <w:szCs w:val="28"/>
              </w:rPr>
              <w:t>1-я ступень - начальное общее образование (в течение 5-6 лет или 6-7 лет - в случае обучения в подготовительном классе);</w:t>
            </w:r>
          </w:p>
          <w:p w:rsidR="002F786F" w:rsidRPr="002F786F" w:rsidRDefault="002F786F" w:rsidP="002F786F">
            <w:pPr>
              <w:pStyle w:val="1"/>
              <w:spacing w:line="240" w:lineRule="auto"/>
              <w:rPr>
                <w:sz w:val="24"/>
                <w:szCs w:val="28"/>
              </w:rPr>
            </w:pPr>
            <w:r w:rsidRPr="002F786F">
              <w:rPr>
                <w:sz w:val="24"/>
                <w:szCs w:val="28"/>
              </w:rPr>
              <w:t>2-я ступень - основное общее образование (в течение 5-6 лет);</w:t>
            </w:r>
          </w:p>
          <w:p w:rsidR="002F786F" w:rsidRDefault="002F786F" w:rsidP="002F786F">
            <w:pPr>
              <w:pStyle w:val="1"/>
              <w:spacing w:line="240" w:lineRule="auto"/>
              <w:rPr>
                <w:sz w:val="24"/>
                <w:szCs w:val="28"/>
              </w:rPr>
            </w:pPr>
            <w:r w:rsidRPr="002F786F">
              <w:rPr>
                <w:sz w:val="24"/>
                <w:szCs w:val="28"/>
              </w:rPr>
              <w:t>3-я ступень - полное среднее общее образование (2 года, как правил</w:t>
            </w:r>
            <w:r>
              <w:rPr>
                <w:sz w:val="24"/>
                <w:szCs w:val="28"/>
              </w:rPr>
              <w:t>о, в структуре вечерней школы).</w:t>
            </w:r>
          </w:p>
          <w:p w:rsidR="002F786F" w:rsidRPr="002F786F" w:rsidRDefault="002F786F" w:rsidP="002F786F">
            <w:pPr>
              <w:pStyle w:val="1"/>
              <w:spacing w:line="240" w:lineRule="auto"/>
              <w:rPr>
                <w:sz w:val="24"/>
                <w:szCs w:val="28"/>
              </w:rPr>
            </w:pPr>
            <w:r w:rsidRPr="002F786F">
              <w:rPr>
                <w:b/>
                <w:sz w:val="24"/>
                <w:szCs w:val="28"/>
              </w:rPr>
              <w:t>В специальной школе II вида</w:t>
            </w:r>
            <w:r w:rsidRPr="002F786F">
              <w:rPr>
                <w:sz w:val="24"/>
                <w:szCs w:val="28"/>
              </w:rPr>
              <w:t xml:space="preserve"> образовательный процесс осуществляется в соответствии с уровнями общеобразовательных программ трех ступеней общего образования:</w:t>
            </w:r>
          </w:p>
          <w:p w:rsidR="002F786F" w:rsidRPr="002F786F" w:rsidRDefault="002F786F" w:rsidP="002F786F">
            <w:pPr>
              <w:pStyle w:val="1"/>
              <w:spacing w:line="240" w:lineRule="auto"/>
              <w:rPr>
                <w:sz w:val="24"/>
                <w:szCs w:val="28"/>
              </w:rPr>
            </w:pPr>
            <w:r w:rsidRPr="002F786F">
              <w:rPr>
                <w:sz w:val="24"/>
                <w:szCs w:val="28"/>
              </w:rPr>
              <w:t>1-я ступень - начальное общее образование (в первом отделении 4-5 лет, во втором отделении 5-6 или 6-7 лет);</w:t>
            </w:r>
          </w:p>
          <w:p w:rsidR="002F786F" w:rsidRPr="002F786F" w:rsidRDefault="002F786F" w:rsidP="002F786F">
            <w:pPr>
              <w:pStyle w:val="1"/>
              <w:spacing w:line="240" w:lineRule="auto"/>
              <w:rPr>
                <w:sz w:val="24"/>
                <w:szCs w:val="28"/>
              </w:rPr>
            </w:pPr>
            <w:r w:rsidRPr="002F786F">
              <w:rPr>
                <w:sz w:val="24"/>
                <w:szCs w:val="28"/>
              </w:rPr>
              <w:t>2-я ступень - основное общее образование (6 лет в первом и во втором отделениях);</w:t>
            </w:r>
          </w:p>
          <w:p w:rsidR="002F786F" w:rsidRDefault="002F786F" w:rsidP="002F786F">
            <w:pPr>
              <w:pStyle w:val="1"/>
              <w:spacing w:line="240" w:lineRule="auto"/>
              <w:rPr>
                <w:sz w:val="24"/>
                <w:szCs w:val="28"/>
              </w:rPr>
            </w:pPr>
            <w:r w:rsidRPr="002F786F">
              <w:rPr>
                <w:sz w:val="24"/>
                <w:szCs w:val="28"/>
              </w:rPr>
              <w:t>3-я ступень - среднее (полное) общее образование (2 года в первом и во втором отделениях).</w:t>
            </w:r>
          </w:p>
          <w:p w:rsidR="002F786F" w:rsidRPr="002F786F" w:rsidRDefault="002F786F" w:rsidP="002F786F">
            <w:pPr>
              <w:pStyle w:val="1"/>
              <w:spacing w:line="240" w:lineRule="auto"/>
              <w:rPr>
                <w:sz w:val="24"/>
                <w:szCs w:val="28"/>
              </w:rPr>
            </w:pPr>
            <w:r>
              <w:rPr>
                <w:sz w:val="24"/>
                <w:szCs w:val="28"/>
              </w:rPr>
              <w:t>П</w:t>
            </w:r>
            <w:r w:rsidRPr="002F786F">
              <w:rPr>
                <w:sz w:val="24"/>
                <w:szCs w:val="28"/>
              </w:rPr>
              <w:t>ервое отделение - для детей с легким недоразвитием реч</w:t>
            </w:r>
            <w:r>
              <w:rPr>
                <w:sz w:val="24"/>
                <w:szCs w:val="28"/>
              </w:rPr>
              <w:t xml:space="preserve">и, связанным с нарушением слуха </w:t>
            </w:r>
            <w:proofErr w:type="gramStart"/>
            <w:r>
              <w:rPr>
                <w:sz w:val="24"/>
                <w:szCs w:val="28"/>
              </w:rPr>
              <w:t>( до</w:t>
            </w:r>
            <w:proofErr w:type="gramEnd"/>
            <w:r>
              <w:rPr>
                <w:sz w:val="24"/>
                <w:szCs w:val="28"/>
              </w:rPr>
              <w:t xml:space="preserve"> 10 человек).</w:t>
            </w:r>
          </w:p>
          <w:p w:rsidR="002F786F" w:rsidRDefault="002F786F" w:rsidP="002F786F">
            <w:pPr>
              <w:pStyle w:val="1"/>
              <w:spacing w:line="240" w:lineRule="auto"/>
              <w:rPr>
                <w:sz w:val="24"/>
                <w:szCs w:val="28"/>
              </w:rPr>
            </w:pPr>
            <w:r>
              <w:rPr>
                <w:sz w:val="24"/>
                <w:szCs w:val="28"/>
              </w:rPr>
              <w:t>В</w:t>
            </w:r>
            <w:r w:rsidRPr="002F786F">
              <w:rPr>
                <w:sz w:val="24"/>
                <w:szCs w:val="28"/>
              </w:rPr>
              <w:t>торое отделение - для детей с глубоким недоразвитием речи, причиной ко</w:t>
            </w:r>
            <w:r>
              <w:rPr>
                <w:sz w:val="24"/>
                <w:szCs w:val="28"/>
              </w:rPr>
              <w:t>торого является нарушение слуха (до 8 человек).</w:t>
            </w:r>
          </w:p>
          <w:p w:rsidR="002F786F" w:rsidRDefault="002F786F" w:rsidP="002F786F">
            <w:pPr>
              <w:pStyle w:val="1"/>
              <w:spacing w:line="240" w:lineRule="auto"/>
              <w:rPr>
                <w:sz w:val="24"/>
                <w:szCs w:val="28"/>
              </w:rPr>
            </w:pPr>
            <w:r w:rsidRPr="002F786F">
              <w:rPr>
                <w:b/>
                <w:sz w:val="24"/>
                <w:szCs w:val="28"/>
              </w:rPr>
              <w:t>В первый класс специальной школы III вида</w:t>
            </w:r>
            <w:r w:rsidRPr="002F786F">
              <w:rPr>
                <w:sz w:val="24"/>
                <w:szCs w:val="28"/>
              </w:rPr>
              <w:t xml:space="preserve"> принимают детей 6-7 лет, а иногда и 8-9 лет. Наполняемость класса (группы) может быть до 8 человек. Общий срок обучения в школе III вида 12 лет, за который ученики получают среднее (полное) общее образование.</w:t>
            </w:r>
          </w:p>
          <w:p w:rsidR="002F786F" w:rsidRDefault="002F786F" w:rsidP="002F786F">
            <w:pPr>
              <w:pStyle w:val="1"/>
              <w:spacing w:line="240" w:lineRule="auto"/>
              <w:rPr>
                <w:sz w:val="24"/>
                <w:szCs w:val="28"/>
              </w:rPr>
            </w:pPr>
            <w:r w:rsidRPr="002F786F">
              <w:rPr>
                <w:b/>
                <w:sz w:val="24"/>
                <w:szCs w:val="28"/>
              </w:rPr>
              <w:t>В первый класс школы IV вида</w:t>
            </w:r>
            <w:r w:rsidRPr="002F786F">
              <w:rPr>
                <w:sz w:val="24"/>
                <w:szCs w:val="28"/>
              </w:rPr>
              <w:t xml:space="preserve"> принимаются дети 6-7 лет. В классе (группе) может быть до 12 человек. За 12 лет обучения в школе дети получают среднее (полное) общее образование.</w:t>
            </w:r>
          </w:p>
          <w:p w:rsidR="002F786F" w:rsidRDefault="002F786F" w:rsidP="002F786F">
            <w:pPr>
              <w:pStyle w:val="1"/>
              <w:spacing w:line="240" w:lineRule="auto"/>
              <w:rPr>
                <w:sz w:val="24"/>
                <w:szCs w:val="28"/>
              </w:rPr>
            </w:pPr>
            <w:r w:rsidRPr="005D7282">
              <w:rPr>
                <w:b/>
                <w:sz w:val="24"/>
                <w:szCs w:val="28"/>
              </w:rPr>
              <w:t xml:space="preserve">В первый класс </w:t>
            </w:r>
            <w:r w:rsidR="005D7282" w:rsidRPr="005D7282">
              <w:rPr>
                <w:b/>
                <w:sz w:val="24"/>
                <w:szCs w:val="28"/>
              </w:rPr>
              <w:t>школы V вида</w:t>
            </w:r>
            <w:r w:rsidR="005D7282" w:rsidRPr="002F786F">
              <w:rPr>
                <w:sz w:val="24"/>
                <w:szCs w:val="28"/>
              </w:rPr>
              <w:t xml:space="preserve"> </w:t>
            </w:r>
            <w:r w:rsidRPr="002F786F">
              <w:rPr>
                <w:sz w:val="24"/>
                <w:szCs w:val="28"/>
              </w:rPr>
              <w:t>принимаются дети 7-9 лет, в подготовительный - 6-7 лет. За 10-11 лет обучения ребенок может получить основное общее образование.</w:t>
            </w:r>
          </w:p>
          <w:p w:rsidR="005D7282" w:rsidRDefault="005D7282" w:rsidP="002F786F">
            <w:pPr>
              <w:pStyle w:val="1"/>
              <w:spacing w:line="240" w:lineRule="auto"/>
              <w:rPr>
                <w:sz w:val="24"/>
                <w:szCs w:val="28"/>
              </w:rPr>
            </w:pPr>
            <w:r w:rsidRPr="005D7282">
              <w:rPr>
                <w:b/>
                <w:sz w:val="24"/>
                <w:szCs w:val="28"/>
              </w:rPr>
              <w:t>Школа VI вида</w:t>
            </w:r>
            <w:r w:rsidRPr="005D7282">
              <w:rPr>
                <w:sz w:val="24"/>
                <w:szCs w:val="28"/>
              </w:rPr>
              <w:t xml:space="preserve"> осуществляет образовательный процесс в соответствии с уровнями общеобразовательных программ трех ступеней общего образования:</w:t>
            </w:r>
            <w:r w:rsidRPr="005D7282">
              <w:rPr>
                <w:sz w:val="24"/>
                <w:szCs w:val="28"/>
              </w:rPr>
              <w:br/>
              <w:t>1-я ступень - начальное общее образование (4-5 лет);</w:t>
            </w:r>
            <w:r w:rsidRPr="005D7282">
              <w:rPr>
                <w:sz w:val="24"/>
                <w:szCs w:val="28"/>
              </w:rPr>
              <w:br/>
              <w:t>2-я ступень - основное общее образование (6 лет);</w:t>
            </w:r>
            <w:r w:rsidRPr="005D7282">
              <w:rPr>
                <w:sz w:val="24"/>
                <w:szCs w:val="28"/>
              </w:rPr>
              <w:br/>
              <w:t>3-я ступень - среднее (полное) общее образование (2 года).</w:t>
            </w:r>
            <w:r w:rsidRPr="005D7282">
              <w:rPr>
                <w:sz w:val="24"/>
                <w:szCs w:val="28"/>
              </w:rPr>
              <w:br/>
              <w:t>В первый класс (группу) принимают детей с 7 лет, однако допускается прием детей и старше этого возраста на 1-2 года. Для детей, не посещавших детский сад, открыт подготовительный класс.</w:t>
            </w:r>
            <w:r>
              <w:rPr>
                <w:sz w:val="24"/>
                <w:szCs w:val="28"/>
              </w:rPr>
              <w:t xml:space="preserve"> </w:t>
            </w:r>
            <w:r w:rsidRPr="005D7282">
              <w:rPr>
                <w:sz w:val="24"/>
                <w:szCs w:val="28"/>
              </w:rPr>
              <w:t>Количество детей в классе (группе) не более 10 человек.</w:t>
            </w:r>
            <w:r>
              <w:rPr>
                <w:sz w:val="24"/>
                <w:szCs w:val="28"/>
              </w:rPr>
              <w:t xml:space="preserve"> </w:t>
            </w:r>
            <w:r w:rsidRPr="005D7282">
              <w:rPr>
                <w:sz w:val="24"/>
                <w:szCs w:val="28"/>
              </w:rPr>
              <w:t>В школе VI вида установлен специальный двигательный режим.</w:t>
            </w:r>
          </w:p>
          <w:p w:rsidR="005D7282" w:rsidRPr="005D7282" w:rsidRDefault="005D7282" w:rsidP="005D7282">
            <w:pPr>
              <w:pStyle w:val="1"/>
              <w:spacing w:line="240" w:lineRule="auto"/>
              <w:rPr>
                <w:sz w:val="24"/>
                <w:szCs w:val="28"/>
              </w:rPr>
            </w:pPr>
            <w:r w:rsidRPr="005D7282">
              <w:rPr>
                <w:b/>
                <w:sz w:val="24"/>
                <w:szCs w:val="28"/>
              </w:rPr>
              <w:t>Образовательный процесс в школе VII вида</w:t>
            </w:r>
            <w:r w:rsidRPr="005D7282">
              <w:rPr>
                <w:sz w:val="24"/>
                <w:szCs w:val="28"/>
              </w:rPr>
              <w:t xml:space="preserve"> осуществляется в соответствии с уровнями общеобразовательных программ дв</w:t>
            </w:r>
            <w:r>
              <w:rPr>
                <w:sz w:val="24"/>
                <w:szCs w:val="28"/>
              </w:rPr>
              <w:t>ух ступеней общего образования:</w:t>
            </w:r>
          </w:p>
          <w:p w:rsidR="005D7282" w:rsidRPr="005D7282" w:rsidRDefault="005D7282" w:rsidP="005D7282">
            <w:pPr>
              <w:pStyle w:val="1"/>
              <w:spacing w:line="240" w:lineRule="auto"/>
              <w:rPr>
                <w:sz w:val="24"/>
                <w:szCs w:val="28"/>
              </w:rPr>
            </w:pPr>
            <w:r w:rsidRPr="005D7282">
              <w:rPr>
                <w:sz w:val="24"/>
                <w:szCs w:val="28"/>
              </w:rPr>
              <w:t>1-я ступень - начальное общее образование (3-5 лет)</w:t>
            </w:r>
          </w:p>
          <w:p w:rsidR="005D7282" w:rsidRDefault="005D7282" w:rsidP="005D7282">
            <w:pPr>
              <w:pStyle w:val="1"/>
              <w:spacing w:line="240" w:lineRule="auto"/>
              <w:rPr>
                <w:sz w:val="24"/>
                <w:szCs w:val="28"/>
              </w:rPr>
            </w:pPr>
            <w:r w:rsidRPr="005D7282">
              <w:rPr>
                <w:sz w:val="24"/>
                <w:szCs w:val="28"/>
              </w:rPr>
              <w:t>2-я ступень - основное общее образование (5 лет).</w:t>
            </w:r>
          </w:p>
          <w:p w:rsidR="005D7282" w:rsidRPr="005D7282" w:rsidRDefault="005D7282" w:rsidP="005D7282">
            <w:pPr>
              <w:pStyle w:val="1"/>
              <w:spacing w:line="240" w:lineRule="auto"/>
              <w:rPr>
                <w:sz w:val="24"/>
                <w:szCs w:val="28"/>
              </w:rPr>
            </w:pPr>
            <w:r w:rsidRPr="005D7282">
              <w:rPr>
                <w:b/>
                <w:sz w:val="24"/>
                <w:szCs w:val="28"/>
              </w:rPr>
              <w:t>В школу VIII вида</w:t>
            </w:r>
            <w:r w:rsidRPr="005D7282">
              <w:rPr>
                <w:sz w:val="24"/>
                <w:szCs w:val="28"/>
              </w:rPr>
              <w:t xml:space="preserve"> ребенок может быть принят в первый или подготовительный класс в возрасте 7-8 лет. Подготовительный класс позволяет не только лучше подготовить ребенка к школе, но и дает возможность уточнения диагноза в ходе образовательного процесса и психолого-педагогического</w:t>
            </w:r>
            <w:r>
              <w:rPr>
                <w:sz w:val="24"/>
                <w:szCs w:val="28"/>
              </w:rPr>
              <w:t xml:space="preserve"> изучения возможностей ребенка. </w:t>
            </w:r>
            <w:r w:rsidRPr="005D7282">
              <w:rPr>
                <w:sz w:val="24"/>
                <w:szCs w:val="28"/>
              </w:rPr>
              <w:t>Количество учеников в подготовительном классе не превышает 6-8 человек, а в о</w:t>
            </w:r>
            <w:r>
              <w:rPr>
                <w:sz w:val="24"/>
                <w:szCs w:val="28"/>
              </w:rPr>
              <w:t>стальных классах - не более 12.</w:t>
            </w:r>
          </w:p>
          <w:p w:rsidR="005D7282" w:rsidRPr="002F786F" w:rsidRDefault="005D7282" w:rsidP="005D7282">
            <w:pPr>
              <w:pStyle w:val="1"/>
              <w:spacing w:line="240" w:lineRule="auto"/>
              <w:rPr>
                <w:sz w:val="24"/>
                <w:szCs w:val="28"/>
              </w:rPr>
            </w:pPr>
            <w:r w:rsidRPr="005D7282">
              <w:rPr>
                <w:sz w:val="24"/>
                <w:szCs w:val="28"/>
              </w:rPr>
              <w:t>Сроки обучения в школе VIII вида могут быть 8 лет, 9 лет, 9 лет с классом профессиональной подготовки, 10 лет с классом профессиональной подготовки. Эти сроки обучения могут быть увеличены на 1 год за счет открытия подготовительного класса.</w:t>
            </w:r>
          </w:p>
          <w:p w:rsidR="002F786F" w:rsidRPr="002F786F" w:rsidRDefault="002F786F" w:rsidP="002F786F">
            <w:pPr>
              <w:pStyle w:val="1"/>
              <w:spacing w:line="240" w:lineRule="auto"/>
              <w:ind w:left="0"/>
              <w:rPr>
                <w:sz w:val="24"/>
                <w:szCs w:val="28"/>
              </w:rPr>
            </w:pPr>
            <w:r w:rsidRPr="002F786F">
              <w:rPr>
                <w:sz w:val="24"/>
                <w:szCs w:val="28"/>
              </w:rPr>
              <w:t>Образовательное учреждение самостоятельно, на основе специального образовательного стандарта, разрабатывает и реализует учебный план и образовательные программы, исходя из особенностей психофизического развития и индивидуальных возможностей детей.</w:t>
            </w:r>
          </w:p>
        </w:tc>
        <w:bookmarkStart w:id="0" w:name="_GoBack"/>
        <w:bookmarkEnd w:id="0"/>
      </w:tr>
      <w:tr w:rsidR="00EB70AA" w:rsidTr="000D1097">
        <w:trPr>
          <w:trHeight w:val="161"/>
        </w:trPr>
        <w:tc>
          <w:tcPr>
            <w:tcW w:w="7425" w:type="dxa"/>
          </w:tcPr>
          <w:p w:rsidR="007C755B" w:rsidRDefault="007C755B" w:rsidP="007C755B">
            <w:pPr>
              <w:pStyle w:val="1"/>
              <w:spacing w:line="240" w:lineRule="auto"/>
              <w:ind w:left="0"/>
              <w:rPr>
                <w:sz w:val="22"/>
                <w:szCs w:val="22"/>
              </w:rPr>
            </w:pPr>
            <w:r w:rsidRPr="007C755B">
              <w:rPr>
                <w:sz w:val="22"/>
                <w:szCs w:val="22"/>
              </w:rPr>
              <w:t>Для детей с отклонениями в развитии, которые по разным причинам не могут посещать дошкольные учреждения в обычном режиме, в ДОУ организуются</w:t>
            </w:r>
            <w:r w:rsidRPr="007C755B">
              <w:rPr>
                <w:i/>
                <w:sz w:val="22"/>
                <w:szCs w:val="22"/>
              </w:rPr>
              <w:t xml:space="preserve"> группы кратковременного пребывания</w:t>
            </w:r>
            <w:r w:rsidRPr="007C755B">
              <w:rPr>
                <w:sz w:val="22"/>
                <w:szCs w:val="22"/>
              </w:rPr>
              <w:t xml:space="preserve">. </w:t>
            </w:r>
          </w:p>
          <w:p w:rsidR="00EB70AA" w:rsidRDefault="007C755B" w:rsidP="007C755B">
            <w:pPr>
              <w:pStyle w:val="1"/>
              <w:spacing w:line="240" w:lineRule="auto"/>
              <w:ind w:left="0"/>
              <w:rPr>
                <w:sz w:val="22"/>
                <w:szCs w:val="22"/>
              </w:rPr>
            </w:pPr>
            <w:r w:rsidRPr="007C755B">
              <w:rPr>
                <w:sz w:val="22"/>
                <w:szCs w:val="22"/>
              </w:rPr>
              <w:t>Задачами этих групп являются оказание своевременной психолого-педагогической помощи таким детям, консультативно-методическая поддержка их родителей (законных представителей) в организации воспитания и обучения ребенка, социальная адаптация детей и формирование предпосылок учебной деятельности</w:t>
            </w:r>
            <w:r>
              <w:rPr>
                <w:sz w:val="22"/>
                <w:szCs w:val="22"/>
              </w:rPr>
              <w:t>.</w:t>
            </w:r>
          </w:p>
          <w:p w:rsidR="007C755B" w:rsidRPr="007C755B" w:rsidRDefault="007C755B" w:rsidP="007C755B">
            <w:pPr>
              <w:pStyle w:val="1"/>
              <w:spacing w:line="240" w:lineRule="auto"/>
              <w:ind w:left="0"/>
              <w:rPr>
                <w:i/>
                <w:sz w:val="22"/>
                <w:szCs w:val="22"/>
              </w:rPr>
            </w:pPr>
            <w:r w:rsidRPr="007C755B">
              <w:rPr>
                <w:i/>
                <w:sz w:val="22"/>
                <w:szCs w:val="22"/>
              </w:rPr>
              <w:t>Дошкольники с отклонениями в развитии могут посещать образовательные учреждения для детей дошкольного и младшего школьного возраста.</w:t>
            </w:r>
          </w:p>
        </w:tc>
        <w:tc>
          <w:tcPr>
            <w:tcW w:w="7427" w:type="dxa"/>
          </w:tcPr>
          <w:p w:rsidR="002F786F" w:rsidRPr="002F786F" w:rsidRDefault="002F786F" w:rsidP="002F786F">
            <w:pPr>
              <w:pStyle w:val="1"/>
              <w:spacing w:line="240" w:lineRule="auto"/>
              <w:rPr>
                <w:sz w:val="24"/>
                <w:szCs w:val="22"/>
              </w:rPr>
            </w:pPr>
            <w:r w:rsidRPr="002F786F">
              <w:rPr>
                <w:sz w:val="24"/>
                <w:szCs w:val="22"/>
              </w:rPr>
              <w:t>Выпускники специальных образовательных учреждений получают цензовое образование, т.е. соответствующее уровням образования. По окончании обучения им выдается документ государственного образца, подтверждающий полученный уровень образования или свидетельство об окончании специального (коррекционного) образовательного учреждения.</w:t>
            </w:r>
          </w:p>
          <w:p w:rsidR="00EB70AA" w:rsidRDefault="002F786F" w:rsidP="002F786F">
            <w:pPr>
              <w:pStyle w:val="1"/>
              <w:spacing w:line="240" w:lineRule="auto"/>
              <w:ind w:left="0"/>
              <w:rPr>
                <w:b/>
                <w:szCs w:val="28"/>
              </w:rPr>
            </w:pPr>
            <w:r w:rsidRPr="002F786F">
              <w:rPr>
                <w:sz w:val="24"/>
                <w:szCs w:val="22"/>
              </w:rPr>
              <w:t>Также с согласия родителей и на основании заключения ПМПК ребенок может быть переведен внутри специальной школы в класс для детей с умственной отсталостью только после первого года обучения в ней.</w:t>
            </w:r>
          </w:p>
        </w:tc>
      </w:tr>
      <w:tr w:rsidR="00EB70AA" w:rsidTr="000D1097">
        <w:trPr>
          <w:trHeight w:val="161"/>
        </w:trPr>
        <w:tc>
          <w:tcPr>
            <w:tcW w:w="7425" w:type="dxa"/>
          </w:tcPr>
          <w:p w:rsidR="007C755B" w:rsidRPr="007C755B" w:rsidRDefault="007C755B" w:rsidP="007C755B">
            <w:pPr>
              <w:pStyle w:val="1"/>
              <w:spacing w:line="240" w:lineRule="auto"/>
              <w:rPr>
                <w:sz w:val="22"/>
                <w:szCs w:val="28"/>
              </w:rPr>
            </w:pPr>
            <w:r w:rsidRPr="007C755B">
              <w:rPr>
                <w:sz w:val="22"/>
                <w:szCs w:val="28"/>
              </w:rPr>
              <w:t xml:space="preserve">Еще один тип образовательных учреждений, где организуется воспитание и обучение детей со специальными потребностями, — </w:t>
            </w:r>
            <w:r w:rsidRPr="007C755B">
              <w:rPr>
                <w:i/>
                <w:sz w:val="22"/>
                <w:szCs w:val="28"/>
              </w:rPr>
              <w:t>образовательное учреждение для детей, нуждающихся в психолого-педагогической и медико-социальной помощи.</w:t>
            </w:r>
          </w:p>
          <w:p w:rsidR="007C755B" w:rsidRPr="007C755B" w:rsidRDefault="007C755B" w:rsidP="007C755B">
            <w:pPr>
              <w:pStyle w:val="1"/>
              <w:spacing w:line="240" w:lineRule="auto"/>
              <w:rPr>
                <w:sz w:val="22"/>
                <w:szCs w:val="28"/>
              </w:rPr>
            </w:pPr>
            <w:r w:rsidRPr="007C755B">
              <w:rPr>
                <w:sz w:val="22"/>
                <w:szCs w:val="28"/>
              </w:rPr>
              <w:t xml:space="preserve">       Здесь речь идет о различных центрах: диагностики и консультирования; психолого-медико-социального сопровождения; психолого-педагогической реабилитации и коррекции; лечебной педагогики и дифференцированного обучения и др. Эти учреждения рассчитаны на детей с 3 до 18 лет. Контингент этих учреждений специф</w:t>
            </w:r>
            <w:r>
              <w:rPr>
                <w:sz w:val="22"/>
                <w:szCs w:val="28"/>
              </w:rPr>
              <w:t>ичен</w:t>
            </w:r>
          </w:p>
          <w:p w:rsidR="007C755B" w:rsidRPr="007C755B" w:rsidRDefault="007C755B" w:rsidP="007C755B">
            <w:pPr>
              <w:pStyle w:val="1"/>
              <w:spacing w:line="240" w:lineRule="auto"/>
              <w:rPr>
                <w:sz w:val="22"/>
                <w:szCs w:val="28"/>
              </w:rPr>
            </w:pPr>
            <w:r w:rsidRPr="007C755B">
              <w:rPr>
                <w:sz w:val="22"/>
                <w:szCs w:val="28"/>
              </w:rPr>
              <w:t xml:space="preserve">        Основные направления деятельности таких учреждений по отношению к детям дошкольного возраста:</w:t>
            </w:r>
          </w:p>
          <w:p w:rsidR="007C755B" w:rsidRDefault="007C755B" w:rsidP="007C755B">
            <w:pPr>
              <w:pStyle w:val="1"/>
              <w:numPr>
                <w:ilvl w:val="0"/>
                <w:numId w:val="8"/>
              </w:numPr>
              <w:spacing w:line="240" w:lineRule="auto"/>
              <w:rPr>
                <w:sz w:val="22"/>
                <w:szCs w:val="28"/>
              </w:rPr>
            </w:pPr>
            <w:r w:rsidRPr="007C755B">
              <w:rPr>
                <w:sz w:val="22"/>
                <w:szCs w:val="28"/>
              </w:rPr>
              <w:t xml:space="preserve">диагностика уровня психофизического развития и отклонений в поведении детей; </w:t>
            </w:r>
          </w:p>
          <w:p w:rsidR="007C755B" w:rsidRDefault="007C755B" w:rsidP="007C755B">
            <w:pPr>
              <w:pStyle w:val="1"/>
              <w:numPr>
                <w:ilvl w:val="0"/>
                <w:numId w:val="8"/>
              </w:numPr>
              <w:spacing w:line="240" w:lineRule="auto"/>
              <w:rPr>
                <w:sz w:val="22"/>
                <w:szCs w:val="28"/>
              </w:rPr>
            </w:pPr>
            <w:r w:rsidRPr="007C755B">
              <w:rPr>
                <w:sz w:val="22"/>
                <w:szCs w:val="28"/>
              </w:rPr>
              <w:t xml:space="preserve">образование детей в соответствии с их возрастными и индивидуальными особенностями, состоянием соматического и психического здоровья; организация коррекционно-развивающего и компенсирующего обучения; </w:t>
            </w:r>
          </w:p>
          <w:p w:rsidR="007C755B" w:rsidRDefault="007C755B" w:rsidP="007C755B">
            <w:pPr>
              <w:pStyle w:val="1"/>
              <w:numPr>
                <w:ilvl w:val="0"/>
                <w:numId w:val="8"/>
              </w:numPr>
              <w:spacing w:line="240" w:lineRule="auto"/>
              <w:rPr>
                <w:sz w:val="22"/>
                <w:szCs w:val="28"/>
              </w:rPr>
            </w:pPr>
            <w:proofErr w:type="spellStart"/>
            <w:r w:rsidRPr="007C755B">
              <w:rPr>
                <w:sz w:val="22"/>
                <w:szCs w:val="28"/>
              </w:rPr>
              <w:t>психокоррекционная</w:t>
            </w:r>
            <w:proofErr w:type="spellEnd"/>
            <w:r w:rsidRPr="007C755B">
              <w:rPr>
                <w:sz w:val="22"/>
                <w:szCs w:val="28"/>
              </w:rPr>
              <w:t xml:space="preserve"> и психопрофилактическая работа с детьми; </w:t>
            </w:r>
          </w:p>
          <w:p w:rsidR="007C755B" w:rsidRPr="007C755B" w:rsidRDefault="007C755B" w:rsidP="007C755B">
            <w:pPr>
              <w:pStyle w:val="1"/>
              <w:numPr>
                <w:ilvl w:val="0"/>
                <w:numId w:val="8"/>
              </w:numPr>
              <w:spacing w:line="240" w:lineRule="auto"/>
              <w:rPr>
                <w:sz w:val="22"/>
                <w:szCs w:val="28"/>
              </w:rPr>
            </w:pPr>
            <w:r w:rsidRPr="007C755B">
              <w:rPr>
                <w:sz w:val="22"/>
                <w:szCs w:val="28"/>
              </w:rPr>
              <w:t>проведение комплекса лечебно-оздоровительных мероприятий.</w:t>
            </w:r>
          </w:p>
          <w:p w:rsidR="00EB70AA" w:rsidRDefault="007C755B" w:rsidP="007C755B">
            <w:pPr>
              <w:pStyle w:val="1"/>
              <w:spacing w:line="240" w:lineRule="auto"/>
              <w:ind w:left="0"/>
              <w:rPr>
                <w:b/>
                <w:szCs w:val="28"/>
              </w:rPr>
            </w:pPr>
            <w:r w:rsidRPr="007C755B">
              <w:rPr>
                <w:sz w:val="22"/>
                <w:szCs w:val="28"/>
              </w:rPr>
              <w:t xml:space="preserve">       В нашей стране существуют также различные </w:t>
            </w:r>
            <w:r w:rsidRPr="007C755B">
              <w:rPr>
                <w:i/>
                <w:sz w:val="22"/>
                <w:szCs w:val="28"/>
              </w:rPr>
              <w:t>оздоровительные образовательные учреждения санаторного типа для детей, нуждающихся в длительном лечении (санаторные школы-интернаты, санаторно-лесные школы, санаторные детские дома для детей-сирот и детей, оставшихся без попечения родителей).</w:t>
            </w:r>
          </w:p>
        </w:tc>
        <w:tc>
          <w:tcPr>
            <w:tcW w:w="7427" w:type="dxa"/>
          </w:tcPr>
          <w:p w:rsidR="00EB70AA" w:rsidRDefault="002F786F" w:rsidP="002F786F">
            <w:pPr>
              <w:pStyle w:val="1"/>
              <w:spacing w:line="240" w:lineRule="auto"/>
              <w:ind w:left="0"/>
              <w:rPr>
                <w:sz w:val="24"/>
                <w:szCs w:val="28"/>
              </w:rPr>
            </w:pPr>
            <w:r w:rsidRPr="002F786F">
              <w:rPr>
                <w:sz w:val="24"/>
                <w:szCs w:val="28"/>
              </w:rPr>
              <w:t>В случае, если ребенок не в состоянии посещать специальное (коррекционное) образовательное учреждение, организуется его обучение в домашних условиях. Организация такого обучения определяется постановлением Правительства Российской Федерации «Об утверждении порядка воспитания и обучения детей-инвалидов на дому и в негосударственных образовательных учреждениях» от 18 июля 1996 г. № 861.</w:t>
            </w:r>
          </w:p>
          <w:p w:rsidR="002F786F" w:rsidRPr="002F786F" w:rsidRDefault="002F786F" w:rsidP="002F786F">
            <w:pPr>
              <w:pStyle w:val="1"/>
              <w:spacing w:line="240" w:lineRule="auto"/>
              <w:ind w:left="0"/>
              <w:rPr>
                <w:szCs w:val="28"/>
              </w:rPr>
            </w:pPr>
            <w:r w:rsidRPr="002F786F">
              <w:rPr>
                <w:sz w:val="24"/>
                <w:szCs w:val="28"/>
              </w:rPr>
              <w:t>Право на обучение в домашних условиях получают дети, заболевания или отклонения в развитии у которых соответствуют указанным в установленном Министерством здравоохранения РФ специальном перечне. Основанием для организации надомного обучения является медицинское заключение лечебно-профилактического учреждения.</w:t>
            </w:r>
            <w:r w:rsidRPr="002F786F">
              <w:rPr>
                <w:sz w:val="24"/>
                <w:szCs w:val="28"/>
              </w:rPr>
              <w:br/>
              <w:t>К оказанию помощи в обучении детей на дому подключаются школа или дошкольное образовательное учреждение, находящееся поблизости. На период обучения ребенку предоставляется возможность бесплатного пользования учебниками, фондом библиотеки школы. Педагоги и психологи школы оказывают консультативную и методическую помощь родителям в освоении ребенком общеобразовательных программ.</w:t>
            </w:r>
          </w:p>
        </w:tc>
      </w:tr>
    </w:tbl>
    <w:p w:rsidR="00917B76" w:rsidRDefault="00917B76"/>
    <w:sectPr w:rsidR="00917B76" w:rsidSect="00D802FE">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0291A"/>
    <w:multiLevelType w:val="hybridMultilevel"/>
    <w:tmpl w:val="FEFA7666"/>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 w15:restartNumberingAfterBreak="0">
    <w:nsid w:val="08A7131F"/>
    <w:multiLevelType w:val="hybridMultilevel"/>
    <w:tmpl w:val="84E85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1D0A28"/>
    <w:multiLevelType w:val="hybridMultilevel"/>
    <w:tmpl w:val="7D48D77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 w15:restartNumberingAfterBreak="0">
    <w:nsid w:val="18D015E7"/>
    <w:multiLevelType w:val="hybridMultilevel"/>
    <w:tmpl w:val="0644AFC4"/>
    <w:lvl w:ilvl="0" w:tplc="4BF2FC20">
      <w:start w:val="1"/>
      <w:numFmt w:val="decimal"/>
      <w:lvlText w:val="%1."/>
      <w:lvlJc w:val="left"/>
      <w:pPr>
        <w:ind w:left="720" w:hanging="360"/>
      </w:pPr>
      <w:rPr>
        <w:rFonts w:ascii="Times" w:hAnsi="Time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05422B"/>
    <w:multiLevelType w:val="hybridMultilevel"/>
    <w:tmpl w:val="4BBA9C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AA379C9"/>
    <w:multiLevelType w:val="hybridMultilevel"/>
    <w:tmpl w:val="894474AC"/>
    <w:lvl w:ilvl="0" w:tplc="042ED0F2">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6" w15:restartNumberingAfterBreak="0">
    <w:nsid w:val="49CF4464"/>
    <w:multiLevelType w:val="hybridMultilevel"/>
    <w:tmpl w:val="E3EC907E"/>
    <w:lvl w:ilvl="0" w:tplc="0000000C">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5CA7488"/>
    <w:multiLevelType w:val="hybridMultilevel"/>
    <w:tmpl w:val="BAEA5B90"/>
    <w:lvl w:ilvl="0" w:tplc="0B5C03DC">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6A226A4"/>
    <w:multiLevelType w:val="hybridMultilevel"/>
    <w:tmpl w:val="46860F44"/>
    <w:lvl w:ilvl="0" w:tplc="4BF2FC20">
      <w:start w:val="1"/>
      <w:numFmt w:val="decimal"/>
      <w:lvlText w:val="%1."/>
      <w:lvlJc w:val="left"/>
      <w:pPr>
        <w:ind w:left="720" w:hanging="360"/>
      </w:pPr>
      <w:rPr>
        <w:rFonts w:ascii="Times" w:hAnsi="Time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9E76915"/>
    <w:multiLevelType w:val="hybridMultilevel"/>
    <w:tmpl w:val="7B3AC1E2"/>
    <w:lvl w:ilvl="0" w:tplc="AE56C6DC">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num w:numId="1">
    <w:abstractNumId w:val="6"/>
  </w:num>
  <w:num w:numId="2">
    <w:abstractNumId w:val="9"/>
  </w:num>
  <w:num w:numId="3">
    <w:abstractNumId w:val="5"/>
  </w:num>
  <w:num w:numId="4">
    <w:abstractNumId w:val="4"/>
  </w:num>
  <w:num w:numId="5">
    <w:abstractNumId w:val="0"/>
  </w:num>
  <w:num w:numId="6">
    <w:abstractNumId w:val="7"/>
  </w:num>
  <w:num w:numId="7">
    <w:abstractNumId w:val="1"/>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260"/>
    <w:rsid w:val="000D1097"/>
    <w:rsid w:val="00101EF0"/>
    <w:rsid w:val="00210F5F"/>
    <w:rsid w:val="00266D28"/>
    <w:rsid w:val="002F786F"/>
    <w:rsid w:val="00326A29"/>
    <w:rsid w:val="00377D6F"/>
    <w:rsid w:val="00441441"/>
    <w:rsid w:val="005D7282"/>
    <w:rsid w:val="00602260"/>
    <w:rsid w:val="007C755B"/>
    <w:rsid w:val="00917B76"/>
    <w:rsid w:val="00D802FE"/>
    <w:rsid w:val="00EB70AA"/>
    <w:rsid w:val="00EF1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1D3B30-7D6D-4B3A-B250-49163B8D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Цитата1"/>
    <w:basedOn w:val="a"/>
    <w:rsid w:val="00EB70AA"/>
    <w:pPr>
      <w:widowControl/>
      <w:suppressAutoHyphens/>
      <w:autoSpaceDE/>
      <w:autoSpaceDN/>
      <w:adjustRightInd/>
      <w:spacing w:line="360" w:lineRule="auto"/>
      <w:ind w:left="57" w:right="113"/>
      <w:jc w:val="both"/>
    </w:pPr>
    <w:rPr>
      <w:sz w:val="28"/>
      <w:szCs w:val="20"/>
      <w:lang w:eastAsia="ar-SA"/>
    </w:rPr>
  </w:style>
  <w:style w:type="table" w:styleId="a3">
    <w:name w:val="Table Grid"/>
    <w:basedOn w:val="a1"/>
    <w:uiPriority w:val="39"/>
    <w:rsid w:val="00EB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basedOn w:val="a0"/>
    <w:rsid w:val="00EF15D2"/>
  </w:style>
  <w:style w:type="paragraph" w:styleId="a4">
    <w:name w:val="List Paragraph"/>
    <w:basedOn w:val="a"/>
    <w:uiPriority w:val="34"/>
    <w:qFormat/>
    <w:rsid w:val="00377D6F"/>
    <w:pPr>
      <w:ind w:left="720"/>
      <w:contextualSpacing/>
    </w:pPr>
  </w:style>
  <w:style w:type="character" w:customStyle="1" w:styleId="FontStyle54">
    <w:name w:val="Font Style54"/>
    <w:uiPriority w:val="99"/>
    <w:rsid w:val="002F786F"/>
    <w:rPr>
      <w:rFonts w:ascii="Times New Roman" w:hAnsi="Times New Roman" w:cs="Times New Roman" w:hint="default"/>
      <w:spacing w:val="1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867932">
      <w:bodyDiv w:val="1"/>
      <w:marLeft w:val="0"/>
      <w:marRight w:val="0"/>
      <w:marTop w:val="0"/>
      <w:marBottom w:val="0"/>
      <w:divBdr>
        <w:top w:val="none" w:sz="0" w:space="0" w:color="auto"/>
        <w:left w:val="none" w:sz="0" w:space="0" w:color="auto"/>
        <w:bottom w:val="none" w:sz="0" w:space="0" w:color="auto"/>
        <w:right w:val="none" w:sz="0" w:space="0" w:color="auto"/>
      </w:divBdr>
    </w:div>
    <w:div w:id="575750337">
      <w:bodyDiv w:val="1"/>
      <w:marLeft w:val="0"/>
      <w:marRight w:val="0"/>
      <w:marTop w:val="0"/>
      <w:marBottom w:val="0"/>
      <w:divBdr>
        <w:top w:val="none" w:sz="0" w:space="0" w:color="auto"/>
        <w:left w:val="none" w:sz="0" w:space="0" w:color="auto"/>
        <w:bottom w:val="none" w:sz="0" w:space="0" w:color="auto"/>
        <w:right w:val="none" w:sz="0" w:space="0" w:color="auto"/>
      </w:divBdr>
    </w:div>
    <w:div w:id="113347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4528</Words>
  <Characters>25813</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ЕкатеринаЛ</dc:creator>
  <cp:keywords/>
  <dc:description/>
  <cp:lastModifiedBy>Настя</cp:lastModifiedBy>
  <cp:revision>2</cp:revision>
  <dcterms:created xsi:type="dcterms:W3CDTF">2021-01-14T19:35:00Z</dcterms:created>
  <dcterms:modified xsi:type="dcterms:W3CDTF">2021-01-14T19:35:00Z</dcterms:modified>
</cp:coreProperties>
</file>