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50" w:rsidRPr="009D02EE" w:rsidRDefault="00D177E1" w:rsidP="00CE14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2E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B3CAE">
        <w:rPr>
          <w:rFonts w:ascii="Times New Roman" w:hAnsi="Times New Roman" w:cs="Times New Roman"/>
          <w:b/>
          <w:sz w:val="28"/>
          <w:szCs w:val="28"/>
        </w:rPr>
        <w:t>3</w:t>
      </w:r>
      <w:r w:rsidRPr="009D02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D02EE" w:rsidRPr="009D02EE">
        <w:rPr>
          <w:rFonts w:ascii="Times New Roman" w:hAnsi="Times New Roman" w:cs="Times New Roman"/>
          <w:b/>
          <w:sz w:val="28"/>
          <w:szCs w:val="28"/>
        </w:rPr>
        <w:t>Бюджетный федерализм</w:t>
      </w:r>
    </w:p>
    <w:p w:rsidR="00CE1450" w:rsidRDefault="00CE1450" w:rsidP="00CE14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Экономический федерализм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Финансовая система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Теорема децентрализации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бюджетного федерализма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Территориальные бюджеты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Бюджетный федерализм в переходной экономике</w:t>
      </w:r>
    </w:p>
    <w:p w:rsidR="00CE1450" w:rsidRDefault="00CE1450" w:rsidP="00CE145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гранты</w:t>
      </w:r>
    </w:p>
    <w:p w:rsidR="00D177E1" w:rsidRDefault="00D177E1" w:rsidP="00CE145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177E1" w:rsidSect="00167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46F"/>
    <w:multiLevelType w:val="hybridMultilevel"/>
    <w:tmpl w:val="1A325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A1060"/>
    <w:multiLevelType w:val="hybridMultilevel"/>
    <w:tmpl w:val="ADBC7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EB0915"/>
    <w:multiLevelType w:val="hybridMultilevel"/>
    <w:tmpl w:val="3F806D76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34734D"/>
    <w:multiLevelType w:val="hybridMultilevel"/>
    <w:tmpl w:val="3F1A5AB2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DB2911"/>
    <w:multiLevelType w:val="hybridMultilevel"/>
    <w:tmpl w:val="47F86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1873F9"/>
    <w:multiLevelType w:val="hybridMultilevel"/>
    <w:tmpl w:val="D1D0A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407B"/>
    <w:rsid w:val="00004869"/>
    <w:rsid w:val="001672B6"/>
    <w:rsid w:val="00396A71"/>
    <w:rsid w:val="00586B45"/>
    <w:rsid w:val="0060407B"/>
    <w:rsid w:val="009D02EE"/>
    <w:rsid w:val="00CB3CAE"/>
    <w:rsid w:val="00CE1450"/>
    <w:rsid w:val="00D1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60407B"/>
  </w:style>
  <w:style w:type="paragraph" w:styleId="a3">
    <w:name w:val="List Paragraph"/>
    <w:basedOn w:val="a"/>
    <w:uiPriority w:val="34"/>
    <w:qFormat/>
    <w:rsid w:val="00D177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9</cp:revision>
  <dcterms:created xsi:type="dcterms:W3CDTF">2016-10-16T08:43:00Z</dcterms:created>
  <dcterms:modified xsi:type="dcterms:W3CDTF">2023-12-13T06:05:00Z</dcterms:modified>
</cp:coreProperties>
</file>