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28A" w:rsidRPr="00C862E8" w:rsidRDefault="00A46FF8" w:rsidP="00A46F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62E8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C862E8" w:rsidRPr="00C862E8">
        <w:rPr>
          <w:rFonts w:ascii="Times New Roman" w:hAnsi="Times New Roman" w:cs="Times New Roman"/>
          <w:b/>
          <w:sz w:val="24"/>
          <w:szCs w:val="24"/>
        </w:rPr>
        <w:t>Тестирование кандидатов. Основные виды психологических тестов</w:t>
      </w:r>
    </w:p>
    <w:p w:rsidR="00A46FF8" w:rsidRDefault="00A46FF8" w:rsidP="00A46F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2E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характеристики проективного интервью</w:t>
      </w: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2E8">
        <w:rPr>
          <w:rFonts w:ascii="Times New Roman" w:hAnsi="Times New Roman" w:cs="Times New Roman"/>
          <w:sz w:val="24"/>
          <w:szCs w:val="24"/>
        </w:rPr>
        <w:t>П</w:t>
      </w:r>
      <w:bookmarkStart w:id="0" w:name="_GoBack"/>
      <w:bookmarkEnd w:id="0"/>
      <w:r w:rsidRPr="00C862E8">
        <w:rPr>
          <w:rFonts w:ascii="Times New Roman" w:hAnsi="Times New Roman" w:cs="Times New Roman"/>
          <w:sz w:val="24"/>
          <w:szCs w:val="24"/>
        </w:rPr>
        <w:t>роективные методики при проективном интервью</w:t>
      </w: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2E8">
        <w:rPr>
          <w:rFonts w:ascii="Times New Roman" w:hAnsi="Times New Roman" w:cs="Times New Roman"/>
          <w:sz w:val="24"/>
          <w:szCs w:val="24"/>
        </w:rPr>
        <w:t>Анализ ответов на проективные вопросы по тематическим группам</w:t>
      </w: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2E8">
        <w:rPr>
          <w:rFonts w:ascii="Times New Roman" w:hAnsi="Times New Roman" w:cs="Times New Roman"/>
          <w:sz w:val="28"/>
          <w:szCs w:val="28"/>
        </w:rPr>
        <w:t xml:space="preserve"> </w:t>
      </w:r>
      <w:r w:rsidRPr="00C862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порядок тестирования кандидатов</w:t>
      </w: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2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тестов для оценки кандидатов</w:t>
      </w: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2E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Многофакторные методы оценки кандидатов</w:t>
      </w:r>
    </w:p>
    <w:p w:rsidR="00C862E8" w:rsidRPr="00C862E8" w:rsidRDefault="00C862E8" w:rsidP="00C862E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62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Упражнения, имитирующие интервью</w:t>
      </w:r>
    </w:p>
    <w:p w:rsidR="00A46FF8" w:rsidRPr="00C862E8" w:rsidRDefault="00C862E8" w:rsidP="00C862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62E8">
        <w:rPr>
          <w:rFonts w:ascii="Times New Roman" w:hAnsi="Times New Roman" w:cs="Times New Roman"/>
          <w:sz w:val="24"/>
          <w:szCs w:val="24"/>
        </w:rPr>
        <w:t>Основные виды психологических тестов</w:t>
      </w:r>
    </w:p>
    <w:sectPr w:rsidR="00A46FF8" w:rsidRPr="00C86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2C48"/>
    <w:multiLevelType w:val="hybridMultilevel"/>
    <w:tmpl w:val="DE88A0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1CB675D"/>
    <w:multiLevelType w:val="hybridMultilevel"/>
    <w:tmpl w:val="E36AE0A0"/>
    <w:lvl w:ilvl="0" w:tplc="170EDAD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36601"/>
    <w:multiLevelType w:val="hybridMultilevel"/>
    <w:tmpl w:val="2668B6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49C"/>
    <w:rsid w:val="0022749C"/>
    <w:rsid w:val="004D428A"/>
    <w:rsid w:val="00A46FF8"/>
    <w:rsid w:val="00C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F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2018-12-16T06:57:00Z</dcterms:created>
  <dcterms:modified xsi:type="dcterms:W3CDTF">2021-08-14T10:24:00Z</dcterms:modified>
</cp:coreProperties>
</file>