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27EF" w:rsidRDefault="000627EF" w:rsidP="000627EF">
      <w:pPr>
        <w:spacing w:after="0" w:line="360" w:lineRule="auto"/>
        <w:ind w:firstLine="709"/>
        <w:jc w:val="center"/>
        <w:rPr>
          <w:rFonts w:ascii="Times New Roman" w:hAnsi="Times New Roman" w:cs="Times New Roman"/>
          <w:b/>
          <w:sz w:val="24"/>
          <w:szCs w:val="24"/>
        </w:rPr>
      </w:pPr>
      <w:r w:rsidRPr="000627EF">
        <w:rPr>
          <w:rFonts w:ascii="Times New Roman" w:hAnsi="Times New Roman" w:cs="Times New Roman"/>
          <w:b/>
          <w:sz w:val="24"/>
          <w:szCs w:val="24"/>
        </w:rPr>
        <w:t xml:space="preserve">Тема </w:t>
      </w:r>
      <w:r w:rsidR="00771246">
        <w:rPr>
          <w:rFonts w:ascii="Times New Roman" w:hAnsi="Times New Roman" w:cs="Times New Roman"/>
          <w:b/>
          <w:sz w:val="24"/>
          <w:szCs w:val="24"/>
        </w:rPr>
        <w:t>4</w:t>
      </w:r>
      <w:r w:rsidRPr="000627EF">
        <w:rPr>
          <w:rFonts w:ascii="Times New Roman" w:hAnsi="Times New Roman" w:cs="Times New Roman"/>
          <w:b/>
          <w:sz w:val="24"/>
          <w:szCs w:val="24"/>
        </w:rPr>
        <w:t>. Первоначальный отбор докумен</w:t>
      </w:r>
      <w:r w:rsidR="003E27A4">
        <w:rPr>
          <w:rFonts w:ascii="Times New Roman" w:hAnsi="Times New Roman" w:cs="Times New Roman"/>
          <w:b/>
          <w:sz w:val="24"/>
          <w:szCs w:val="24"/>
        </w:rPr>
        <w:t>тов кандидатов (резюме, анкеты)</w:t>
      </w:r>
    </w:p>
    <w:p w:rsidR="003E27A4" w:rsidRPr="003E27A4" w:rsidRDefault="003E27A4" w:rsidP="003E27A4">
      <w:pPr>
        <w:pStyle w:val="a9"/>
        <w:numPr>
          <w:ilvl w:val="0"/>
          <w:numId w:val="38"/>
        </w:numPr>
        <w:spacing w:after="0" w:line="360" w:lineRule="auto"/>
        <w:jc w:val="both"/>
        <w:rPr>
          <w:rFonts w:ascii="Times New Roman" w:hAnsi="Times New Roman" w:cs="Times New Roman"/>
          <w:b/>
          <w:sz w:val="24"/>
          <w:szCs w:val="24"/>
        </w:rPr>
      </w:pPr>
      <w:r w:rsidRPr="003E27A4">
        <w:rPr>
          <w:rFonts w:ascii="Times New Roman" w:hAnsi="Times New Roman" w:cs="Times New Roman"/>
          <w:b/>
          <w:sz w:val="24"/>
          <w:szCs w:val="24"/>
        </w:rPr>
        <w:t xml:space="preserve">Характеристика </w:t>
      </w:r>
      <w:proofErr w:type="spellStart"/>
      <w:r w:rsidRPr="003E27A4">
        <w:rPr>
          <w:rFonts w:ascii="Times New Roman" w:hAnsi="Times New Roman" w:cs="Times New Roman"/>
          <w:b/>
          <w:sz w:val="24"/>
          <w:szCs w:val="24"/>
        </w:rPr>
        <w:t>кандадита</w:t>
      </w:r>
      <w:proofErr w:type="spellEnd"/>
    </w:p>
    <w:p w:rsidR="003E27A4" w:rsidRPr="003E27A4" w:rsidRDefault="003E27A4" w:rsidP="003E27A4">
      <w:pPr>
        <w:pStyle w:val="a9"/>
        <w:numPr>
          <w:ilvl w:val="0"/>
          <w:numId w:val="38"/>
        </w:numPr>
        <w:spacing w:after="0" w:line="360" w:lineRule="auto"/>
        <w:jc w:val="both"/>
        <w:rPr>
          <w:rFonts w:ascii="Times New Roman" w:hAnsi="Times New Roman" w:cs="Times New Roman"/>
          <w:b/>
          <w:sz w:val="24"/>
          <w:szCs w:val="24"/>
        </w:rPr>
      </w:pPr>
      <w:r w:rsidRPr="003E27A4">
        <w:rPr>
          <w:rFonts w:ascii="Times New Roman" w:hAnsi="Times New Roman" w:cs="Times New Roman"/>
          <w:b/>
          <w:sz w:val="24"/>
          <w:szCs w:val="24"/>
        </w:rPr>
        <w:t>Резюме кандидата</w:t>
      </w:r>
    </w:p>
    <w:p w:rsidR="003E27A4" w:rsidRPr="003E27A4" w:rsidRDefault="003E27A4" w:rsidP="003E27A4">
      <w:pPr>
        <w:pStyle w:val="a9"/>
        <w:numPr>
          <w:ilvl w:val="0"/>
          <w:numId w:val="38"/>
        </w:numPr>
        <w:spacing w:after="0" w:line="360" w:lineRule="auto"/>
        <w:jc w:val="both"/>
        <w:rPr>
          <w:rFonts w:ascii="Times New Roman" w:hAnsi="Times New Roman" w:cs="Times New Roman"/>
          <w:b/>
          <w:sz w:val="24"/>
          <w:szCs w:val="24"/>
        </w:rPr>
      </w:pPr>
      <w:r w:rsidRPr="003E27A4">
        <w:rPr>
          <w:rFonts w:ascii="Times New Roman" w:eastAsia="Times New Roman" w:hAnsi="Times New Roman" w:cs="Times New Roman"/>
          <w:b/>
          <w:sz w:val="24"/>
          <w:szCs w:val="24"/>
          <w:lang w:eastAsia="ru-RU"/>
        </w:rPr>
        <w:t>Личный листок по учету кадров</w:t>
      </w:r>
    </w:p>
    <w:p w:rsidR="003E27A4" w:rsidRPr="000627EF" w:rsidRDefault="003E27A4" w:rsidP="003E27A4">
      <w:pPr>
        <w:spacing w:after="0" w:line="360" w:lineRule="auto"/>
        <w:ind w:firstLine="709"/>
        <w:jc w:val="both"/>
        <w:rPr>
          <w:rFonts w:ascii="Times New Roman" w:hAnsi="Times New Roman" w:cs="Times New Roman"/>
          <w:b/>
          <w:sz w:val="24"/>
          <w:szCs w:val="24"/>
        </w:rPr>
      </w:pPr>
      <w:r>
        <w:rPr>
          <w:rFonts w:ascii="Times New Roman" w:hAnsi="Times New Roman" w:cs="Times New Roman"/>
          <w:b/>
          <w:sz w:val="24"/>
          <w:szCs w:val="24"/>
        </w:rPr>
        <w:t>1</w:t>
      </w:r>
    </w:p>
    <w:p w:rsidR="00096B32" w:rsidRPr="00096B32" w:rsidRDefault="00096B32" w:rsidP="00070718">
      <w:pPr>
        <w:spacing w:after="0" w:line="360" w:lineRule="auto"/>
        <w:ind w:firstLine="709"/>
        <w:jc w:val="both"/>
        <w:rPr>
          <w:rFonts w:ascii="Times New Roman" w:eastAsia="Times New Roman" w:hAnsi="Times New Roman" w:cs="Times New Roman"/>
          <w:sz w:val="24"/>
          <w:szCs w:val="24"/>
          <w:shd w:val="clear" w:color="auto" w:fill="FFFFFF"/>
          <w:lang w:eastAsia="ru-RU"/>
        </w:rPr>
      </w:pPr>
      <w:bookmarkStart w:id="0" w:name="495"/>
      <w:r w:rsidRPr="00096B32">
        <w:rPr>
          <w:rFonts w:ascii="Times New Roman" w:eastAsia="Times New Roman" w:hAnsi="Times New Roman" w:cs="Times New Roman"/>
          <w:sz w:val="24"/>
          <w:szCs w:val="24"/>
          <w:shd w:val="clear" w:color="auto" w:fill="FFFFFF"/>
          <w:lang w:eastAsia="ru-RU"/>
        </w:rPr>
        <w:t>При приеме на работу претендент должен представить документы, которые дают определенную информацию о нем. В соответствии с ТК РФ запрещается требовать при приеме на работу документы, не предусмотренные законодательством. Но кроме тех документов, которые традиционно требуются при приеме на работу, </w:t>
      </w:r>
      <w:r w:rsidRPr="00070718">
        <w:rPr>
          <w:rFonts w:ascii="Times New Roman" w:eastAsia="Times New Roman" w:hAnsi="Times New Roman" w:cs="Times New Roman"/>
          <w:b/>
          <w:bCs/>
          <w:sz w:val="24"/>
          <w:szCs w:val="24"/>
          <w:shd w:val="clear" w:color="auto" w:fill="FFFFFF"/>
          <w:lang w:eastAsia="ru-RU"/>
        </w:rPr>
        <w:t>можно порекомендовать </w:t>
      </w:r>
      <w:proofErr w:type="gramStart"/>
      <w:r w:rsidRPr="00096B32">
        <w:rPr>
          <w:rFonts w:ascii="Times New Roman" w:eastAsia="Times New Roman" w:hAnsi="Times New Roman" w:cs="Times New Roman"/>
          <w:sz w:val="24"/>
          <w:szCs w:val="24"/>
          <w:shd w:val="clear" w:color="auto" w:fill="FFFFFF"/>
          <w:lang w:eastAsia="ru-RU"/>
        </w:rPr>
        <w:t>предоставлять характеристики</w:t>
      </w:r>
      <w:proofErr w:type="gramEnd"/>
      <w:r w:rsidRPr="00096B32">
        <w:rPr>
          <w:rFonts w:ascii="Times New Roman" w:eastAsia="Times New Roman" w:hAnsi="Times New Roman" w:cs="Times New Roman"/>
          <w:sz w:val="24"/>
          <w:szCs w:val="24"/>
          <w:shd w:val="clear" w:color="auto" w:fill="FFFFFF"/>
          <w:lang w:eastAsia="ru-RU"/>
        </w:rPr>
        <w:t xml:space="preserve"> с прежнего места работы и из учебного учреждения.</w:t>
      </w:r>
    </w:p>
    <w:p w:rsidR="00096B32" w:rsidRPr="00096B32" w:rsidRDefault="00096B32" w:rsidP="00070718">
      <w:pPr>
        <w:spacing w:after="0" w:line="360" w:lineRule="auto"/>
        <w:ind w:firstLine="709"/>
        <w:jc w:val="both"/>
        <w:rPr>
          <w:rFonts w:ascii="Times New Roman" w:eastAsia="Times New Roman" w:hAnsi="Times New Roman" w:cs="Times New Roman"/>
          <w:sz w:val="24"/>
          <w:szCs w:val="24"/>
          <w:shd w:val="clear" w:color="auto" w:fill="FFFFFF"/>
          <w:lang w:eastAsia="ru-RU"/>
        </w:rPr>
      </w:pPr>
      <w:r w:rsidRPr="00070718">
        <w:rPr>
          <w:rFonts w:ascii="Times New Roman" w:eastAsia="Times New Roman" w:hAnsi="Times New Roman" w:cs="Times New Roman"/>
          <w:b/>
          <w:bCs/>
          <w:sz w:val="24"/>
          <w:szCs w:val="24"/>
          <w:u w:val="single"/>
          <w:shd w:val="clear" w:color="auto" w:fill="FFFFFF"/>
          <w:lang w:eastAsia="ru-RU"/>
        </w:rPr>
        <w:t>Характеристики</w:t>
      </w:r>
      <w:r w:rsidRPr="00096B32">
        <w:rPr>
          <w:rFonts w:ascii="Times New Roman" w:eastAsia="Times New Roman" w:hAnsi="Times New Roman" w:cs="Times New Roman"/>
          <w:sz w:val="24"/>
          <w:szCs w:val="24"/>
          <w:shd w:val="clear" w:color="auto" w:fill="FFFFFF"/>
          <w:lang w:eastAsia="ru-RU"/>
        </w:rPr>
        <w:t> широко распространены во многих странах. В Германии, например</w:t>
      </w:r>
      <w:proofErr w:type="gramStart"/>
      <w:r w:rsidRPr="00096B32">
        <w:rPr>
          <w:rFonts w:ascii="Times New Roman" w:eastAsia="Times New Roman" w:hAnsi="Times New Roman" w:cs="Times New Roman"/>
          <w:sz w:val="24"/>
          <w:szCs w:val="24"/>
          <w:shd w:val="clear" w:color="auto" w:fill="FFFFFF"/>
          <w:lang w:eastAsia="ru-RU"/>
        </w:rPr>
        <w:t>,</w:t>
      </w:r>
      <w:proofErr w:type="gramEnd"/>
      <w:r w:rsidRPr="00096B32">
        <w:rPr>
          <w:rFonts w:ascii="Times New Roman" w:eastAsia="Times New Roman" w:hAnsi="Times New Roman" w:cs="Times New Roman"/>
          <w:sz w:val="24"/>
          <w:szCs w:val="24"/>
          <w:shd w:val="clear" w:color="auto" w:fill="FFFFFF"/>
          <w:lang w:eastAsia="ru-RU"/>
        </w:rPr>
        <w:t xml:space="preserve"> фирма обязана дать работнику рекомендацию, которая, по существу, является той же характеристикой. В этом документе администрация не имеет права упоминать недостатки работника. В то же время в отдельных случаях возможно косвенное как бы между строк, указание нежелательные черты работника, замеченные кадровыми службами.</w:t>
      </w:r>
    </w:p>
    <w:p w:rsidR="00096B32" w:rsidRPr="00096B32" w:rsidRDefault="00096B32" w:rsidP="00070718">
      <w:pPr>
        <w:spacing w:after="0" w:line="360" w:lineRule="auto"/>
        <w:ind w:firstLine="709"/>
        <w:jc w:val="both"/>
        <w:rPr>
          <w:rFonts w:ascii="Times New Roman" w:eastAsia="Times New Roman" w:hAnsi="Times New Roman" w:cs="Times New Roman"/>
          <w:sz w:val="24"/>
          <w:szCs w:val="24"/>
          <w:shd w:val="clear" w:color="auto" w:fill="FFFFFF"/>
          <w:lang w:eastAsia="ru-RU"/>
        </w:rPr>
      </w:pPr>
      <w:r w:rsidRPr="00096B32">
        <w:rPr>
          <w:rFonts w:ascii="Times New Roman" w:eastAsia="Times New Roman" w:hAnsi="Times New Roman" w:cs="Times New Roman"/>
          <w:sz w:val="24"/>
          <w:szCs w:val="24"/>
          <w:shd w:val="clear" w:color="auto" w:fill="FFFFFF"/>
          <w:lang w:eastAsia="ru-RU"/>
        </w:rPr>
        <w:t>В нашей стране рекомендательные письма выдают только по запросу работника, при этом большинство рекомендательных писем заполнены хвалебными отзывами о покидающем организацию работнике - потому, что бывший работодатель хочет быть добрым, или в надежде на избавление от нежелательного человека. Кроме того, чтобы написать действительно соответствующую истине характеристику, необходимо, чтобы ее составитель хорошо знал рекомендуемого, его сильные и слабые стороны. А часто рекомендательные письма пишутся (или подписываются) руководителями, которые даже толком не знают, чем занимался их бывший работник. Поэтому желательно проверить рекомендацию лично (или по телефону) через бывшего руководителя и сослуживцев, при этом можно получить и очень ценную дополнительную информацию. Хорошо, если есть возможность заранее подготовить вопросы, которые будут заданы по телефону или лично.</w:t>
      </w:r>
    </w:p>
    <w:p w:rsidR="00096B32" w:rsidRPr="00096B32" w:rsidRDefault="00096B32" w:rsidP="00070718">
      <w:pPr>
        <w:spacing w:after="0" w:line="360" w:lineRule="auto"/>
        <w:ind w:firstLine="709"/>
        <w:jc w:val="both"/>
        <w:rPr>
          <w:rFonts w:ascii="Times New Roman" w:eastAsia="Times New Roman" w:hAnsi="Times New Roman" w:cs="Times New Roman"/>
          <w:sz w:val="24"/>
          <w:szCs w:val="24"/>
          <w:shd w:val="clear" w:color="auto" w:fill="FFFFFF"/>
          <w:lang w:eastAsia="ru-RU"/>
        </w:rPr>
      </w:pPr>
      <w:r w:rsidRPr="00096B32">
        <w:rPr>
          <w:rFonts w:ascii="Times New Roman" w:eastAsia="Times New Roman" w:hAnsi="Times New Roman" w:cs="Times New Roman"/>
          <w:sz w:val="24"/>
          <w:szCs w:val="24"/>
          <w:shd w:val="clear" w:color="auto" w:fill="FFFFFF"/>
          <w:lang w:eastAsia="ru-RU"/>
        </w:rPr>
        <w:t>Формулировка вопросов должна быть предельно точной и касаться только конкретного поведения: например, добросовестно ли работник выполнял свои обязанности? Были ли случаи невыполнения задания и почему? Отказывался ли ездить в командировки? Сколько раз в год не выходил на работу по болезни? Были ли конфликты с руководителем? Были ли нарушения дисциплины? В каких отношениях работник был со своими коллегами? Отказывался ли помочь коллеге, если это не было связано с его непосредственными обязанностями? и т.п.</w:t>
      </w:r>
    </w:p>
    <w:p w:rsidR="00096B32" w:rsidRPr="00096B32" w:rsidRDefault="00096B32" w:rsidP="00070718">
      <w:pPr>
        <w:spacing w:after="0" w:line="360" w:lineRule="auto"/>
        <w:ind w:firstLine="709"/>
        <w:jc w:val="both"/>
        <w:rPr>
          <w:rFonts w:ascii="Times New Roman" w:eastAsia="Times New Roman" w:hAnsi="Times New Roman" w:cs="Times New Roman"/>
          <w:sz w:val="24"/>
          <w:szCs w:val="24"/>
          <w:shd w:val="clear" w:color="auto" w:fill="FFFFFF"/>
          <w:lang w:eastAsia="ru-RU"/>
        </w:rPr>
      </w:pPr>
      <w:r w:rsidRPr="00096B32">
        <w:rPr>
          <w:rFonts w:ascii="Times New Roman" w:eastAsia="Times New Roman" w:hAnsi="Times New Roman" w:cs="Times New Roman"/>
          <w:sz w:val="24"/>
          <w:szCs w:val="24"/>
          <w:shd w:val="clear" w:color="auto" w:fill="FFFFFF"/>
          <w:lang w:eastAsia="ru-RU"/>
        </w:rPr>
        <w:t xml:space="preserve">Документы, предъявляемые при приеме на работу, помогают определить трудовую правоспособность претендента, уровень его профессиональной подготовки, его квалификацию, </w:t>
      </w:r>
      <w:r w:rsidRPr="00096B32">
        <w:rPr>
          <w:rFonts w:ascii="Times New Roman" w:eastAsia="Times New Roman" w:hAnsi="Times New Roman" w:cs="Times New Roman"/>
          <w:sz w:val="24"/>
          <w:szCs w:val="24"/>
          <w:shd w:val="clear" w:color="auto" w:fill="FFFFFF"/>
          <w:lang w:eastAsia="ru-RU"/>
        </w:rPr>
        <w:lastRenderedPageBreak/>
        <w:t>практический опыт руководящей работы. Характеристика же дает возможность в определенной степени судить о его </w:t>
      </w:r>
      <w:r w:rsidRPr="00096B32">
        <w:rPr>
          <w:rFonts w:ascii="Times New Roman" w:eastAsia="Times New Roman" w:hAnsi="Times New Roman" w:cs="Times New Roman"/>
          <w:i/>
          <w:iCs/>
          <w:sz w:val="24"/>
          <w:szCs w:val="24"/>
          <w:shd w:val="clear" w:color="auto" w:fill="FFFFFF"/>
          <w:lang w:eastAsia="ru-RU"/>
        </w:rPr>
        <w:t>человеческих качествах.</w:t>
      </w:r>
    </w:p>
    <w:p w:rsidR="003E27A4" w:rsidRPr="003E27A4" w:rsidRDefault="003E27A4" w:rsidP="00070718">
      <w:pPr>
        <w:spacing w:after="0" w:line="360" w:lineRule="auto"/>
        <w:ind w:firstLine="709"/>
        <w:jc w:val="both"/>
        <w:rPr>
          <w:rFonts w:ascii="Times New Roman" w:eastAsia="Times New Roman" w:hAnsi="Times New Roman" w:cs="Times New Roman"/>
          <w:b/>
          <w:sz w:val="24"/>
          <w:szCs w:val="24"/>
          <w:shd w:val="clear" w:color="auto" w:fill="FFFFFF"/>
          <w:lang w:eastAsia="ru-RU"/>
        </w:rPr>
      </w:pPr>
      <w:r w:rsidRPr="003E27A4">
        <w:rPr>
          <w:rFonts w:ascii="Times New Roman" w:eastAsia="Times New Roman" w:hAnsi="Times New Roman" w:cs="Times New Roman"/>
          <w:b/>
          <w:sz w:val="24"/>
          <w:szCs w:val="24"/>
          <w:shd w:val="clear" w:color="auto" w:fill="FFFFFF"/>
          <w:lang w:eastAsia="ru-RU"/>
        </w:rPr>
        <w:t>2</w:t>
      </w:r>
    </w:p>
    <w:p w:rsidR="00096B32" w:rsidRPr="00096B32" w:rsidRDefault="00096B32" w:rsidP="00070718">
      <w:pPr>
        <w:spacing w:after="0" w:line="360" w:lineRule="auto"/>
        <w:ind w:firstLine="709"/>
        <w:jc w:val="both"/>
        <w:rPr>
          <w:rFonts w:ascii="Times New Roman" w:eastAsia="Times New Roman" w:hAnsi="Times New Roman" w:cs="Times New Roman"/>
          <w:sz w:val="24"/>
          <w:szCs w:val="24"/>
          <w:shd w:val="clear" w:color="auto" w:fill="FFFFFF"/>
          <w:lang w:eastAsia="ru-RU"/>
        </w:rPr>
      </w:pPr>
      <w:r w:rsidRPr="00096B32">
        <w:rPr>
          <w:rFonts w:ascii="Times New Roman" w:eastAsia="Times New Roman" w:hAnsi="Times New Roman" w:cs="Times New Roman"/>
          <w:sz w:val="24"/>
          <w:szCs w:val="24"/>
          <w:shd w:val="clear" w:color="auto" w:fill="FFFFFF"/>
          <w:lang w:eastAsia="ru-RU"/>
        </w:rPr>
        <w:t xml:space="preserve">Все чаще на коммерческих предприятиях </w:t>
      </w:r>
      <w:proofErr w:type="gramStart"/>
      <w:r w:rsidRPr="00096B32">
        <w:rPr>
          <w:rFonts w:ascii="Times New Roman" w:eastAsia="Times New Roman" w:hAnsi="Times New Roman" w:cs="Times New Roman"/>
          <w:sz w:val="24"/>
          <w:szCs w:val="24"/>
          <w:shd w:val="clear" w:color="auto" w:fill="FFFFFF"/>
          <w:lang w:eastAsia="ru-RU"/>
        </w:rPr>
        <w:t>поступающий</w:t>
      </w:r>
      <w:proofErr w:type="gramEnd"/>
      <w:r w:rsidRPr="00096B32">
        <w:rPr>
          <w:rFonts w:ascii="Times New Roman" w:eastAsia="Times New Roman" w:hAnsi="Times New Roman" w:cs="Times New Roman"/>
          <w:sz w:val="24"/>
          <w:szCs w:val="24"/>
          <w:shd w:val="clear" w:color="auto" w:fill="FFFFFF"/>
          <w:lang w:eastAsia="ru-RU"/>
        </w:rPr>
        <w:t xml:space="preserve"> на работу представляет «</w:t>
      </w:r>
      <w:r w:rsidRPr="00070718">
        <w:rPr>
          <w:rFonts w:ascii="Times New Roman" w:eastAsia="Times New Roman" w:hAnsi="Times New Roman" w:cs="Times New Roman"/>
          <w:b/>
          <w:bCs/>
          <w:sz w:val="24"/>
          <w:szCs w:val="24"/>
          <w:shd w:val="clear" w:color="auto" w:fill="FFFFFF"/>
          <w:lang w:eastAsia="ru-RU"/>
        </w:rPr>
        <w:t>Автобиографию</w:t>
      </w:r>
      <w:r w:rsidRPr="00096B32">
        <w:rPr>
          <w:rFonts w:ascii="Times New Roman" w:eastAsia="Times New Roman" w:hAnsi="Times New Roman" w:cs="Times New Roman"/>
          <w:sz w:val="24"/>
          <w:szCs w:val="24"/>
          <w:shd w:val="clear" w:color="auto" w:fill="FFFFFF"/>
          <w:lang w:eastAsia="ru-RU"/>
        </w:rPr>
        <w:t>» или «</w:t>
      </w:r>
      <w:r w:rsidRPr="00070718">
        <w:rPr>
          <w:rFonts w:ascii="Times New Roman" w:eastAsia="Times New Roman" w:hAnsi="Times New Roman" w:cs="Times New Roman"/>
          <w:b/>
          <w:bCs/>
          <w:sz w:val="24"/>
          <w:szCs w:val="24"/>
          <w:shd w:val="clear" w:color="auto" w:fill="FFFFFF"/>
          <w:lang w:eastAsia="ru-RU"/>
        </w:rPr>
        <w:t>Резюме</w:t>
      </w:r>
      <w:r w:rsidRPr="00096B32">
        <w:rPr>
          <w:rFonts w:ascii="Times New Roman" w:eastAsia="Times New Roman" w:hAnsi="Times New Roman" w:cs="Times New Roman"/>
          <w:sz w:val="24"/>
          <w:szCs w:val="24"/>
          <w:shd w:val="clear" w:color="auto" w:fill="FFFFFF"/>
          <w:lang w:eastAsia="ru-RU"/>
        </w:rPr>
        <w:t>».</w:t>
      </w:r>
    </w:p>
    <w:p w:rsidR="00096B32" w:rsidRPr="00096B32" w:rsidRDefault="00096B32" w:rsidP="00070718">
      <w:pPr>
        <w:spacing w:after="0" w:line="360" w:lineRule="auto"/>
        <w:ind w:firstLine="709"/>
        <w:jc w:val="both"/>
        <w:rPr>
          <w:rFonts w:ascii="Times New Roman" w:eastAsia="Times New Roman" w:hAnsi="Times New Roman" w:cs="Times New Roman"/>
          <w:sz w:val="24"/>
          <w:szCs w:val="24"/>
          <w:shd w:val="clear" w:color="auto" w:fill="FFFFFF"/>
          <w:lang w:eastAsia="ru-RU"/>
        </w:rPr>
      </w:pPr>
      <w:r w:rsidRPr="00096B32">
        <w:rPr>
          <w:rFonts w:ascii="Times New Roman" w:eastAsia="Times New Roman" w:hAnsi="Times New Roman" w:cs="Times New Roman"/>
          <w:sz w:val="24"/>
          <w:szCs w:val="24"/>
          <w:shd w:val="clear" w:color="auto" w:fill="FFFFFF"/>
          <w:lang w:eastAsia="ru-RU"/>
        </w:rPr>
        <w:t>Эти документы являются документами личного характера, текст их может быть произвольным и составляться самим автором, но такие реквизиты, как название вида документа, дата, подпись, должны быть обязательно.</w:t>
      </w:r>
    </w:p>
    <w:bookmarkEnd w:id="0"/>
    <w:p w:rsidR="00096B32" w:rsidRPr="00096B32" w:rsidRDefault="00096B32" w:rsidP="00070718">
      <w:pPr>
        <w:spacing w:after="0" w:line="360" w:lineRule="auto"/>
        <w:ind w:firstLine="709"/>
        <w:jc w:val="both"/>
        <w:rPr>
          <w:rFonts w:ascii="Times New Roman" w:eastAsia="Times New Roman" w:hAnsi="Times New Roman" w:cs="Times New Roman"/>
          <w:sz w:val="24"/>
          <w:szCs w:val="24"/>
          <w:shd w:val="clear" w:color="auto" w:fill="FFFFFF"/>
          <w:lang w:eastAsia="ru-RU"/>
        </w:rPr>
      </w:pPr>
      <w:r w:rsidRPr="00070718">
        <w:rPr>
          <w:rFonts w:ascii="Times New Roman" w:eastAsia="Times New Roman" w:hAnsi="Times New Roman" w:cs="Times New Roman"/>
          <w:b/>
          <w:bCs/>
          <w:sz w:val="24"/>
          <w:szCs w:val="24"/>
          <w:u w:val="single"/>
          <w:shd w:val="clear" w:color="auto" w:fill="FFFFFF"/>
          <w:lang w:eastAsia="ru-RU"/>
        </w:rPr>
        <w:t>Резюме</w:t>
      </w:r>
      <w:r w:rsidRPr="00096B32">
        <w:rPr>
          <w:rFonts w:ascii="Times New Roman" w:eastAsia="Times New Roman" w:hAnsi="Times New Roman" w:cs="Times New Roman"/>
          <w:sz w:val="24"/>
          <w:szCs w:val="24"/>
          <w:shd w:val="clear" w:color="auto" w:fill="FFFFFF"/>
          <w:lang w:eastAsia="ru-RU"/>
        </w:rPr>
        <w:t> – документ, содержащий краткие сведения библиографического характера, предоставляемый лицом при трудоустройстве в коммерческое предприятие.</w:t>
      </w:r>
    </w:p>
    <w:p w:rsidR="00096B32" w:rsidRPr="00096B32" w:rsidRDefault="00096B32" w:rsidP="00070718">
      <w:pPr>
        <w:spacing w:after="0" w:line="360" w:lineRule="auto"/>
        <w:ind w:firstLine="709"/>
        <w:jc w:val="both"/>
        <w:rPr>
          <w:rFonts w:ascii="Times New Roman" w:eastAsia="Times New Roman" w:hAnsi="Times New Roman" w:cs="Times New Roman"/>
          <w:sz w:val="24"/>
          <w:szCs w:val="24"/>
          <w:shd w:val="clear" w:color="auto" w:fill="FFFFFF"/>
          <w:lang w:eastAsia="ru-RU"/>
        </w:rPr>
      </w:pPr>
      <w:r w:rsidRPr="00096B32">
        <w:rPr>
          <w:rFonts w:ascii="Times New Roman" w:eastAsia="Times New Roman" w:hAnsi="Times New Roman" w:cs="Times New Roman"/>
          <w:sz w:val="24"/>
          <w:szCs w:val="24"/>
          <w:shd w:val="clear" w:color="auto" w:fill="FFFFFF"/>
          <w:lang w:eastAsia="ru-RU"/>
        </w:rPr>
        <w:t>Резюме содержит:</w:t>
      </w:r>
    </w:p>
    <w:p w:rsidR="00096B32" w:rsidRPr="00096B32" w:rsidRDefault="00096B32" w:rsidP="00070718">
      <w:pPr>
        <w:spacing w:after="0" w:line="360" w:lineRule="auto"/>
        <w:ind w:firstLine="709"/>
        <w:jc w:val="both"/>
        <w:rPr>
          <w:rFonts w:ascii="Times New Roman" w:eastAsia="Times New Roman" w:hAnsi="Times New Roman" w:cs="Times New Roman"/>
          <w:sz w:val="24"/>
          <w:szCs w:val="24"/>
          <w:shd w:val="clear" w:color="auto" w:fill="FFFFFF"/>
          <w:lang w:eastAsia="ru-RU"/>
        </w:rPr>
      </w:pPr>
      <w:r w:rsidRPr="00096B32">
        <w:rPr>
          <w:rFonts w:ascii="Times New Roman" w:eastAsia="Times New Roman" w:hAnsi="Times New Roman" w:cs="Times New Roman"/>
          <w:sz w:val="24"/>
          <w:szCs w:val="24"/>
          <w:shd w:val="clear" w:color="auto" w:fill="FFFFFF"/>
          <w:lang w:eastAsia="ru-RU"/>
        </w:rPr>
        <w:t>- название вида документа;</w:t>
      </w:r>
    </w:p>
    <w:p w:rsidR="00096B32" w:rsidRPr="00096B32" w:rsidRDefault="00096B32" w:rsidP="00070718">
      <w:pPr>
        <w:spacing w:after="0" w:line="360" w:lineRule="auto"/>
        <w:ind w:firstLine="709"/>
        <w:jc w:val="both"/>
        <w:rPr>
          <w:rFonts w:ascii="Times New Roman" w:eastAsia="Times New Roman" w:hAnsi="Times New Roman" w:cs="Times New Roman"/>
          <w:sz w:val="24"/>
          <w:szCs w:val="24"/>
          <w:shd w:val="clear" w:color="auto" w:fill="FFFFFF"/>
          <w:lang w:eastAsia="ru-RU"/>
        </w:rPr>
      </w:pPr>
      <w:r w:rsidRPr="00096B32">
        <w:rPr>
          <w:rFonts w:ascii="Times New Roman" w:eastAsia="Times New Roman" w:hAnsi="Times New Roman" w:cs="Times New Roman"/>
          <w:sz w:val="24"/>
          <w:szCs w:val="24"/>
          <w:shd w:val="clear" w:color="auto" w:fill="FFFFFF"/>
          <w:lang w:eastAsia="ru-RU"/>
        </w:rPr>
        <w:t>- дату;</w:t>
      </w:r>
    </w:p>
    <w:p w:rsidR="00096B32" w:rsidRPr="00096B32" w:rsidRDefault="00096B32" w:rsidP="00070718">
      <w:pPr>
        <w:spacing w:after="0" w:line="360" w:lineRule="auto"/>
        <w:ind w:firstLine="709"/>
        <w:jc w:val="both"/>
        <w:rPr>
          <w:rFonts w:ascii="Times New Roman" w:eastAsia="Times New Roman" w:hAnsi="Times New Roman" w:cs="Times New Roman"/>
          <w:sz w:val="24"/>
          <w:szCs w:val="24"/>
          <w:shd w:val="clear" w:color="auto" w:fill="FFFFFF"/>
          <w:lang w:eastAsia="ru-RU"/>
        </w:rPr>
      </w:pPr>
      <w:r w:rsidRPr="00096B32">
        <w:rPr>
          <w:rFonts w:ascii="Times New Roman" w:eastAsia="Times New Roman" w:hAnsi="Times New Roman" w:cs="Times New Roman"/>
          <w:sz w:val="24"/>
          <w:szCs w:val="24"/>
          <w:shd w:val="clear" w:color="auto" w:fill="FFFFFF"/>
          <w:lang w:eastAsia="ru-RU"/>
        </w:rPr>
        <w:t>- указание фамилии, имени, отчества;</w:t>
      </w:r>
    </w:p>
    <w:p w:rsidR="00096B32" w:rsidRPr="00096B32" w:rsidRDefault="00096B32" w:rsidP="00070718">
      <w:pPr>
        <w:spacing w:after="0" w:line="360" w:lineRule="auto"/>
        <w:ind w:firstLine="709"/>
        <w:jc w:val="both"/>
        <w:rPr>
          <w:rFonts w:ascii="Times New Roman" w:eastAsia="Times New Roman" w:hAnsi="Times New Roman" w:cs="Times New Roman"/>
          <w:sz w:val="24"/>
          <w:szCs w:val="24"/>
          <w:shd w:val="clear" w:color="auto" w:fill="FFFFFF"/>
          <w:lang w:eastAsia="ru-RU"/>
        </w:rPr>
      </w:pPr>
      <w:r w:rsidRPr="00096B32">
        <w:rPr>
          <w:rFonts w:ascii="Times New Roman" w:eastAsia="Times New Roman" w:hAnsi="Times New Roman" w:cs="Times New Roman"/>
          <w:sz w:val="24"/>
          <w:szCs w:val="24"/>
          <w:shd w:val="clear" w:color="auto" w:fill="FFFFFF"/>
          <w:lang w:eastAsia="ru-RU"/>
        </w:rPr>
        <w:t>- должности;</w:t>
      </w:r>
    </w:p>
    <w:p w:rsidR="00096B32" w:rsidRPr="00096B32" w:rsidRDefault="00096B32" w:rsidP="00070718">
      <w:pPr>
        <w:spacing w:after="0" w:line="360" w:lineRule="auto"/>
        <w:ind w:firstLine="709"/>
        <w:jc w:val="both"/>
        <w:rPr>
          <w:rFonts w:ascii="Times New Roman" w:eastAsia="Times New Roman" w:hAnsi="Times New Roman" w:cs="Times New Roman"/>
          <w:sz w:val="24"/>
          <w:szCs w:val="24"/>
          <w:shd w:val="clear" w:color="auto" w:fill="FFFFFF"/>
          <w:lang w:eastAsia="ru-RU"/>
        </w:rPr>
      </w:pPr>
      <w:r w:rsidRPr="00096B32">
        <w:rPr>
          <w:rFonts w:ascii="Times New Roman" w:eastAsia="Times New Roman" w:hAnsi="Times New Roman" w:cs="Times New Roman"/>
          <w:sz w:val="24"/>
          <w:szCs w:val="24"/>
          <w:shd w:val="clear" w:color="auto" w:fill="FFFFFF"/>
          <w:lang w:eastAsia="ru-RU"/>
        </w:rPr>
        <w:t>- почтового адреса претендента, телефона;</w:t>
      </w:r>
    </w:p>
    <w:p w:rsidR="00096B32" w:rsidRPr="00096B32" w:rsidRDefault="00096B32" w:rsidP="00070718">
      <w:pPr>
        <w:spacing w:after="0" w:line="360" w:lineRule="auto"/>
        <w:ind w:firstLine="709"/>
        <w:jc w:val="both"/>
        <w:rPr>
          <w:rFonts w:ascii="Times New Roman" w:eastAsia="Times New Roman" w:hAnsi="Times New Roman" w:cs="Times New Roman"/>
          <w:sz w:val="24"/>
          <w:szCs w:val="24"/>
          <w:shd w:val="clear" w:color="auto" w:fill="FFFFFF"/>
          <w:lang w:eastAsia="ru-RU"/>
        </w:rPr>
      </w:pPr>
      <w:r w:rsidRPr="00096B32">
        <w:rPr>
          <w:rFonts w:ascii="Times New Roman" w:eastAsia="Times New Roman" w:hAnsi="Times New Roman" w:cs="Times New Roman"/>
          <w:sz w:val="24"/>
          <w:szCs w:val="24"/>
          <w:shd w:val="clear" w:color="auto" w:fill="FFFFFF"/>
          <w:lang w:eastAsia="ru-RU"/>
        </w:rPr>
        <w:t>- текст;</w:t>
      </w:r>
    </w:p>
    <w:p w:rsidR="00096B32" w:rsidRPr="00096B32" w:rsidRDefault="00096B32" w:rsidP="00070718">
      <w:pPr>
        <w:spacing w:after="0" w:line="360" w:lineRule="auto"/>
        <w:ind w:firstLine="709"/>
        <w:jc w:val="both"/>
        <w:rPr>
          <w:rFonts w:ascii="Times New Roman" w:eastAsia="Times New Roman" w:hAnsi="Times New Roman" w:cs="Times New Roman"/>
          <w:sz w:val="24"/>
          <w:szCs w:val="24"/>
          <w:shd w:val="clear" w:color="auto" w:fill="FFFFFF"/>
          <w:lang w:eastAsia="ru-RU"/>
        </w:rPr>
      </w:pPr>
      <w:r w:rsidRPr="00096B32">
        <w:rPr>
          <w:rFonts w:ascii="Times New Roman" w:eastAsia="Times New Roman" w:hAnsi="Times New Roman" w:cs="Times New Roman"/>
          <w:sz w:val="24"/>
          <w:szCs w:val="24"/>
          <w:shd w:val="clear" w:color="auto" w:fill="FFFFFF"/>
          <w:lang w:eastAsia="ru-RU"/>
        </w:rPr>
        <w:t>- подпись.</w:t>
      </w:r>
    </w:p>
    <w:p w:rsidR="00096B32" w:rsidRPr="00096B32" w:rsidRDefault="00096B32" w:rsidP="00070718">
      <w:pPr>
        <w:spacing w:after="0" w:line="360" w:lineRule="auto"/>
        <w:ind w:firstLine="709"/>
        <w:jc w:val="both"/>
        <w:rPr>
          <w:rFonts w:ascii="Times New Roman" w:eastAsia="Times New Roman" w:hAnsi="Times New Roman" w:cs="Times New Roman"/>
          <w:sz w:val="24"/>
          <w:szCs w:val="24"/>
          <w:shd w:val="clear" w:color="auto" w:fill="FFFFFF"/>
          <w:lang w:eastAsia="ru-RU"/>
        </w:rPr>
      </w:pPr>
      <w:r w:rsidRPr="00096B32">
        <w:rPr>
          <w:rFonts w:ascii="Times New Roman" w:eastAsia="Times New Roman" w:hAnsi="Times New Roman" w:cs="Times New Roman"/>
          <w:sz w:val="24"/>
          <w:szCs w:val="24"/>
          <w:shd w:val="clear" w:color="auto" w:fill="FFFFFF"/>
          <w:lang w:eastAsia="ru-RU"/>
        </w:rPr>
        <w:t>Текст резюме состоит из следующих разделов:</w:t>
      </w:r>
    </w:p>
    <w:p w:rsidR="00096B32" w:rsidRPr="00096B32" w:rsidRDefault="00096B32" w:rsidP="00070718">
      <w:pPr>
        <w:spacing w:after="0" w:line="360" w:lineRule="auto"/>
        <w:ind w:firstLine="709"/>
        <w:jc w:val="both"/>
        <w:rPr>
          <w:rFonts w:ascii="Times New Roman" w:eastAsia="Times New Roman" w:hAnsi="Times New Roman" w:cs="Times New Roman"/>
          <w:sz w:val="24"/>
          <w:szCs w:val="24"/>
          <w:shd w:val="clear" w:color="auto" w:fill="FFFFFF"/>
          <w:lang w:eastAsia="ru-RU"/>
        </w:rPr>
      </w:pPr>
      <w:r w:rsidRPr="00096B32">
        <w:rPr>
          <w:rFonts w:ascii="Times New Roman" w:eastAsia="Times New Roman" w:hAnsi="Times New Roman" w:cs="Times New Roman"/>
          <w:sz w:val="24"/>
          <w:szCs w:val="24"/>
          <w:shd w:val="clear" w:color="auto" w:fill="FFFFFF"/>
          <w:lang w:eastAsia="ru-RU"/>
        </w:rPr>
        <w:t>- персональные данные;</w:t>
      </w:r>
    </w:p>
    <w:p w:rsidR="00096B32" w:rsidRPr="00096B32" w:rsidRDefault="00096B32" w:rsidP="00070718">
      <w:pPr>
        <w:spacing w:after="0" w:line="360" w:lineRule="auto"/>
        <w:ind w:firstLine="709"/>
        <w:jc w:val="both"/>
        <w:rPr>
          <w:rFonts w:ascii="Times New Roman" w:eastAsia="Times New Roman" w:hAnsi="Times New Roman" w:cs="Times New Roman"/>
          <w:sz w:val="24"/>
          <w:szCs w:val="24"/>
          <w:shd w:val="clear" w:color="auto" w:fill="FFFFFF"/>
          <w:lang w:eastAsia="ru-RU"/>
        </w:rPr>
      </w:pPr>
      <w:r w:rsidRPr="00096B32">
        <w:rPr>
          <w:rFonts w:ascii="Times New Roman" w:eastAsia="Times New Roman" w:hAnsi="Times New Roman" w:cs="Times New Roman"/>
          <w:sz w:val="24"/>
          <w:szCs w:val="24"/>
          <w:shd w:val="clear" w:color="auto" w:fill="FFFFFF"/>
          <w:lang w:eastAsia="ru-RU"/>
        </w:rPr>
        <w:t>- цель трудоустройства, какую именно работу или должность хотел бы получить претендент);</w:t>
      </w:r>
    </w:p>
    <w:p w:rsidR="00096B32" w:rsidRPr="00096B32" w:rsidRDefault="00096B32" w:rsidP="00070718">
      <w:pPr>
        <w:spacing w:after="0" w:line="360" w:lineRule="auto"/>
        <w:ind w:firstLine="709"/>
        <w:jc w:val="both"/>
        <w:rPr>
          <w:rFonts w:ascii="Times New Roman" w:eastAsia="Times New Roman" w:hAnsi="Times New Roman" w:cs="Times New Roman"/>
          <w:sz w:val="24"/>
          <w:szCs w:val="24"/>
          <w:shd w:val="clear" w:color="auto" w:fill="FFFFFF"/>
          <w:lang w:eastAsia="ru-RU"/>
        </w:rPr>
      </w:pPr>
      <w:r w:rsidRPr="00096B32">
        <w:rPr>
          <w:rFonts w:ascii="Times New Roman" w:eastAsia="Times New Roman" w:hAnsi="Times New Roman" w:cs="Times New Roman"/>
          <w:sz w:val="24"/>
          <w:szCs w:val="24"/>
          <w:shd w:val="clear" w:color="auto" w:fill="FFFFFF"/>
          <w:lang w:eastAsia="ru-RU"/>
        </w:rPr>
        <w:t>- образование (перечисление в обратной хронологической последовательности, начиная с последнего места учебы);</w:t>
      </w:r>
    </w:p>
    <w:p w:rsidR="00096B32" w:rsidRPr="00096B32" w:rsidRDefault="00096B32" w:rsidP="00070718">
      <w:pPr>
        <w:spacing w:after="0" w:line="360" w:lineRule="auto"/>
        <w:ind w:firstLine="709"/>
        <w:jc w:val="both"/>
        <w:rPr>
          <w:rFonts w:ascii="Times New Roman" w:eastAsia="Times New Roman" w:hAnsi="Times New Roman" w:cs="Times New Roman"/>
          <w:sz w:val="24"/>
          <w:szCs w:val="24"/>
          <w:shd w:val="clear" w:color="auto" w:fill="FFFFFF"/>
          <w:lang w:eastAsia="ru-RU"/>
        </w:rPr>
      </w:pPr>
      <w:r w:rsidRPr="00096B32">
        <w:rPr>
          <w:rFonts w:ascii="Times New Roman" w:eastAsia="Times New Roman" w:hAnsi="Times New Roman" w:cs="Times New Roman"/>
          <w:sz w:val="24"/>
          <w:szCs w:val="24"/>
          <w:shd w:val="clear" w:color="auto" w:fill="FFFFFF"/>
          <w:lang w:eastAsia="ru-RU"/>
        </w:rPr>
        <w:t>- опыт работы (краткое описание характера работы с указанием занимаемых должностей и дат);</w:t>
      </w:r>
    </w:p>
    <w:p w:rsidR="00096B32" w:rsidRPr="00096B32" w:rsidRDefault="00096B32" w:rsidP="00070718">
      <w:pPr>
        <w:spacing w:after="0" w:line="360" w:lineRule="auto"/>
        <w:ind w:firstLine="709"/>
        <w:jc w:val="both"/>
        <w:rPr>
          <w:rFonts w:ascii="Times New Roman" w:eastAsia="Times New Roman" w:hAnsi="Times New Roman" w:cs="Times New Roman"/>
          <w:sz w:val="24"/>
          <w:szCs w:val="24"/>
          <w:shd w:val="clear" w:color="auto" w:fill="FFFFFF"/>
          <w:lang w:eastAsia="ru-RU"/>
        </w:rPr>
      </w:pPr>
      <w:r w:rsidRPr="00096B32">
        <w:rPr>
          <w:rFonts w:ascii="Times New Roman" w:eastAsia="Times New Roman" w:hAnsi="Times New Roman" w:cs="Times New Roman"/>
          <w:sz w:val="24"/>
          <w:szCs w:val="24"/>
          <w:shd w:val="clear" w:color="auto" w:fill="FFFFFF"/>
          <w:lang w:eastAsia="ru-RU"/>
        </w:rPr>
        <w:t>- дополнительная информация (иностранные языки, конкретные навыки, имеющие отношение к профессии, работа в общественных организациях и т.д.);</w:t>
      </w:r>
    </w:p>
    <w:p w:rsidR="00096B32" w:rsidRPr="00096B32" w:rsidRDefault="00096B32" w:rsidP="00070718">
      <w:pPr>
        <w:spacing w:after="0" w:line="360" w:lineRule="auto"/>
        <w:ind w:firstLine="709"/>
        <w:jc w:val="both"/>
        <w:rPr>
          <w:rFonts w:ascii="Times New Roman" w:eastAsia="Times New Roman" w:hAnsi="Times New Roman" w:cs="Times New Roman"/>
          <w:sz w:val="24"/>
          <w:szCs w:val="24"/>
          <w:shd w:val="clear" w:color="auto" w:fill="FFFFFF"/>
          <w:lang w:eastAsia="ru-RU"/>
        </w:rPr>
      </w:pPr>
      <w:r w:rsidRPr="00096B32">
        <w:rPr>
          <w:rFonts w:ascii="Times New Roman" w:eastAsia="Times New Roman" w:hAnsi="Times New Roman" w:cs="Times New Roman"/>
          <w:sz w:val="24"/>
          <w:szCs w:val="24"/>
          <w:shd w:val="clear" w:color="auto" w:fill="FFFFFF"/>
          <w:lang w:eastAsia="ru-RU"/>
        </w:rPr>
        <w:t>- рекомендации (с фамилиями и телефонами).</w:t>
      </w:r>
    </w:p>
    <w:p w:rsidR="00096B32" w:rsidRPr="00096B32" w:rsidRDefault="00096B32" w:rsidP="00070718">
      <w:pPr>
        <w:spacing w:after="0" w:line="360" w:lineRule="auto"/>
        <w:ind w:firstLine="709"/>
        <w:jc w:val="both"/>
        <w:rPr>
          <w:rFonts w:ascii="Times New Roman" w:eastAsia="Times New Roman" w:hAnsi="Times New Roman" w:cs="Times New Roman"/>
          <w:sz w:val="24"/>
          <w:szCs w:val="24"/>
          <w:shd w:val="clear" w:color="auto" w:fill="FFFFFF"/>
          <w:lang w:eastAsia="ru-RU"/>
        </w:rPr>
      </w:pPr>
      <w:r w:rsidRPr="00070718">
        <w:rPr>
          <w:rFonts w:ascii="Times New Roman" w:eastAsia="Times New Roman" w:hAnsi="Times New Roman" w:cs="Times New Roman"/>
          <w:b/>
          <w:bCs/>
          <w:sz w:val="24"/>
          <w:szCs w:val="24"/>
          <w:u w:val="single"/>
          <w:shd w:val="clear" w:color="auto" w:fill="FFFFFF"/>
          <w:lang w:eastAsia="ru-RU"/>
        </w:rPr>
        <w:t>Автобиография</w:t>
      </w:r>
      <w:r w:rsidRPr="00096B32">
        <w:rPr>
          <w:rFonts w:ascii="Times New Roman" w:eastAsia="Times New Roman" w:hAnsi="Times New Roman" w:cs="Times New Roman"/>
          <w:sz w:val="24"/>
          <w:szCs w:val="24"/>
          <w:shd w:val="clear" w:color="auto" w:fill="FFFFFF"/>
          <w:lang w:eastAsia="ru-RU"/>
        </w:rPr>
        <w:t> – документ, в котором работник собственноручно в произвольной форме (без исправлений и помарок) дает краткое описание в хронологической последовательности этапов своей жизни и трудовой деятельности.</w:t>
      </w:r>
    </w:p>
    <w:p w:rsidR="00096B32" w:rsidRPr="00096B32" w:rsidRDefault="00096B32" w:rsidP="00070718">
      <w:pPr>
        <w:spacing w:after="0" w:line="360" w:lineRule="auto"/>
        <w:ind w:firstLine="709"/>
        <w:jc w:val="both"/>
        <w:rPr>
          <w:rFonts w:ascii="Times New Roman" w:eastAsia="Times New Roman" w:hAnsi="Times New Roman" w:cs="Times New Roman"/>
          <w:sz w:val="24"/>
          <w:szCs w:val="24"/>
          <w:shd w:val="clear" w:color="auto" w:fill="FFFFFF"/>
          <w:lang w:eastAsia="ru-RU"/>
        </w:rPr>
      </w:pPr>
      <w:r w:rsidRPr="00096B32">
        <w:rPr>
          <w:rFonts w:ascii="Times New Roman" w:eastAsia="Times New Roman" w:hAnsi="Times New Roman" w:cs="Times New Roman"/>
          <w:sz w:val="24"/>
          <w:szCs w:val="24"/>
          <w:shd w:val="clear" w:color="auto" w:fill="FFFFFF"/>
          <w:lang w:eastAsia="ru-RU"/>
        </w:rPr>
        <w:t>Автобиография имеет следующие реквизиты:</w:t>
      </w:r>
    </w:p>
    <w:p w:rsidR="00096B32" w:rsidRPr="00096B32" w:rsidRDefault="00096B32" w:rsidP="00070718">
      <w:pPr>
        <w:spacing w:after="0" w:line="360" w:lineRule="auto"/>
        <w:ind w:firstLine="709"/>
        <w:jc w:val="both"/>
        <w:rPr>
          <w:rFonts w:ascii="Times New Roman" w:eastAsia="Times New Roman" w:hAnsi="Times New Roman" w:cs="Times New Roman"/>
          <w:sz w:val="24"/>
          <w:szCs w:val="24"/>
          <w:shd w:val="clear" w:color="auto" w:fill="FFFFFF"/>
          <w:lang w:eastAsia="ru-RU"/>
        </w:rPr>
      </w:pPr>
      <w:r w:rsidRPr="00096B32">
        <w:rPr>
          <w:rFonts w:ascii="Times New Roman" w:eastAsia="Times New Roman" w:hAnsi="Times New Roman" w:cs="Times New Roman"/>
          <w:sz w:val="24"/>
          <w:szCs w:val="24"/>
          <w:shd w:val="clear" w:color="auto" w:fill="FFFFFF"/>
          <w:lang w:eastAsia="ru-RU"/>
        </w:rPr>
        <w:t>- название документа;</w:t>
      </w:r>
    </w:p>
    <w:p w:rsidR="00096B32" w:rsidRPr="00096B32" w:rsidRDefault="00096B32" w:rsidP="00070718">
      <w:pPr>
        <w:spacing w:after="0" w:line="360" w:lineRule="auto"/>
        <w:ind w:firstLine="709"/>
        <w:jc w:val="both"/>
        <w:rPr>
          <w:rFonts w:ascii="Times New Roman" w:eastAsia="Times New Roman" w:hAnsi="Times New Roman" w:cs="Times New Roman"/>
          <w:sz w:val="24"/>
          <w:szCs w:val="24"/>
          <w:shd w:val="clear" w:color="auto" w:fill="FFFFFF"/>
          <w:lang w:eastAsia="ru-RU"/>
        </w:rPr>
      </w:pPr>
      <w:r w:rsidRPr="00096B32">
        <w:rPr>
          <w:rFonts w:ascii="Times New Roman" w:eastAsia="Times New Roman" w:hAnsi="Times New Roman" w:cs="Times New Roman"/>
          <w:sz w:val="24"/>
          <w:szCs w:val="24"/>
          <w:shd w:val="clear" w:color="auto" w:fill="FFFFFF"/>
          <w:lang w:eastAsia="ru-RU"/>
        </w:rPr>
        <w:t>-текст (краткие сведения о себе в хронологическом порядке);</w:t>
      </w:r>
    </w:p>
    <w:p w:rsidR="00096B32" w:rsidRPr="00096B32" w:rsidRDefault="00096B32" w:rsidP="00070718">
      <w:pPr>
        <w:spacing w:after="0" w:line="360" w:lineRule="auto"/>
        <w:ind w:firstLine="709"/>
        <w:jc w:val="both"/>
        <w:rPr>
          <w:rFonts w:ascii="Times New Roman" w:eastAsia="Times New Roman" w:hAnsi="Times New Roman" w:cs="Times New Roman"/>
          <w:sz w:val="24"/>
          <w:szCs w:val="24"/>
          <w:shd w:val="clear" w:color="auto" w:fill="FFFFFF"/>
          <w:lang w:eastAsia="ru-RU"/>
        </w:rPr>
      </w:pPr>
      <w:r w:rsidRPr="00096B32">
        <w:rPr>
          <w:rFonts w:ascii="Times New Roman" w:eastAsia="Times New Roman" w:hAnsi="Times New Roman" w:cs="Times New Roman"/>
          <w:sz w:val="24"/>
          <w:szCs w:val="24"/>
          <w:shd w:val="clear" w:color="auto" w:fill="FFFFFF"/>
          <w:lang w:eastAsia="ru-RU"/>
        </w:rPr>
        <w:lastRenderedPageBreak/>
        <w:t>- подпись;</w:t>
      </w:r>
    </w:p>
    <w:p w:rsidR="00096B32" w:rsidRPr="00096B32" w:rsidRDefault="00096B32" w:rsidP="00070718">
      <w:pPr>
        <w:spacing w:after="0" w:line="360" w:lineRule="auto"/>
        <w:ind w:firstLine="709"/>
        <w:jc w:val="both"/>
        <w:rPr>
          <w:rFonts w:ascii="Times New Roman" w:eastAsia="Times New Roman" w:hAnsi="Times New Roman" w:cs="Times New Roman"/>
          <w:sz w:val="24"/>
          <w:szCs w:val="24"/>
          <w:shd w:val="clear" w:color="auto" w:fill="FFFFFF"/>
          <w:lang w:eastAsia="ru-RU"/>
        </w:rPr>
      </w:pPr>
      <w:r w:rsidRPr="00096B32">
        <w:rPr>
          <w:rFonts w:ascii="Times New Roman" w:eastAsia="Times New Roman" w:hAnsi="Times New Roman" w:cs="Times New Roman"/>
          <w:sz w:val="24"/>
          <w:szCs w:val="24"/>
          <w:shd w:val="clear" w:color="auto" w:fill="FFFFFF"/>
          <w:lang w:eastAsia="ru-RU"/>
        </w:rPr>
        <w:t>- дату.</w:t>
      </w:r>
    </w:p>
    <w:p w:rsidR="00096B32" w:rsidRPr="00096B32" w:rsidRDefault="00096B32" w:rsidP="00070718">
      <w:pPr>
        <w:spacing w:after="0" w:line="360" w:lineRule="auto"/>
        <w:ind w:firstLine="709"/>
        <w:jc w:val="both"/>
        <w:rPr>
          <w:rFonts w:ascii="Times New Roman" w:eastAsia="Times New Roman" w:hAnsi="Times New Roman" w:cs="Times New Roman"/>
          <w:sz w:val="24"/>
          <w:szCs w:val="24"/>
          <w:shd w:val="clear" w:color="auto" w:fill="FFFFFF"/>
          <w:lang w:eastAsia="ru-RU"/>
        </w:rPr>
      </w:pPr>
      <w:r w:rsidRPr="00096B32">
        <w:rPr>
          <w:rFonts w:ascii="Times New Roman" w:eastAsia="Times New Roman" w:hAnsi="Times New Roman" w:cs="Times New Roman"/>
          <w:sz w:val="24"/>
          <w:szCs w:val="24"/>
          <w:shd w:val="clear" w:color="auto" w:fill="FFFFFF"/>
          <w:lang w:eastAsia="ru-RU"/>
        </w:rPr>
        <w:t>В практике оформления приема на работу часто используется «</w:t>
      </w:r>
      <w:r w:rsidRPr="00070718">
        <w:rPr>
          <w:rFonts w:ascii="Times New Roman" w:eastAsia="Times New Roman" w:hAnsi="Times New Roman" w:cs="Times New Roman"/>
          <w:b/>
          <w:bCs/>
          <w:sz w:val="24"/>
          <w:szCs w:val="24"/>
          <w:shd w:val="clear" w:color="auto" w:fill="FFFFFF"/>
          <w:lang w:eastAsia="ru-RU"/>
        </w:rPr>
        <w:t>Анкета</w:t>
      </w:r>
      <w:r w:rsidRPr="00096B32">
        <w:rPr>
          <w:rFonts w:ascii="Times New Roman" w:eastAsia="Times New Roman" w:hAnsi="Times New Roman" w:cs="Times New Roman"/>
          <w:sz w:val="24"/>
          <w:szCs w:val="24"/>
          <w:shd w:val="clear" w:color="auto" w:fill="FFFFFF"/>
          <w:lang w:eastAsia="ru-RU"/>
        </w:rPr>
        <w:t>» - документ аналогичный «Личному листку по учету кадров». В отличие от личного листка анкета подписывается не только самим лицом, поступающим на работу, но и сотрудником, ответственным за персонал фирмы (см. Приложение 1).</w:t>
      </w:r>
    </w:p>
    <w:p w:rsidR="00096B32" w:rsidRPr="00096B32" w:rsidRDefault="00096B32" w:rsidP="00070718">
      <w:pPr>
        <w:spacing w:after="0" w:line="360" w:lineRule="auto"/>
        <w:ind w:firstLine="709"/>
        <w:jc w:val="both"/>
        <w:rPr>
          <w:rFonts w:ascii="Times New Roman" w:eastAsia="Times New Roman" w:hAnsi="Times New Roman" w:cs="Times New Roman"/>
          <w:sz w:val="24"/>
          <w:szCs w:val="24"/>
          <w:shd w:val="clear" w:color="auto" w:fill="FFFFFF"/>
          <w:lang w:eastAsia="ru-RU"/>
        </w:rPr>
      </w:pPr>
      <w:r w:rsidRPr="00096B32">
        <w:rPr>
          <w:rFonts w:ascii="Times New Roman" w:eastAsia="Times New Roman" w:hAnsi="Times New Roman" w:cs="Times New Roman"/>
          <w:sz w:val="24"/>
          <w:szCs w:val="24"/>
          <w:shd w:val="clear" w:color="auto" w:fill="FFFFFF"/>
          <w:lang w:eastAsia="ru-RU"/>
        </w:rPr>
        <w:t>Так как резюме часто не содержат всей необходимой информации, то анкету следует разработать с учетом специфики и предприятия, и конкретной должности, и сделать ее максимально информативной и эффективной.</w:t>
      </w:r>
    </w:p>
    <w:p w:rsidR="00096B32" w:rsidRPr="00096B32" w:rsidRDefault="00096B32" w:rsidP="00070718">
      <w:pPr>
        <w:spacing w:after="0" w:line="360" w:lineRule="auto"/>
        <w:ind w:firstLine="709"/>
        <w:jc w:val="both"/>
        <w:rPr>
          <w:rFonts w:ascii="Times New Roman" w:eastAsia="Times New Roman" w:hAnsi="Times New Roman" w:cs="Times New Roman"/>
          <w:sz w:val="24"/>
          <w:szCs w:val="24"/>
          <w:shd w:val="clear" w:color="auto" w:fill="FFFFFF"/>
          <w:lang w:eastAsia="ru-RU"/>
        </w:rPr>
      </w:pPr>
      <w:r w:rsidRPr="00096B32">
        <w:rPr>
          <w:rFonts w:ascii="Times New Roman" w:eastAsia="Times New Roman" w:hAnsi="Times New Roman" w:cs="Times New Roman"/>
          <w:sz w:val="24"/>
          <w:szCs w:val="24"/>
          <w:shd w:val="clear" w:color="auto" w:fill="FFFFFF"/>
          <w:lang w:eastAsia="ru-RU"/>
        </w:rPr>
        <w:t>Если менеджеры компании нашли кандидата самостоятельно, то его можно попросить заполнить такую анкету при первой встрече (если нет других возможностей, например, обменяться факсами). В случае поиска через агентство можно попросить присылать заполненную анкету вместе с резюме кандидата.</w:t>
      </w:r>
    </w:p>
    <w:p w:rsidR="00096B32" w:rsidRPr="00096B32" w:rsidRDefault="00096B32" w:rsidP="00070718">
      <w:pPr>
        <w:spacing w:after="0" w:line="360" w:lineRule="auto"/>
        <w:ind w:firstLine="709"/>
        <w:jc w:val="both"/>
        <w:rPr>
          <w:rFonts w:ascii="Times New Roman" w:eastAsia="Times New Roman" w:hAnsi="Times New Roman" w:cs="Times New Roman"/>
          <w:sz w:val="24"/>
          <w:szCs w:val="24"/>
          <w:shd w:val="clear" w:color="auto" w:fill="FFFFFF"/>
          <w:lang w:eastAsia="ru-RU"/>
        </w:rPr>
      </w:pPr>
      <w:r w:rsidRPr="00096B32">
        <w:rPr>
          <w:rFonts w:ascii="Times New Roman" w:eastAsia="Times New Roman" w:hAnsi="Times New Roman" w:cs="Times New Roman"/>
          <w:sz w:val="24"/>
          <w:szCs w:val="24"/>
          <w:shd w:val="clear" w:color="auto" w:fill="FFFFFF"/>
          <w:lang w:eastAsia="ru-RU"/>
        </w:rPr>
        <w:t>«</w:t>
      </w:r>
      <w:r w:rsidRPr="00070718">
        <w:rPr>
          <w:rFonts w:ascii="Times New Roman" w:eastAsia="Times New Roman" w:hAnsi="Times New Roman" w:cs="Times New Roman"/>
          <w:b/>
          <w:bCs/>
          <w:sz w:val="24"/>
          <w:szCs w:val="24"/>
          <w:shd w:val="clear" w:color="auto" w:fill="FFFFFF"/>
          <w:lang w:eastAsia="ru-RU"/>
        </w:rPr>
        <w:t>Личный листок по учету кадров</w:t>
      </w:r>
      <w:r w:rsidRPr="00096B32">
        <w:rPr>
          <w:rFonts w:ascii="Times New Roman" w:eastAsia="Times New Roman" w:hAnsi="Times New Roman" w:cs="Times New Roman"/>
          <w:sz w:val="24"/>
          <w:szCs w:val="24"/>
          <w:shd w:val="clear" w:color="auto" w:fill="FFFFFF"/>
          <w:lang w:eastAsia="ru-RU"/>
        </w:rPr>
        <w:t>» содержит биографические сведения о работнике, его образовании, выполняемой работе с начала трудовой деятельности, семейном положении и др.</w:t>
      </w:r>
    </w:p>
    <w:p w:rsidR="00096B32" w:rsidRPr="00096B32" w:rsidRDefault="00096B32" w:rsidP="00070718">
      <w:pPr>
        <w:spacing w:after="0" w:line="360" w:lineRule="auto"/>
        <w:ind w:firstLine="709"/>
        <w:jc w:val="both"/>
        <w:rPr>
          <w:rFonts w:ascii="Times New Roman" w:eastAsia="Times New Roman" w:hAnsi="Times New Roman" w:cs="Times New Roman"/>
          <w:sz w:val="24"/>
          <w:szCs w:val="24"/>
          <w:shd w:val="clear" w:color="auto" w:fill="FFFFFF"/>
          <w:lang w:eastAsia="ru-RU"/>
        </w:rPr>
      </w:pPr>
      <w:r w:rsidRPr="00096B32">
        <w:rPr>
          <w:rFonts w:ascii="Times New Roman" w:eastAsia="Times New Roman" w:hAnsi="Times New Roman" w:cs="Times New Roman"/>
          <w:sz w:val="24"/>
          <w:szCs w:val="24"/>
          <w:shd w:val="clear" w:color="auto" w:fill="FFFFFF"/>
          <w:lang w:eastAsia="ru-RU"/>
        </w:rPr>
        <w:t>Личный листок заполняется от руки самим работником при поступлении на работу. При его заполнении используются следующие документы:</w:t>
      </w:r>
    </w:p>
    <w:p w:rsidR="00096B32" w:rsidRPr="00096B32" w:rsidRDefault="00096B32" w:rsidP="00070718">
      <w:pPr>
        <w:spacing w:after="0" w:line="360" w:lineRule="auto"/>
        <w:ind w:firstLine="709"/>
        <w:jc w:val="both"/>
        <w:rPr>
          <w:rFonts w:ascii="Times New Roman" w:eastAsia="Times New Roman" w:hAnsi="Times New Roman" w:cs="Times New Roman"/>
          <w:sz w:val="24"/>
          <w:szCs w:val="24"/>
          <w:shd w:val="clear" w:color="auto" w:fill="FFFFFF"/>
          <w:lang w:eastAsia="ru-RU"/>
        </w:rPr>
      </w:pPr>
      <w:r w:rsidRPr="00096B32">
        <w:rPr>
          <w:rFonts w:ascii="Times New Roman" w:eastAsia="Times New Roman" w:hAnsi="Times New Roman" w:cs="Times New Roman"/>
          <w:sz w:val="24"/>
          <w:szCs w:val="24"/>
          <w:shd w:val="clear" w:color="auto" w:fill="FFFFFF"/>
          <w:lang w:eastAsia="ru-RU"/>
        </w:rPr>
        <w:t>- паспорт;</w:t>
      </w:r>
    </w:p>
    <w:p w:rsidR="00096B32" w:rsidRPr="00096B32" w:rsidRDefault="00096B32" w:rsidP="00070718">
      <w:pPr>
        <w:spacing w:after="0" w:line="360" w:lineRule="auto"/>
        <w:ind w:firstLine="709"/>
        <w:jc w:val="both"/>
        <w:rPr>
          <w:rFonts w:ascii="Times New Roman" w:eastAsia="Times New Roman" w:hAnsi="Times New Roman" w:cs="Times New Roman"/>
          <w:sz w:val="24"/>
          <w:szCs w:val="24"/>
          <w:shd w:val="clear" w:color="auto" w:fill="FFFFFF"/>
          <w:lang w:eastAsia="ru-RU"/>
        </w:rPr>
      </w:pPr>
      <w:r w:rsidRPr="00096B32">
        <w:rPr>
          <w:rFonts w:ascii="Times New Roman" w:eastAsia="Times New Roman" w:hAnsi="Times New Roman" w:cs="Times New Roman"/>
          <w:sz w:val="24"/>
          <w:szCs w:val="24"/>
          <w:shd w:val="clear" w:color="auto" w:fill="FFFFFF"/>
          <w:lang w:eastAsia="ru-RU"/>
        </w:rPr>
        <w:t>- трудовая книжка;</w:t>
      </w:r>
    </w:p>
    <w:p w:rsidR="00096B32" w:rsidRPr="00096B32" w:rsidRDefault="00096B32" w:rsidP="00070718">
      <w:pPr>
        <w:spacing w:after="0" w:line="360" w:lineRule="auto"/>
        <w:ind w:firstLine="709"/>
        <w:jc w:val="both"/>
        <w:rPr>
          <w:rFonts w:ascii="Times New Roman" w:eastAsia="Times New Roman" w:hAnsi="Times New Roman" w:cs="Times New Roman"/>
          <w:sz w:val="24"/>
          <w:szCs w:val="24"/>
          <w:shd w:val="clear" w:color="auto" w:fill="FFFFFF"/>
          <w:lang w:eastAsia="ru-RU"/>
        </w:rPr>
      </w:pPr>
      <w:r w:rsidRPr="00096B32">
        <w:rPr>
          <w:rFonts w:ascii="Times New Roman" w:eastAsia="Times New Roman" w:hAnsi="Times New Roman" w:cs="Times New Roman"/>
          <w:sz w:val="24"/>
          <w:szCs w:val="24"/>
          <w:shd w:val="clear" w:color="auto" w:fill="FFFFFF"/>
          <w:lang w:eastAsia="ru-RU"/>
        </w:rPr>
        <w:t>- военный билет;</w:t>
      </w:r>
    </w:p>
    <w:p w:rsidR="00096B32" w:rsidRPr="00096B32" w:rsidRDefault="00096B32" w:rsidP="00070718">
      <w:pPr>
        <w:spacing w:after="0" w:line="360" w:lineRule="auto"/>
        <w:ind w:firstLine="709"/>
        <w:jc w:val="both"/>
        <w:rPr>
          <w:rFonts w:ascii="Times New Roman" w:eastAsia="Times New Roman" w:hAnsi="Times New Roman" w:cs="Times New Roman"/>
          <w:sz w:val="24"/>
          <w:szCs w:val="24"/>
          <w:shd w:val="clear" w:color="auto" w:fill="FFFFFF"/>
          <w:lang w:eastAsia="ru-RU"/>
        </w:rPr>
      </w:pPr>
      <w:r w:rsidRPr="00096B32">
        <w:rPr>
          <w:rFonts w:ascii="Times New Roman" w:eastAsia="Times New Roman" w:hAnsi="Times New Roman" w:cs="Times New Roman"/>
          <w:sz w:val="24"/>
          <w:szCs w:val="24"/>
          <w:shd w:val="clear" w:color="auto" w:fill="FFFFFF"/>
          <w:lang w:eastAsia="ru-RU"/>
        </w:rPr>
        <w:t>- документ об образовании (диплом, удостоверение, сертификат, свидетельство, аттестат), Документы Высшей Аттестационной комиссии (ВАК) о присуждении ученой степени и о присвоении ученого звания (диплом и аттестат);</w:t>
      </w:r>
    </w:p>
    <w:p w:rsidR="00096B32" w:rsidRPr="00096B32" w:rsidRDefault="00096B32" w:rsidP="00070718">
      <w:pPr>
        <w:spacing w:after="0" w:line="360" w:lineRule="auto"/>
        <w:ind w:firstLine="709"/>
        <w:jc w:val="both"/>
        <w:rPr>
          <w:rFonts w:ascii="Times New Roman" w:eastAsia="Times New Roman" w:hAnsi="Times New Roman" w:cs="Times New Roman"/>
          <w:sz w:val="24"/>
          <w:szCs w:val="24"/>
          <w:shd w:val="clear" w:color="auto" w:fill="FFFFFF"/>
          <w:lang w:eastAsia="ru-RU"/>
        </w:rPr>
      </w:pPr>
      <w:r w:rsidRPr="00096B32">
        <w:rPr>
          <w:rFonts w:ascii="Times New Roman" w:eastAsia="Times New Roman" w:hAnsi="Times New Roman" w:cs="Times New Roman"/>
          <w:sz w:val="24"/>
          <w:szCs w:val="24"/>
          <w:shd w:val="clear" w:color="auto" w:fill="FFFFFF"/>
          <w:lang w:eastAsia="ru-RU"/>
        </w:rPr>
        <w:t>- документы об имеющихся изобретениях.</w:t>
      </w:r>
    </w:p>
    <w:p w:rsidR="00096B32" w:rsidRPr="00096B32" w:rsidRDefault="00096B32" w:rsidP="00070718">
      <w:pPr>
        <w:spacing w:after="0" w:line="360" w:lineRule="auto"/>
        <w:ind w:firstLine="709"/>
        <w:jc w:val="both"/>
        <w:rPr>
          <w:rFonts w:ascii="Times New Roman" w:eastAsia="Times New Roman" w:hAnsi="Times New Roman" w:cs="Times New Roman"/>
          <w:sz w:val="24"/>
          <w:szCs w:val="24"/>
          <w:shd w:val="clear" w:color="auto" w:fill="FFFFFF"/>
          <w:lang w:eastAsia="ru-RU"/>
        </w:rPr>
      </w:pPr>
      <w:r w:rsidRPr="00096B32">
        <w:rPr>
          <w:rFonts w:ascii="Times New Roman" w:eastAsia="Times New Roman" w:hAnsi="Times New Roman" w:cs="Times New Roman"/>
          <w:sz w:val="24"/>
          <w:szCs w:val="24"/>
          <w:shd w:val="clear" w:color="auto" w:fill="FFFFFF"/>
          <w:lang w:eastAsia="ru-RU"/>
        </w:rPr>
        <w:t xml:space="preserve">Работа с резюме и документами кандидата является одним из методов подбора персонала на вакантную должность. Если резюме написано самим кандидатом, отношение </w:t>
      </w:r>
      <w:proofErr w:type="gramStart"/>
      <w:r w:rsidRPr="00096B32">
        <w:rPr>
          <w:rFonts w:ascii="Times New Roman" w:eastAsia="Times New Roman" w:hAnsi="Times New Roman" w:cs="Times New Roman"/>
          <w:sz w:val="24"/>
          <w:szCs w:val="24"/>
          <w:shd w:val="clear" w:color="auto" w:fill="FFFFFF"/>
          <w:lang w:eastAsia="ru-RU"/>
        </w:rPr>
        <w:t>к</w:t>
      </w:r>
      <w:proofErr w:type="gramEnd"/>
      <w:r w:rsidRPr="00096B32">
        <w:rPr>
          <w:rFonts w:ascii="Times New Roman" w:eastAsia="Times New Roman" w:hAnsi="Times New Roman" w:cs="Times New Roman"/>
          <w:sz w:val="24"/>
          <w:szCs w:val="24"/>
          <w:shd w:val="clear" w:color="auto" w:fill="FFFFFF"/>
          <w:lang w:eastAsia="ru-RU"/>
        </w:rPr>
        <w:t xml:space="preserve"> такой «</w:t>
      </w:r>
      <w:proofErr w:type="spellStart"/>
      <w:r w:rsidRPr="00096B32">
        <w:rPr>
          <w:rFonts w:ascii="Times New Roman" w:eastAsia="Times New Roman" w:hAnsi="Times New Roman" w:cs="Times New Roman"/>
          <w:sz w:val="24"/>
          <w:szCs w:val="24"/>
          <w:shd w:val="clear" w:color="auto" w:fill="FFFFFF"/>
          <w:lang w:eastAsia="ru-RU"/>
        </w:rPr>
        <w:t>самохарактеристике</w:t>
      </w:r>
      <w:proofErr w:type="spellEnd"/>
      <w:r w:rsidRPr="00096B32">
        <w:rPr>
          <w:rFonts w:ascii="Times New Roman" w:eastAsia="Times New Roman" w:hAnsi="Times New Roman" w:cs="Times New Roman"/>
          <w:sz w:val="24"/>
          <w:szCs w:val="24"/>
          <w:shd w:val="clear" w:color="auto" w:fill="FFFFFF"/>
          <w:lang w:eastAsia="ru-RU"/>
        </w:rPr>
        <w:t xml:space="preserve">» должно быть самым критическим. «Отличное владение иностранным языком» может не соответствовать действительности (а иногда даже сам текст такого резюме на иностранном языке содержит большое количество грубых грамматических и прочих ошибок), так же как и «доскональное знание предмета...» - всего лишь фантазия автора. Такое резюме может лишь в общих чертах сориентировать в принятии решения о встрече. Хотя возможно, что правильно оформленное, наглядное, аккуратное и грамотно написанное резюме, где логически выделены основные моменты, характеризующие кандидата, действительно является одной из его характеристик при условии, что он писал его сам. Резюме, присланное </w:t>
      </w:r>
      <w:r w:rsidRPr="00096B32">
        <w:rPr>
          <w:rFonts w:ascii="Times New Roman" w:eastAsia="Times New Roman" w:hAnsi="Times New Roman" w:cs="Times New Roman"/>
          <w:sz w:val="24"/>
          <w:szCs w:val="24"/>
          <w:shd w:val="clear" w:color="auto" w:fill="FFFFFF"/>
          <w:lang w:eastAsia="ru-RU"/>
        </w:rPr>
        <w:lastRenderedPageBreak/>
        <w:t>агентством, вызывает больше доверия, но все равно необходимо перепроверять всю содержащуюся в нем информацию в разговоре с ведущим менеджером агентства и в беседе с кандидатом.</w:t>
      </w:r>
    </w:p>
    <w:p w:rsidR="00096B32" w:rsidRPr="00096B32" w:rsidRDefault="00096B32" w:rsidP="00070718">
      <w:pPr>
        <w:spacing w:after="0" w:line="360" w:lineRule="auto"/>
        <w:ind w:firstLine="709"/>
        <w:jc w:val="both"/>
        <w:rPr>
          <w:rFonts w:ascii="Times New Roman" w:eastAsia="Times New Roman" w:hAnsi="Times New Roman" w:cs="Times New Roman"/>
          <w:sz w:val="24"/>
          <w:szCs w:val="24"/>
          <w:shd w:val="clear" w:color="auto" w:fill="FFFFFF"/>
          <w:lang w:eastAsia="ru-RU"/>
        </w:rPr>
      </w:pPr>
      <w:r w:rsidRPr="00096B32">
        <w:rPr>
          <w:rFonts w:ascii="Times New Roman" w:eastAsia="Times New Roman" w:hAnsi="Times New Roman" w:cs="Times New Roman"/>
          <w:sz w:val="24"/>
          <w:szCs w:val="24"/>
          <w:shd w:val="clear" w:color="auto" w:fill="FFFFFF"/>
          <w:lang w:eastAsia="ru-RU"/>
        </w:rPr>
        <w:t>Таким образом, можно сделать следующий вывод: целесообразно уделять самое серьезное внимание документам, которые должны быть представлены при приеме на работу.</w:t>
      </w:r>
    </w:p>
    <w:p w:rsidR="00096B32" w:rsidRPr="00096B32" w:rsidRDefault="00096B32" w:rsidP="00070718">
      <w:pPr>
        <w:spacing w:after="0" w:line="360" w:lineRule="auto"/>
        <w:ind w:firstLine="709"/>
        <w:jc w:val="both"/>
        <w:rPr>
          <w:rFonts w:ascii="Times New Roman" w:eastAsia="Times New Roman" w:hAnsi="Times New Roman" w:cs="Times New Roman"/>
          <w:sz w:val="24"/>
          <w:szCs w:val="24"/>
          <w:shd w:val="clear" w:color="auto" w:fill="FFFFFF"/>
          <w:lang w:eastAsia="ru-RU"/>
        </w:rPr>
      </w:pPr>
      <w:r w:rsidRPr="00096B32">
        <w:rPr>
          <w:rFonts w:ascii="Times New Roman" w:eastAsia="Times New Roman" w:hAnsi="Times New Roman" w:cs="Times New Roman"/>
          <w:sz w:val="24"/>
          <w:szCs w:val="24"/>
          <w:shd w:val="clear" w:color="auto" w:fill="FFFFFF"/>
          <w:lang w:eastAsia="ru-RU"/>
        </w:rPr>
        <w:t>Анализ документов, представленных претендентом, дает первое впечатление и представление о нем как о человеке профессионале. Если он проходит этот этап успешно, его допускают к следующему – собеседованию.</w:t>
      </w:r>
    </w:p>
    <w:p w:rsidR="00096B32" w:rsidRPr="00096B32" w:rsidRDefault="00096B32" w:rsidP="00070718">
      <w:pPr>
        <w:spacing w:after="0" w:line="360" w:lineRule="auto"/>
        <w:ind w:firstLine="709"/>
        <w:jc w:val="both"/>
        <w:rPr>
          <w:rFonts w:ascii="Times New Roman" w:eastAsia="Times New Roman" w:hAnsi="Times New Roman" w:cs="Times New Roman"/>
          <w:sz w:val="24"/>
          <w:szCs w:val="24"/>
          <w:shd w:val="clear" w:color="auto" w:fill="FFFFFF"/>
          <w:lang w:eastAsia="ru-RU"/>
        </w:rPr>
      </w:pPr>
      <w:bookmarkStart w:id="1" w:name="952"/>
      <w:r w:rsidRPr="00096B32">
        <w:rPr>
          <w:rFonts w:ascii="Times New Roman" w:eastAsia="Times New Roman" w:hAnsi="Times New Roman" w:cs="Times New Roman"/>
          <w:sz w:val="24"/>
          <w:szCs w:val="24"/>
          <w:shd w:val="clear" w:color="auto" w:fill="FFFFFF"/>
          <w:lang w:eastAsia="ru-RU"/>
        </w:rPr>
        <w:t>Приступая к составлению резюме, постарайтесь, чтобы информация, которую Вы хотите, о себе сообщить уместилась на одной странице (помните о тех, кто будет ее читать), обязательно укажите цель, с которой Вы прислали резюме, сообщайте о себе только достоверную информацию.</w:t>
      </w:r>
    </w:p>
    <w:p w:rsidR="00096B32" w:rsidRPr="00096B32" w:rsidRDefault="00096B32" w:rsidP="00070718">
      <w:pPr>
        <w:spacing w:after="0" w:line="360" w:lineRule="auto"/>
        <w:ind w:firstLine="709"/>
        <w:jc w:val="both"/>
        <w:rPr>
          <w:rFonts w:ascii="Times New Roman" w:eastAsia="Times New Roman" w:hAnsi="Times New Roman" w:cs="Times New Roman"/>
          <w:sz w:val="24"/>
          <w:szCs w:val="24"/>
          <w:shd w:val="clear" w:color="auto" w:fill="FFFFFF"/>
          <w:lang w:eastAsia="ru-RU"/>
        </w:rPr>
      </w:pPr>
      <w:r w:rsidRPr="00096B32">
        <w:rPr>
          <w:rFonts w:ascii="Times New Roman" w:eastAsia="Times New Roman" w:hAnsi="Times New Roman" w:cs="Times New Roman"/>
          <w:sz w:val="24"/>
          <w:szCs w:val="24"/>
          <w:shd w:val="clear" w:color="auto" w:fill="FFFFFF"/>
          <w:lang w:eastAsia="ru-RU"/>
        </w:rPr>
        <w:t>Структура резюме выглядит так:</w:t>
      </w:r>
    </w:p>
    <w:p w:rsidR="00096B32" w:rsidRPr="00096B32" w:rsidRDefault="00096B32" w:rsidP="00070718">
      <w:pPr>
        <w:spacing w:after="0" w:line="360" w:lineRule="auto"/>
        <w:ind w:firstLine="709"/>
        <w:jc w:val="both"/>
        <w:rPr>
          <w:rFonts w:ascii="Times New Roman" w:eastAsia="Times New Roman" w:hAnsi="Times New Roman" w:cs="Times New Roman"/>
          <w:sz w:val="24"/>
          <w:szCs w:val="24"/>
          <w:shd w:val="clear" w:color="auto" w:fill="FFFFFF"/>
          <w:lang w:eastAsia="ru-RU"/>
        </w:rPr>
      </w:pPr>
      <w:r w:rsidRPr="00070718">
        <w:rPr>
          <w:rFonts w:ascii="Times New Roman" w:eastAsia="Times New Roman" w:hAnsi="Times New Roman" w:cs="Times New Roman"/>
          <w:b/>
          <w:bCs/>
          <w:sz w:val="24"/>
          <w:szCs w:val="24"/>
          <w:shd w:val="clear" w:color="auto" w:fill="FFFFFF"/>
          <w:lang w:eastAsia="ru-RU"/>
        </w:rPr>
        <w:t>Цель резюме</w:t>
      </w:r>
      <w:r w:rsidRPr="00096B32">
        <w:rPr>
          <w:rFonts w:ascii="Times New Roman" w:eastAsia="Times New Roman" w:hAnsi="Times New Roman" w:cs="Times New Roman"/>
          <w:sz w:val="24"/>
          <w:szCs w:val="24"/>
          <w:shd w:val="clear" w:color="auto" w:fill="FFFFFF"/>
          <w:lang w:eastAsia="ru-RU"/>
        </w:rPr>
        <w:t> - занять место, на которое Вы претендуете. Если не можете указать конкретную должность, придумайте обтекаемую формулировку;</w:t>
      </w:r>
    </w:p>
    <w:p w:rsidR="00096B32" w:rsidRPr="00096B32" w:rsidRDefault="00096B32" w:rsidP="00070718">
      <w:pPr>
        <w:spacing w:after="0" w:line="360" w:lineRule="auto"/>
        <w:ind w:firstLine="709"/>
        <w:jc w:val="both"/>
        <w:rPr>
          <w:rFonts w:ascii="Times New Roman" w:eastAsia="Times New Roman" w:hAnsi="Times New Roman" w:cs="Times New Roman"/>
          <w:sz w:val="24"/>
          <w:szCs w:val="24"/>
          <w:shd w:val="clear" w:color="auto" w:fill="FFFFFF"/>
          <w:lang w:eastAsia="ru-RU"/>
        </w:rPr>
      </w:pPr>
      <w:r w:rsidRPr="00070718">
        <w:rPr>
          <w:rFonts w:ascii="Times New Roman" w:eastAsia="Times New Roman" w:hAnsi="Times New Roman" w:cs="Times New Roman"/>
          <w:b/>
          <w:bCs/>
          <w:sz w:val="24"/>
          <w:szCs w:val="24"/>
          <w:shd w:val="clear" w:color="auto" w:fill="FFFFFF"/>
          <w:lang w:eastAsia="ru-RU"/>
        </w:rPr>
        <w:t>Личные данные</w:t>
      </w:r>
      <w:r w:rsidRPr="00096B32">
        <w:rPr>
          <w:rFonts w:ascii="Times New Roman" w:eastAsia="Times New Roman" w:hAnsi="Times New Roman" w:cs="Times New Roman"/>
          <w:sz w:val="24"/>
          <w:szCs w:val="24"/>
          <w:shd w:val="clear" w:color="auto" w:fill="FFFFFF"/>
          <w:lang w:eastAsia="ru-RU"/>
        </w:rPr>
        <w:t> - полные фамилия, имя, отчество кандидата, дата и место рождения, семейное положение, дети, место жительства, почтовый адрес и телефон.</w:t>
      </w:r>
    </w:p>
    <w:p w:rsidR="00096B32" w:rsidRPr="00096B32" w:rsidRDefault="00096B32" w:rsidP="00070718">
      <w:pPr>
        <w:spacing w:after="0" w:line="360" w:lineRule="auto"/>
        <w:ind w:firstLine="709"/>
        <w:jc w:val="both"/>
        <w:rPr>
          <w:rFonts w:ascii="Times New Roman" w:eastAsia="Times New Roman" w:hAnsi="Times New Roman" w:cs="Times New Roman"/>
          <w:sz w:val="24"/>
          <w:szCs w:val="24"/>
          <w:shd w:val="clear" w:color="auto" w:fill="FFFFFF"/>
          <w:lang w:eastAsia="ru-RU"/>
        </w:rPr>
      </w:pPr>
      <w:r w:rsidRPr="00070718">
        <w:rPr>
          <w:rFonts w:ascii="Times New Roman" w:eastAsia="Times New Roman" w:hAnsi="Times New Roman" w:cs="Times New Roman"/>
          <w:b/>
          <w:bCs/>
          <w:sz w:val="24"/>
          <w:szCs w:val="24"/>
          <w:shd w:val="clear" w:color="auto" w:fill="FFFFFF"/>
          <w:lang w:eastAsia="ru-RU"/>
        </w:rPr>
        <w:t>Профессиональный опыт</w:t>
      </w:r>
      <w:r w:rsidRPr="00096B32">
        <w:rPr>
          <w:rFonts w:ascii="Times New Roman" w:eastAsia="Times New Roman" w:hAnsi="Times New Roman" w:cs="Times New Roman"/>
          <w:sz w:val="24"/>
          <w:szCs w:val="24"/>
          <w:shd w:val="clear" w:color="auto" w:fill="FFFFFF"/>
          <w:lang w:eastAsia="ru-RU"/>
        </w:rPr>
        <w:t xml:space="preserve"> - следует указать в обратном хронологическом порядке, </w:t>
      </w:r>
      <w:proofErr w:type="gramStart"/>
      <w:r w:rsidRPr="00096B32">
        <w:rPr>
          <w:rFonts w:ascii="Times New Roman" w:eastAsia="Times New Roman" w:hAnsi="Times New Roman" w:cs="Times New Roman"/>
          <w:sz w:val="24"/>
          <w:szCs w:val="24"/>
          <w:shd w:val="clear" w:color="auto" w:fill="FFFFFF"/>
          <w:lang w:eastAsia="ru-RU"/>
        </w:rPr>
        <w:t>организации</w:t>
      </w:r>
      <w:proofErr w:type="gramEnd"/>
      <w:r w:rsidRPr="00096B32">
        <w:rPr>
          <w:rFonts w:ascii="Times New Roman" w:eastAsia="Times New Roman" w:hAnsi="Times New Roman" w:cs="Times New Roman"/>
          <w:sz w:val="24"/>
          <w:szCs w:val="24"/>
          <w:shd w:val="clear" w:color="auto" w:fill="FFFFFF"/>
          <w:lang w:eastAsia="ru-RU"/>
        </w:rPr>
        <w:t xml:space="preserve"> в которых Вы работали за последние 3-5 лет. Существенно, чтобы Вы указали не только занимаемые должности, но и раскрыли содержание деятельности и принимаемые решения, т.к. эта информация является индикатором уровня профессионализма.</w:t>
      </w:r>
    </w:p>
    <w:p w:rsidR="00096B32" w:rsidRPr="00096B32" w:rsidRDefault="00096B32" w:rsidP="00070718">
      <w:pPr>
        <w:spacing w:after="0" w:line="360" w:lineRule="auto"/>
        <w:ind w:firstLine="709"/>
        <w:jc w:val="both"/>
        <w:rPr>
          <w:rFonts w:ascii="Times New Roman" w:eastAsia="Times New Roman" w:hAnsi="Times New Roman" w:cs="Times New Roman"/>
          <w:sz w:val="24"/>
          <w:szCs w:val="24"/>
          <w:shd w:val="clear" w:color="auto" w:fill="FFFFFF"/>
          <w:lang w:eastAsia="ru-RU"/>
        </w:rPr>
      </w:pPr>
      <w:r w:rsidRPr="00070718">
        <w:rPr>
          <w:rFonts w:ascii="Times New Roman" w:eastAsia="Times New Roman" w:hAnsi="Times New Roman" w:cs="Times New Roman"/>
          <w:b/>
          <w:bCs/>
          <w:sz w:val="24"/>
          <w:szCs w:val="24"/>
          <w:shd w:val="clear" w:color="auto" w:fill="FFFFFF"/>
          <w:lang w:eastAsia="ru-RU"/>
        </w:rPr>
        <w:t>Специальные знания</w:t>
      </w:r>
      <w:r w:rsidRPr="00096B32">
        <w:rPr>
          <w:rFonts w:ascii="Times New Roman" w:eastAsia="Times New Roman" w:hAnsi="Times New Roman" w:cs="Times New Roman"/>
          <w:sz w:val="24"/>
          <w:szCs w:val="24"/>
          <w:shd w:val="clear" w:color="auto" w:fill="FFFFFF"/>
          <w:lang w:eastAsia="ru-RU"/>
        </w:rPr>
        <w:t> - здесь можно перечислить все Ваши достоинства, начиная от знания языков, скорости печатания на машинке, умения общаться с компьютером до наличия у Вас деловых связей - все, что может заинтересовать работодателя.</w:t>
      </w:r>
    </w:p>
    <w:p w:rsidR="00096B32" w:rsidRPr="00096B32" w:rsidRDefault="00096B32" w:rsidP="00070718">
      <w:pPr>
        <w:spacing w:after="0" w:line="360" w:lineRule="auto"/>
        <w:ind w:firstLine="709"/>
        <w:jc w:val="both"/>
        <w:rPr>
          <w:rFonts w:ascii="Times New Roman" w:eastAsia="Times New Roman" w:hAnsi="Times New Roman" w:cs="Times New Roman"/>
          <w:sz w:val="24"/>
          <w:szCs w:val="24"/>
          <w:shd w:val="clear" w:color="auto" w:fill="FFFFFF"/>
          <w:lang w:eastAsia="ru-RU"/>
        </w:rPr>
      </w:pPr>
      <w:r w:rsidRPr="00070718">
        <w:rPr>
          <w:rFonts w:ascii="Times New Roman" w:eastAsia="Times New Roman" w:hAnsi="Times New Roman" w:cs="Times New Roman"/>
          <w:b/>
          <w:bCs/>
          <w:sz w:val="24"/>
          <w:szCs w:val="24"/>
          <w:shd w:val="clear" w:color="auto" w:fill="FFFFFF"/>
          <w:lang w:eastAsia="ru-RU"/>
        </w:rPr>
        <w:t>Дополнительные данные</w:t>
      </w:r>
      <w:r w:rsidRPr="00096B32">
        <w:rPr>
          <w:rFonts w:ascii="Times New Roman" w:eastAsia="Times New Roman" w:hAnsi="Times New Roman" w:cs="Times New Roman"/>
          <w:sz w:val="24"/>
          <w:szCs w:val="24"/>
          <w:shd w:val="clear" w:color="auto" w:fill="FFFFFF"/>
          <w:lang w:eastAsia="ru-RU"/>
        </w:rPr>
        <w:t> - здесь Вы можете указать свои личностные качества существенные на Ваш взгляд для успешного выполнения желаемой работы, дополнительные навыки и умения, Ваши достижения в смежных областях: публикации, изобретения, уровни продаж и т.п., дополнительную квалификацию, увлечения положительно характеризующие Вас.</w:t>
      </w:r>
    </w:p>
    <w:p w:rsidR="00096B32" w:rsidRPr="00096B32" w:rsidRDefault="00096B32" w:rsidP="00070718">
      <w:pPr>
        <w:spacing w:after="0" w:line="360" w:lineRule="auto"/>
        <w:ind w:firstLine="709"/>
        <w:jc w:val="both"/>
        <w:rPr>
          <w:rFonts w:ascii="Times New Roman" w:eastAsia="Times New Roman" w:hAnsi="Times New Roman" w:cs="Times New Roman"/>
          <w:sz w:val="24"/>
          <w:szCs w:val="24"/>
          <w:shd w:val="clear" w:color="auto" w:fill="FFFFFF"/>
          <w:lang w:eastAsia="ru-RU"/>
        </w:rPr>
      </w:pPr>
      <w:r w:rsidRPr="00096B32">
        <w:rPr>
          <w:rFonts w:ascii="Times New Roman" w:eastAsia="Times New Roman" w:hAnsi="Times New Roman" w:cs="Times New Roman"/>
          <w:sz w:val="24"/>
          <w:szCs w:val="24"/>
          <w:shd w:val="clear" w:color="auto" w:fill="FFFFFF"/>
          <w:lang w:eastAsia="ru-RU"/>
        </w:rPr>
        <w:t xml:space="preserve">И ещё несколько советов. По первому пункту. Не следует указывать в цели сразу несколько позиций, по которым вы могли бы работать. Это производит негативное впечатление на работодателя. Считается, что настоящим профессионалом можно быть в чём-то одном, а не сразу и в бухгалтерии, и в рекламе, и в логистике. Кроме того, в этом случае </w:t>
      </w:r>
      <w:proofErr w:type="gramStart"/>
      <w:r w:rsidRPr="00096B32">
        <w:rPr>
          <w:rFonts w:ascii="Times New Roman" w:eastAsia="Times New Roman" w:hAnsi="Times New Roman" w:cs="Times New Roman"/>
          <w:sz w:val="24"/>
          <w:szCs w:val="24"/>
          <w:shd w:val="clear" w:color="auto" w:fill="FFFFFF"/>
          <w:lang w:eastAsia="ru-RU"/>
        </w:rPr>
        <w:t>иногда</w:t>
      </w:r>
      <w:proofErr w:type="gramEnd"/>
      <w:r w:rsidRPr="00096B32">
        <w:rPr>
          <w:rFonts w:ascii="Times New Roman" w:eastAsia="Times New Roman" w:hAnsi="Times New Roman" w:cs="Times New Roman"/>
          <w:sz w:val="24"/>
          <w:szCs w:val="24"/>
          <w:shd w:val="clear" w:color="auto" w:fill="FFFFFF"/>
          <w:lang w:eastAsia="ru-RU"/>
        </w:rPr>
        <w:t xml:space="preserve"> кажется, что человек сам не знает, чего хочет. Не перегружайте четвёртый пункт излишней информацией об образовании (например: школа), если только это не сработает в вашу пользу. И последнее, - не стремитесь улучшить информацию о себе, как правило, она проверяется.</w:t>
      </w:r>
    </w:p>
    <w:bookmarkEnd w:id="1"/>
    <w:p w:rsidR="00C267F0" w:rsidRPr="00C267F0" w:rsidRDefault="00C267F0" w:rsidP="00070718">
      <w:pPr>
        <w:spacing w:after="0" w:line="360" w:lineRule="auto"/>
        <w:ind w:firstLine="709"/>
        <w:jc w:val="both"/>
        <w:rPr>
          <w:rFonts w:ascii="Times New Roman" w:eastAsia="Times New Roman" w:hAnsi="Times New Roman" w:cs="Times New Roman"/>
          <w:sz w:val="24"/>
          <w:szCs w:val="24"/>
          <w:lang w:eastAsia="ru-RU"/>
        </w:rPr>
      </w:pPr>
      <w:r w:rsidRPr="00C267F0">
        <w:rPr>
          <w:rFonts w:ascii="Times New Roman" w:eastAsia="Times New Roman" w:hAnsi="Times New Roman" w:cs="Times New Roman"/>
          <w:sz w:val="24"/>
          <w:szCs w:val="24"/>
          <w:lang w:eastAsia="ru-RU"/>
        </w:rPr>
        <w:lastRenderedPageBreak/>
        <w:t>В практике оформления приема на работу часто используется «Анкета» - документ аналогичный «Личному листку по учету кадров». В отличие от личного листка анкета подписывается не только самим лицом, поступающим на работу, но и сотрудником, ответственным за персонал фирмы.</w:t>
      </w:r>
    </w:p>
    <w:p w:rsidR="00C267F0" w:rsidRPr="00C267F0" w:rsidRDefault="00C267F0" w:rsidP="00070718">
      <w:pPr>
        <w:spacing w:after="0" w:line="360" w:lineRule="auto"/>
        <w:ind w:firstLine="709"/>
        <w:jc w:val="both"/>
        <w:rPr>
          <w:rFonts w:ascii="Times New Roman" w:eastAsia="Times New Roman" w:hAnsi="Times New Roman" w:cs="Times New Roman"/>
          <w:sz w:val="24"/>
          <w:szCs w:val="24"/>
          <w:lang w:eastAsia="ru-RU"/>
        </w:rPr>
      </w:pPr>
      <w:r w:rsidRPr="00C267F0">
        <w:rPr>
          <w:rFonts w:ascii="Times New Roman" w:eastAsia="Times New Roman" w:hAnsi="Times New Roman" w:cs="Times New Roman"/>
          <w:sz w:val="24"/>
          <w:szCs w:val="24"/>
          <w:lang w:eastAsia="ru-RU"/>
        </w:rPr>
        <w:t>Так как резюме часто не содержат всей необходимой информации, то анкету следует разработать с учетом специфики и предприятия, и конкретной должности, и сделать ее максимально информативной и эффективной.</w:t>
      </w:r>
    </w:p>
    <w:p w:rsidR="00C267F0" w:rsidRPr="00C267F0" w:rsidRDefault="00C267F0" w:rsidP="00070718">
      <w:pPr>
        <w:spacing w:after="0" w:line="360" w:lineRule="auto"/>
        <w:ind w:firstLine="709"/>
        <w:jc w:val="both"/>
        <w:rPr>
          <w:rFonts w:ascii="Times New Roman" w:eastAsia="Times New Roman" w:hAnsi="Times New Roman" w:cs="Times New Roman"/>
          <w:sz w:val="24"/>
          <w:szCs w:val="24"/>
          <w:lang w:eastAsia="ru-RU"/>
        </w:rPr>
      </w:pPr>
      <w:r w:rsidRPr="00C267F0">
        <w:rPr>
          <w:rFonts w:ascii="Times New Roman" w:eastAsia="Times New Roman" w:hAnsi="Times New Roman" w:cs="Times New Roman"/>
          <w:sz w:val="24"/>
          <w:szCs w:val="24"/>
          <w:lang w:eastAsia="ru-RU"/>
        </w:rPr>
        <w:t>Если менеджеры компании нашли кандидата самостоятельно, то его можно попросить заполнить такую анкету при первой встрече (если нет других возможностей, например, обменяться факсами). В случае поиска через агентство можно попросить присылать заполненную анкету вместе с резюме кандидата.</w:t>
      </w:r>
    </w:p>
    <w:p w:rsidR="003E27A4" w:rsidRPr="003E27A4" w:rsidRDefault="003E27A4" w:rsidP="00070718">
      <w:pPr>
        <w:spacing w:after="0" w:line="360" w:lineRule="auto"/>
        <w:ind w:firstLine="709"/>
        <w:jc w:val="both"/>
        <w:rPr>
          <w:rFonts w:ascii="Times New Roman" w:eastAsia="Times New Roman" w:hAnsi="Times New Roman" w:cs="Times New Roman"/>
          <w:b/>
          <w:sz w:val="24"/>
          <w:szCs w:val="24"/>
          <w:lang w:eastAsia="ru-RU"/>
        </w:rPr>
      </w:pPr>
      <w:r w:rsidRPr="003E27A4">
        <w:rPr>
          <w:rFonts w:ascii="Times New Roman" w:eastAsia="Times New Roman" w:hAnsi="Times New Roman" w:cs="Times New Roman"/>
          <w:b/>
          <w:sz w:val="24"/>
          <w:szCs w:val="24"/>
          <w:lang w:eastAsia="ru-RU"/>
        </w:rPr>
        <w:t>3</w:t>
      </w:r>
    </w:p>
    <w:p w:rsidR="00070718" w:rsidRDefault="00C267F0" w:rsidP="00070718">
      <w:pPr>
        <w:spacing w:after="0" w:line="360" w:lineRule="auto"/>
        <w:ind w:firstLine="709"/>
        <w:jc w:val="both"/>
        <w:rPr>
          <w:rFonts w:ascii="Times New Roman" w:eastAsia="Times New Roman" w:hAnsi="Times New Roman" w:cs="Times New Roman"/>
          <w:sz w:val="24"/>
          <w:szCs w:val="24"/>
          <w:lang w:eastAsia="ru-RU"/>
        </w:rPr>
      </w:pPr>
      <w:r w:rsidRPr="00C267F0">
        <w:rPr>
          <w:rFonts w:ascii="Times New Roman" w:eastAsia="Times New Roman" w:hAnsi="Times New Roman" w:cs="Times New Roman"/>
          <w:sz w:val="24"/>
          <w:szCs w:val="24"/>
          <w:lang w:eastAsia="ru-RU"/>
        </w:rPr>
        <w:t>«Личный листок по учету кадров» содержит биографические сведения о работнике, его образовании, выполняемой работе с начала трудовой деятельности, семейном положении и др.</w:t>
      </w:r>
    </w:p>
    <w:p w:rsidR="00070718" w:rsidRDefault="00C267F0" w:rsidP="00070718">
      <w:pPr>
        <w:spacing w:after="0" w:line="360" w:lineRule="auto"/>
        <w:ind w:firstLine="709"/>
        <w:jc w:val="both"/>
        <w:rPr>
          <w:rFonts w:ascii="Times New Roman" w:eastAsia="Times New Roman" w:hAnsi="Times New Roman" w:cs="Times New Roman"/>
          <w:sz w:val="24"/>
          <w:szCs w:val="24"/>
          <w:lang w:eastAsia="ru-RU"/>
        </w:rPr>
      </w:pPr>
      <w:r w:rsidRPr="00C267F0">
        <w:rPr>
          <w:rFonts w:ascii="Times New Roman" w:eastAsia="Times New Roman" w:hAnsi="Times New Roman" w:cs="Times New Roman"/>
          <w:sz w:val="24"/>
          <w:szCs w:val="24"/>
          <w:lang w:eastAsia="ru-RU"/>
        </w:rPr>
        <w:t>Личный листок заполняется от руки самим работником при поступлении на работу. При его заполнении используются следующие документы:</w:t>
      </w:r>
    </w:p>
    <w:p w:rsidR="00070718" w:rsidRDefault="00C267F0" w:rsidP="00070718">
      <w:pPr>
        <w:spacing w:after="0" w:line="360" w:lineRule="auto"/>
        <w:ind w:firstLine="709"/>
        <w:jc w:val="both"/>
        <w:rPr>
          <w:rFonts w:ascii="Times New Roman" w:eastAsia="Times New Roman" w:hAnsi="Times New Roman" w:cs="Times New Roman"/>
          <w:sz w:val="24"/>
          <w:szCs w:val="24"/>
          <w:lang w:eastAsia="ru-RU"/>
        </w:rPr>
      </w:pPr>
      <w:r w:rsidRPr="00C267F0">
        <w:rPr>
          <w:rFonts w:ascii="Times New Roman" w:eastAsia="Times New Roman" w:hAnsi="Times New Roman" w:cs="Times New Roman"/>
          <w:sz w:val="24"/>
          <w:szCs w:val="24"/>
          <w:lang w:eastAsia="ru-RU"/>
        </w:rPr>
        <w:t>- паспорт;</w:t>
      </w:r>
    </w:p>
    <w:p w:rsidR="00070718" w:rsidRDefault="00C267F0" w:rsidP="00070718">
      <w:pPr>
        <w:spacing w:after="0" w:line="360" w:lineRule="auto"/>
        <w:ind w:firstLine="709"/>
        <w:jc w:val="both"/>
        <w:rPr>
          <w:rFonts w:ascii="Times New Roman" w:eastAsia="Times New Roman" w:hAnsi="Times New Roman" w:cs="Times New Roman"/>
          <w:sz w:val="24"/>
          <w:szCs w:val="24"/>
          <w:lang w:eastAsia="ru-RU"/>
        </w:rPr>
      </w:pPr>
      <w:r w:rsidRPr="00C267F0">
        <w:rPr>
          <w:rFonts w:ascii="Times New Roman" w:eastAsia="Times New Roman" w:hAnsi="Times New Roman" w:cs="Times New Roman"/>
          <w:sz w:val="24"/>
          <w:szCs w:val="24"/>
          <w:lang w:eastAsia="ru-RU"/>
        </w:rPr>
        <w:t>- трудовая книжка;</w:t>
      </w:r>
    </w:p>
    <w:p w:rsidR="00070718" w:rsidRDefault="00C267F0" w:rsidP="00070718">
      <w:pPr>
        <w:spacing w:after="0" w:line="360" w:lineRule="auto"/>
        <w:ind w:firstLine="709"/>
        <w:jc w:val="both"/>
        <w:rPr>
          <w:rFonts w:ascii="Times New Roman" w:eastAsia="Times New Roman" w:hAnsi="Times New Roman" w:cs="Times New Roman"/>
          <w:sz w:val="24"/>
          <w:szCs w:val="24"/>
          <w:lang w:eastAsia="ru-RU"/>
        </w:rPr>
      </w:pPr>
      <w:r w:rsidRPr="00C267F0">
        <w:rPr>
          <w:rFonts w:ascii="Times New Roman" w:eastAsia="Times New Roman" w:hAnsi="Times New Roman" w:cs="Times New Roman"/>
          <w:sz w:val="24"/>
          <w:szCs w:val="24"/>
          <w:lang w:eastAsia="ru-RU"/>
        </w:rPr>
        <w:t>- военный билет;</w:t>
      </w:r>
    </w:p>
    <w:p w:rsidR="00070718" w:rsidRDefault="00C267F0" w:rsidP="00070718">
      <w:pPr>
        <w:spacing w:after="0" w:line="360" w:lineRule="auto"/>
        <w:ind w:firstLine="709"/>
        <w:jc w:val="both"/>
        <w:rPr>
          <w:rFonts w:ascii="Times New Roman" w:eastAsia="Times New Roman" w:hAnsi="Times New Roman" w:cs="Times New Roman"/>
          <w:sz w:val="24"/>
          <w:szCs w:val="24"/>
          <w:lang w:eastAsia="ru-RU"/>
        </w:rPr>
      </w:pPr>
      <w:r w:rsidRPr="00C267F0">
        <w:rPr>
          <w:rFonts w:ascii="Times New Roman" w:eastAsia="Times New Roman" w:hAnsi="Times New Roman" w:cs="Times New Roman"/>
          <w:sz w:val="24"/>
          <w:szCs w:val="24"/>
          <w:lang w:eastAsia="ru-RU"/>
        </w:rPr>
        <w:t>- документ об образовании (диплом, удостоверение, сертификат, свидетельство, аттестат), Документы Высшей Аттестационной комиссии (ВАК) о присуждении ученой степени и о присвоении ученого звания (диплом и аттестат);</w:t>
      </w:r>
    </w:p>
    <w:p w:rsidR="00C267F0" w:rsidRPr="00C267F0" w:rsidRDefault="00C267F0" w:rsidP="00070718">
      <w:pPr>
        <w:spacing w:after="0" w:line="360" w:lineRule="auto"/>
        <w:ind w:firstLine="709"/>
        <w:jc w:val="both"/>
        <w:rPr>
          <w:rFonts w:ascii="Times New Roman" w:eastAsia="Times New Roman" w:hAnsi="Times New Roman" w:cs="Times New Roman"/>
          <w:sz w:val="24"/>
          <w:szCs w:val="24"/>
          <w:lang w:eastAsia="ru-RU"/>
        </w:rPr>
      </w:pPr>
      <w:r w:rsidRPr="00C267F0">
        <w:rPr>
          <w:rFonts w:ascii="Times New Roman" w:eastAsia="Times New Roman" w:hAnsi="Times New Roman" w:cs="Times New Roman"/>
          <w:sz w:val="24"/>
          <w:szCs w:val="24"/>
          <w:lang w:eastAsia="ru-RU"/>
        </w:rPr>
        <w:t>- документы об имеющихся изобретениях.</w:t>
      </w:r>
    </w:p>
    <w:p w:rsidR="00C267F0" w:rsidRPr="00C267F0" w:rsidRDefault="00C267F0" w:rsidP="00070718">
      <w:pPr>
        <w:spacing w:after="0" w:line="360" w:lineRule="auto"/>
        <w:ind w:firstLine="709"/>
        <w:jc w:val="both"/>
        <w:rPr>
          <w:rFonts w:ascii="Times New Roman" w:eastAsia="Times New Roman" w:hAnsi="Times New Roman" w:cs="Times New Roman"/>
          <w:sz w:val="24"/>
          <w:szCs w:val="24"/>
          <w:lang w:eastAsia="ru-RU"/>
        </w:rPr>
      </w:pPr>
      <w:r w:rsidRPr="00C267F0">
        <w:rPr>
          <w:rFonts w:ascii="Times New Roman" w:eastAsia="Times New Roman" w:hAnsi="Times New Roman" w:cs="Times New Roman"/>
          <w:sz w:val="24"/>
          <w:szCs w:val="24"/>
          <w:lang w:eastAsia="ru-RU"/>
        </w:rPr>
        <w:t xml:space="preserve">Работа с резюме и документами кандидата является одним из методов подбора персонала на вакантную должность. Если резюме написано самим кандидатом, отношение </w:t>
      </w:r>
      <w:proofErr w:type="gramStart"/>
      <w:r w:rsidRPr="00C267F0">
        <w:rPr>
          <w:rFonts w:ascii="Times New Roman" w:eastAsia="Times New Roman" w:hAnsi="Times New Roman" w:cs="Times New Roman"/>
          <w:sz w:val="24"/>
          <w:szCs w:val="24"/>
          <w:lang w:eastAsia="ru-RU"/>
        </w:rPr>
        <w:t>к</w:t>
      </w:r>
      <w:proofErr w:type="gramEnd"/>
      <w:r w:rsidRPr="00C267F0">
        <w:rPr>
          <w:rFonts w:ascii="Times New Roman" w:eastAsia="Times New Roman" w:hAnsi="Times New Roman" w:cs="Times New Roman"/>
          <w:sz w:val="24"/>
          <w:szCs w:val="24"/>
          <w:lang w:eastAsia="ru-RU"/>
        </w:rPr>
        <w:t xml:space="preserve"> такой «</w:t>
      </w:r>
      <w:proofErr w:type="spellStart"/>
      <w:r w:rsidRPr="00C267F0">
        <w:rPr>
          <w:rFonts w:ascii="Times New Roman" w:eastAsia="Times New Roman" w:hAnsi="Times New Roman" w:cs="Times New Roman"/>
          <w:sz w:val="24"/>
          <w:szCs w:val="24"/>
          <w:lang w:eastAsia="ru-RU"/>
        </w:rPr>
        <w:t>самохарактеристике</w:t>
      </w:r>
      <w:proofErr w:type="spellEnd"/>
      <w:r w:rsidRPr="00C267F0">
        <w:rPr>
          <w:rFonts w:ascii="Times New Roman" w:eastAsia="Times New Roman" w:hAnsi="Times New Roman" w:cs="Times New Roman"/>
          <w:sz w:val="24"/>
          <w:szCs w:val="24"/>
          <w:lang w:eastAsia="ru-RU"/>
        </w:rPr>
        <w:t xml:space="preserve">» должно быть самым критическим. «Отличное владение иностранным языком» может не соответствовать действительности (а иногда даже сам текст такого резюме на иностранном языке содержит большое количество грубых грамматических и прочих ошибок), так же как и «доскональное знание предмета...» - всего лишь фантазия автора. Такое резюме может лишь в общих чертах сориентировать в принятии решения о встрече. Хотя возможно, что правильно оформленное, наглядное, аккуратное и грамотно написанное резюме, где логически выделены основные моменты, характеризующие кандидата, действительно является одной из его характеристик при условии, что он писал его сам. Резюме, присланное агентством, вызывает больше доверия, но все равно необходимо перепроверять всю </w:t>
      </w:r>
      <w:r w:rsidRPr="00C267F0">
        <w:rPr>
          <w:rFonts w:ascii="Times New Roman" w:eastAsia="Times New Roman" w:hAnsi="Times New Roman" w:cs="Times New Roman"/>
          <w:sz w:val="24"/>
          <w:szCs w:val="24"/>
          <w:lang w:eastAsia="ru-RU"/>
        </w:rPr>
        <w:lastRenderedPageBreak/>
        <w:t>содержащуюся в нем информацию в разговоре с ведущим менеджером агентства и в беседе с кандидатом.</w:t>
      </w:r>
    </w:p>
    <w:p w:rsidR="00C267F0" w:rsidRPr="00C267F0" w:rsidRDefault="00C267F0" w:rsidP="00070718">
      <w:pPr>
        <w:spacing w:after="0" w:line="360" w:lineRule="auto"/>
        <w:ind w:firstLine="709"/>
        <w:jc w:val="both"/>
        <w:rPr>
          <w:rFonts w:ascii="Times New Roman" w:eastAsia="Times New Roman" w:hAnsi="Times New Roman" w:cs="Times New Roman"/>
          <w:sz w:val="24"/>
          <w:szCs w:val="24"/>
          <w:lang w:eastAsia="ru-RU"/>
        </w:rPr>
      </w:pPr>
      <w:r w:rsidRPr="00C267F0">
        <w:rPr>
          <w:rFonts w:ascii="Times New Roman" w:eastAsia="Times New Roman" w:hAnsi="Times New Roman" w:cs="Times New Roman"/>
          <w:sz w:val="24"/>
          <w:szCs w:val="24"/>
          <w:lang w:eastAsia="ru-RU"/>
        </w:rPr>
        <w:t>Таким образом, можно сделать следующий вывод: целесообразно уделять самое серьезное внимание документам, которые должны быть представлены при приеме на работу.</w:t>
      </w:r>
    </w:p>
    <w:p w:rsidR="00C267F0" w:rsidRPr="00C267F0" w:rsidRDefault="00C267F0" w:rsidP="00070718">
      <w:pPr>
        <w:spacing w:after="0" w:line="360" w:lineRule="auto"/>
        <w:ind w:firstLine="709"/>
        <w:jc w:val="both"/>
        <w:rPr>
          <w:rFonts w:ascii="Times New Roman" w:eastAsia="Times New Roman" w:hAnsi="Times New Roman" w:cs="Times New Roman"/>
          <w:sz w:val="24"/>
          <w:szCs w:val="24"/>
          <w:lang w:eastAsia="ru-RU"/>
        </w:rPr>
      </w:pPr>
      <w:r w:rsidRPr="00C267F0">
        <w:rPr>
          <w:rFonts w:ascii="Times New Roman" w:eastAsia="Times New Roman" w:hAnsi="Times New Roman" w:cs="Times New Roman"/>
          <w:sz w:val="24"/>
          <w:szCs w:val="24"/>
          <w:lang w:eastAsia="ru-RU"/>
        </w:rPr>
        <w:t>Анализ документов, представленных претендентом, дает первое впечатление и представление о нем как о человеке профессионале. Если он проходит этот этап успешно, его допускают к следующему – собеседованию.</w:t>
      </w:r>
      <w:bookmarkStart w:id="2" w:name="_GoBack"/>
      <w:bookmarkEnd w:id="2"/>
    </w:p>
    <w:sectPr w:rsidR="00C267F0" w:rsidRPr="00C267F0" w:rsidSect="00DD7F29">
      <w:footerReference w:type="default" r:id="rId9"/>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5DCD" w:rsidRDefault="00EA5DCD" w:rsidP="00DD7F29">
      <w:pPr>
        <w:spacing w:after="0" w:line="240" w:lineRule="auto"/>
      </w:pPr>
      <w:r>
        <w:separator/>
      </w:r>
    </w:p>
  </w:endnote>
  <w:endnote w:type="continuationSeparator" w:id="0">
    <w:p w:rsidR="00EA5DCD" w:rsidRDefault="00EA5DCD" w:rsidP="00DD7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8068159"/>
      <w:docPartObj>
        <w:docPartGallery w:val="Page Numbers (Bottom of Page)"/>
        <w:docPartUnique/>
      </w:docPartObj>
    </w:sdtPr>
    <w:sdtEndPr/>
    <w:sdtContent>
      <w:p w:rsidR="00771246" w:rsidRDefault="00771246">
        <w:pPr>
          <w:pStyle w:val="ac"/>
          <w:jc w:val="right"/>
        </w:pPr>
        <w:r>
          <w:fldChar w:fldCharType="begin"/>
        </w:r>
        <w:r>
          <w:instrText>PAGE   \* MERGEFORMAT</w:instrText>
        </w:r>
        <w:r>
          <w:fldChar w:fldCharType="separate"/>
        </w:r>
        <w:r w:rsidR="009A21B1">
          <w:rPr>
            <w:noProof/>
          </w:rPr>
          <w:t>6</w:t>
        </w:r>
        <w:r>
          <w:fldChar w:fldCharType="end"/>
        </w:r>
      </w:p>
    </w:sdtContent>
  </w:sdt>
  <w:p w:rsidR="00771246" w:rsidRDefault="00771246">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5DCD" w:rsidRDefault="00EA5DCD" w:rsidP="00DD7F29">
      <w:pPr>
        <w:spacing w:after="0" w:line="240" w:lineRule="auto"/>
      </w:pPr>
      <w:r>
        <w:separator/>
      </w:r>
    </w:p>
  </w:footnote>
  <w:footnote w:type="continuationSeparator" w:id="0">
    <w:p w:rsidR="00EA5DCD" w:rsidRDefault="00EA5DCD" w:rsidP="00DD7F2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3AA"/>
    <w:multiLevelType w:val="hybridMultilevel"/>
    <w:tmpl w:val="91E6ADA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3132C48"/>
    <w:multiLevelType w:val="hybridMultilevel"/>
    <w:tmpl w:val="DE88A05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06872792"/>
    <w:multiLevelType w:val="multilevel"/>
    <w:tmpl w:val="77D0F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387731"/>
    <w:multiLevelType w:val="multilevel"/>
    <w:tmpl w:val="D654E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898721E"/>
    <w:multiLevelType w:val="multilevel"/>
    <w:tmpl w:val="7C24E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AB159C7"/>
    <w:multiLevelType w:val="multilevel"/>
    <w:tmpl w:val="EF927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C681433"/>
    <w:multiLevelType w:val="multilevel"/>
    <w:tmpl w:val="5AA83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38F1915"/>
    <w:multiLevelType w:val="hybridMultilevel"/>
    <w:tmpl w:val="FE58252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6393B81"/>
    <w:multiLevelType w:val="hybridMultilevel"/>
    <w:tmpl w:val="0D76BA6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80A5A4D"/>
    <w:multiLevelType w:val="hybridMultilevel"/>
    <w:tmpl w:val="011CF9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970211C"/>
    <w:multiLevelType w:val="multilevel"/>
    <w:tmpl w:val="CF2A0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9FC1784"/>
    <w:multiLevelType w:val="multilevel"/>
    <w:tmpl w:val="B83E9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DC70D31"/>
    <w:multiLevelType w:val="multilevel"/>
    <w:tmpl w:val="9DA8A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E1F3C67"/>
    <w:multiLevelType w:val="multilevel"/>
    <w:tmpl w:val="FCDE6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E7940FA"/>
    <w:multiLevelType w:val="multilevel"/>
    <w:tmpl w:val="D2768D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2902126"/>
    <w:multiLevelType w:val="hybridMultilevel"/>
    <w:tmpl w:val="F2B81D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31772B7"/>
    <w:multiLevelType w:val="multilevel"/>
    <w:tmpl w:val="583A1C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39F41F8"/>
    <w:multiLevelType w:val="multilevel"/>
    <w:tmpl w:val="2760D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64155BF"/>
    <w:multiLevelType w:val="hybridMultilevel"/>
    <w:tmpl w:val="826848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6BF2ACE"/>
    <w:multiLevelType w:val="multilevel"/>
    <w:tmpl w:val="9CEEC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27B91356"/>
    <w:multiLevelType w:val="multilevel"/>
    <w:tmpl w:val="F8D0D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971151E"/>
    <w:multiLevelType w:val="multilevel"/>
    <w:tmpl w:val="9E687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98210F7"/>
    <w:multiLevelType w:val="hybridMultilevel"/>
    <w:tmpl w:val="14E276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E9422E7"/>
    <w:multiLevelType w:val="multilevel"/>
    <w:tmpl w:val="7B5E6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2ECE5C5B"/>
    <w:multiLevelType w:val="hybridMultilevel"/>
    <w:tmpl w:val="A1D4CF4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2ED30EA8"/>
    <w:multiLevelType w:val="multilevel"/>
    <w:tmpl w:val="E0C0A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0F27079"/>
    <w:multiLevelType w:val="hybridMultilevel"/>
    <w:tmpl w:val="4B92A0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20A76FD"/>
    <w:multiLevelType w:val="hybridMultilevel"/>
    <w:tmpl w:val="FF46ACCE"/>
    <w:lvl w:ilvl="0" w:tplc="E990F210">
      <w:start w:val="1"/>
      <w:numFmt w:val="decimal"/>
      <w:lvlText w:val="%1."/>
      <w:lvlJc w:val="left"/>
      <w:pPr>
        <w:ind w:left="1429" w:hanging="360"/>
      </w:pPr>
      <w:rPr>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8C52F03"/>
    <w:multiLevelType w:val="multilevel"/>
    <w:tmpl w:val="63649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5FA530C"/>
    <w:multiLevelType w:val="multilevel"/>
    <w:tmpl w:val="8DE61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8007D68"/>
    <w:multiLevelType w:val="multilevel"/>
    <w:tmpl w:val="895ADAD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9730848"/>
    <w:multiLevelType w:val="hybridMultilevel"/>
    <w:tmpl w:val="EBCED064"/>
    <w:lvl w:ilvl="0" w:tplc="E990F210">
      <w:start w:val="1"/>
      <w:numFmt w:val="decimal"/>
      <w:lvlText w:val="%1."/>
      <w:lvlJc w:val="left"/>
      <w:pPr>
        <w:ind w:left="2138" w:hanging="360"/>
      </w:pPr>
      <w:rPr>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4BA6575C"/>
    <w:multiLevelType w:val="hybridMultilevel"/>
    <w:tmpl w:val="3ED0FD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17E0447"/>
    <w:multiLevelType w:val="multilevel"/>
    <w:tmpl w:val="9CF293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2D87ABF"/>
    <w:multiLevelType w:val="hybridMultilevel"/>
    <w:tmpl w:val="6BAAE57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53C622C9"/>
    <w:multiLevelType w:val="multilevel"/>
    <w:tmpl w:val="3F285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54CB324A"/>
    <w:multiLevelType w:val="multilevel"/>
    <w:tmpl w:val="DF7AD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758238C"/>
    <w:multiLevelType w:val="hybridMultilevel"/>
    <w:tmpl w:val="C74C5C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C364258"/>
    <w:multiLevelType w:val="multilevel"/>
    <w:tmpl w:val="C64CE6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63E477E5"/>
    <w:multiLevelType w:val="multilevel"/>
    <w:tmpl w:val="96CEC4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472481A"/>
    <w:multiLevelType w:val="multilevel"/>
    <w:tmpl w:val="7D884D6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7194F66"/>
    <w:multiLevelType w:val="multilevel"/>
    <w:tmpl w:val="87600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75F58BD"/>
    <w:multiLevelType w:val="multilevel"/>
    <w:tmpl w:val="3788E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C227432"/>
    <w:multiLevelType w:val="hybridMultilevel"/>
    <w:tmpl w:val="F7D6999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7E736601"/>
    <w:multiLevelType w:val="hybridMultilevel"/>
    <w:tmpl w:val="2668B61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3"/>
  </w:num>
  <w:num w:numId="2">
    <w:abstractNumId w:val="36"/>
  </w:num>
  <w:num w:numId="3">
    <w:abstractNumId w:val="41"/>
  </w:num>
  <w:num w:numId="4">
    <w:abstractNumId w:val="10"/>
  </w:num>
  <w:num w:numId="5">
    <w:abstractNumId w:val="18"/>
  </w:num>
  <w:num w:numId="6">
    <w:abstractNumId w:val="22"/>
  </w:num>
  <w:num w:numId="7">
    <w:abstractNumId w:val="9"/>
  </w:num>
  <w:num w:numId="8">
    <w:abstractNumId w:val="32"/>
  </w:num>
  <w:num w:numId="9">
    <w:abstractNumId w:val="37"/>
  </w:num>
  <w:num w:numId="10">
    <w:abstractNumId w:val="15"/>
  </w:num>
  <w:num w:numId="11">
    <w:abstractNumId w:val="29"/>
  </w:num>
  <w:num w:numId="12">
    <w:abstractNumId w:val="17"/>
  </w:num>
  <w:num w:numId="13">
    <w:abstractNumId w:val="20"/>
  </w:num>
  <w:num w:numId="14">
    <w:abstractNumId w:val="2"/>
  </w:num>
  <w:num w:numId="15">
    <w:abstractNumId w:val="21"/>
  </w:num>
  <w:num w:numId="16">
    <w:abstractNumId w:val="6"/>
  </w:num>
  <w:num w:numId="17">
    <w:abstractNumId w:val="5"/>
  </w:num>
  <w:num w:numId="18">
    <w:abstractNumId w:val="42"/>
  </w:num>
  <w:num w:numId="19">
    <w:abstractNumId w:val="4"/>
  </w:num>
  <w:num w:numId="20">
    <w:abstractNumId w:val="28"/>
  </w:num>
  <w:num w:numId="21">
    <w:abstractNumId w:val="25"/>
  </w:num>
  <w:num w:numId="22">
    <w:abstractNumId w:val="16"/>
  </w:num>
  <w:num w:numId="23">
    <w:abstractNumId w:val="33"/>
  </w:num>
  <w:num w:numId="24">
    <w:abstractNumId w:val="39"/>
  </w:num>
  <w:num w:numId="25">
    <w:abstractNumId w:val="30"/>
  </w:num>
  <w:num w:numId="26">
    <w:abstractNumId w:val="14"/>
  </w:num>
  <w:num w:numId="27">
    <w:abstractNumId w:val="40"/>
  </w:num>
  <w:num w:numId="28">
    <w:abstractNumId w:val="12"/>
  </w:num>
  <w:num w:numId="29">
    <w:abstractNumId w:val="11"/>
  </w:num>
  <w:num w:numId="30">
    <w:abstractNumId w:val="23"/>
  </w:num>
  <w:num w:numId="31">
    <w:abstractNumId w:val="38"/>
  </w:num>
  <w:num w:numId="32">
    <w:abstractNumId w:val="3"/>
  </w:num>
  <w:num w:numId="33">
    <w:abstractNumId w:val="7"/>
  </w:num>
  <w:num w:numId="34">
    <w:abstractNumId w:val="35"/>
  </w:num>
  <w:num w:numId="35">
    <w:abstractNumId w:val="19"/>
  </w:num>
  <w:num w:numId="36">
    <w:abstractNumId w:val="24"/>
  </w:num>
  <w:num w:numId="37">
    <w:abstractNumId w:val="0"/>
  </w:num>
  <w:num w:numId="38">
    <w:abstractNumId w:val="43"/>
  </w:num>
  <w:num w:numId="39">
    <w:abstractNumId w:val="34"/>
  </w:num>
  <w:num w:numId="40">
    <w:abstractNumId w:val="26"/>
  </w:num>
  <w:num w:numId="41">
    <w:abstractNumId w:val="44"/>
  </w:num>
  <w:num w:numId="42">
    <w:abstractNumId w:val="1"/>
  </w:num>
  <w:num w:numId="43">
    <w:abstractNumId w:val="8"/>
  </w:num>
  <w:num w:numId="44">
    <w:abstractNumId w:val="27"/>
  </w:num>
  <w:num w:numId="4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C52"/>
    <w:rsid w:val="000627EF"/>
    <w:rsid w:val="00070718"/>
    <w:rsid w:val="000964F7"/>
    <w:rsid w:val="00096B32"/>
    <w:rsid w:val="001B0DCF"/>
    <w:rsid w:val="001D4A44"/>
    <w:rsid w:val="001F1D7A"/>
    <w:rsid w:val="00285C52"/>
    <w:rsid w:val="002A032F"/>
    <w:rsid w:val="002B2B22"/>
    <w:rsid w:val="003E27A4"/>
    <w:rsid w:val="0045513C"/>
    <w:rsid w:val="00474BA7"/>
    <w:rsid w:val="004B2068"/>
    <w:rsid w:val="004B77EB"/>
    <w:rsid w:val="005C553A"/>
    <w:rsid w:val="005E71A5"/>
    <w:rsid w:val="006249F9"/>
    <w:rsid w:val="006C0532"/>
    <w:rsid w:val="006D5CA5"/>
    <w:rsid w:val="00704EDD"/>
    <w:rsid w:val="00771246"/>
    <w:rsid w:val="00784449"/>
    <w:rsid w:val="00851C11"/>
    <w:rsid w:val="0091688B"/>
    <w:rsid w:val="00963903"/>
    <w:rsid w:val="009A21B1"/>
    <w:rsid w:val="009B24F0"/>
    <w:rsid w:val="00A037EE"/>
    <w:rsid w:val="00AE3B9C"/>
    <w:rsid w:val="00B26F2F"/>
    <w:rsid w:val="00B75C64"/>
    <w:rsid w:val="00BC1670"/>
    <w:rsid w:val="00C267F0"/>
    <w:rsid w:val="00C760EA"/>
    <w:rsid w:val="00CE7D42"/>
    <w:rsid w:val="00DD7F29"/>
    <w:rsid w:val="00E27646"/>
    <w:rsid w:val="00E73A19"/>
    <w:rsid w:val="00EA24C9"/>
    <w:rsid w:val="00EA5DCD"/>
    <w:rsid w:val="00EA5E6A"/>
    <w:rsid w:val="00F17DD8"/>
    <w:rsid w:val="00F93EE4"/>
    <w:rsid w:val="00FB2C81"/>
    <w:rsid w:val="00FC3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B0DC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851C1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FC3086"/>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A5E6A"/>
    <w:rPr>
      <w:color w:val="0000FF"/>
      <w:u w:val="single"/>
    </w:rPr>
  </w:style>
  <w:style w:type="paragraph" w:styleId="a4">
    <w:name w:val="Normal (Web)"/>
    <w:basedOn w:val="a"/>
    <w:uiPriority w:val="99"/>
    <w:unhideWhenUsed/>
    <w:rsid w:val="001D4A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1D4A44"/>
    <w:rPr>
      <w:b/>
      <w:bCs/>
    </w:rPr>
  </w:style>
  <w:style w:type="character" w:styleId="a6">
    <w:name w:val="Emphasis"/>
    <w:basedOn w:val="a0"/>
    <w:uiPriority w:val="20"/>
    <w:qFormat/>
    <w:rsid w:val="001D4A44"/>
    <w:rPr>
      <w:i/>
      <w:iCs/>
    </w:rPr>
  </w:style>
  <w:style w:type="paragraph" w:styleId="a7">
    <w:name w:val="Balloon Text"/>
    <w:basedOn w:val="a"/>
    <w:link w:val="a8"/>
    <w:uiPriority w:val="99"/>
    <w:semiHidden/>
    <w:unhideWhenUsed/>
    <w:rsid w:val="001D4A4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D4A44"/>
    <w:rPr>
      <w:rFonts w:ascii="Tahoma" w:hAnsi="Tahoma" w:cs="Tahoma"/>
      <w:sz w:val="16"/>
      <w:szCs w:val="16"/>
    </w:rPr>
  </w:style>
  <w:style w:type="paragraph" w:styleId="a9">
    <w:name w:val="List Paragraph"/>
    <w:basedOn w:val="a"/>
    <w:uiPriority w:val="34"/>
    <w:qFormat/>
    <w:rsid w:val="00784449"/>
    <w:pPr>
      <w:ind w:left="720"/>
      <w:contextualSpacing/>
    </w:pPr>
  </w:style>
  <w:style w:type="paragraph" w:customStyle="1" w:styleId="p-articles">
    <w:name w:val="p-articles"/>
    <w:basedOn w:val="a"/>
    <w:rsid w:val="00AE3B9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1B0DCF"/>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FC3086"/>
    <w:rPr>
      <w:rFonts w:asciiTheme="majorHAnsi" w:eastAsiaTheme="majorEastAsia" w:hAnsiTheme="majorHAnsi" w:cstheme="majorBidi"/>
      <w:b/>
      <w:bCs/>
      <w:color w:val="4F81BD" w:themeColor="accent1"/>
    </w:rPr>
  </w:style>
  <w:style w:type="character" w:customStyle="1" w:styleId="20">
    <w:name w:val="Заголовок 2 Знак"/>
    <w:basedOn w:val="a0"/>
    <w:link w:val="2"/>
    <w:uiPriority w:val="9"/>
    <w:semiHidden/>
    <w:rsid w:val="00851C11"/>
    <w:rPr>
      <w:rFonts w:asciiTheme="majorHAnsi" w:eastAsiaTheme="majorEastAsia" w:hAnsiTheme="majorHAnsi" w:cstheme="majorBidi"/>
      <w:b/>
      <w:bCs/>
      <w:color w:val="4F81BD" w:themeColor="accent1"/>
      <w:sz w:val="26"/>
      <w:szCs w:val="26"/>
    </w:rPr>
  </w:style>
  <w:style w:type="character" w:customStyle="1" w:styleId="blk">
    <w:name w:val="blk"/>
    <w:basedOn w:val="a0"/>
    <w:rsid w:val="00474BA7"/>
  </w:style>
  <w:style w:type="paragraph" w:styleId="aa">
    <w:name w:val="header"/>
    <w:basedOn w:val="a"/>
    <w:link w:val="ab"/>
    <w:uiPriority w:val="99"/>
    <w:unhideWhenUsed/>
    <w:rsid w:val="00DD7F29"/>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DD7F29"/>
  </w:style>
  <w:style w:type="paragraph" w:styleId="ac">
    <w:name w:val="footer"/>
    <w:basedOn w:val="a"/>
    <w:link w:val="ad"/>
    <w:uiPriority w:val="99"/>
    <w:unhideWhenUsed/>
    <w:rsid w:val="00DD7F29"/>
    <w:pPr>
      <w:tabs>
        <w:tab w:val="center" w:pos="4677"/>
        <w:tab w:val="right" w:pos="9355"/>
      </w:tabs>
      <w:spacing w:after="0" w:line="240" w:lineRule="auto"/>
    </w:pPr>
  </w:style>
  <w:style w:type="character" w:customStyle="1" w:styleId="ad">
    <w:name w:val="Нижний колонтитул Знак"/>
    <w:basedOn w:val="a0"/>
    <w:link w:val="ac"/>
    <w:uiPriority w:val="99"/>
    <w:rsid w:val="00DD7F2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B0DC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851C1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FC3086"/>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A5E6A"/>
    <w:rPr>
      <w:color w:val="0000FF"/>
      <w:u w:val="single"/>
    </w:rPr>
  </w:style>
  <w:style w:type="paragraph" w:styleId="a4">
    <w:name w:val="Normal (Web)"/>
    <w:basedOn w:val="a"/>
    <w:uiPriority w:val="99"/>
    <w:unhideWhenUsed/>
    <w:rsid w:val="001D4A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1D4A44"/>
    <w:rPr>
      <w:b/>
      <w:bCs/>
    </w:rPr>
  </w:style>
  <w:style w:type="character" w:styleId="a6">
    <w:name w:val="Emphasis"/>
    <w:basedOn w:val="a0"/>
    <w:uiPriority w:val="20"/>
    <w:qFormat/>
    <w:rsid w:val="001D4A44"/>
    <w:rPr>
      <w:i/>
      <w:iCs/>
    </w:rPr>
  </w:style>
  <w:style w:type="paragraph" w:styleId="a7">
    <w:name w:val="Balloon Text"/>
    <w:basedOn w:val="a"/>
    <w:link w:val="a8"/>
    <w:uiPriority w:val="99"/>
    <w:semiHidden/>
    <w:unhideWhenUsed/>
    <w:rsid w:val="001D4A4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D4A44"/>
    <w:rPr>
      <w:rFonts w:ascii="Tahoma" w:hAnsi="Tahoma" w:cs="Tahoma"/>
      <w:sz w:val="16"/>
      <w:szCs w:val="16"/>
    </w:rPr>
  </w:style>
  <w:style w:type="paragraph" w:styleId="a9">
    <w:name w:val="List Paragraph"/>
    <w:basedOn w:val="a"/>
    <w:uiPriority w:val="34"/>
    <w:qFormat/>
    <w:rsid w:val="00784449"/>
    <w:pPr>
      <w:ind w:left="720"/>
      <w:contextualSpacing/>
    </w:pPr>
  </w:style>
  <w:style w:type="paragraph" w:customStyle="1" w:styleId="p-articles">
    <w:name w:val="p-articles"/>
    <w:basedOn w:val="a"/>
    <w:rsid w:val="00AE3B9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1B0DCF"/>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FC3086"/>
    <w:rPr>
      <w:rFonts w:asciiTheme="majorHAnsi" w:eastAsiaTheme="majorEastAsia" w:hAnsiTheme="majorHAnsi" w:cstheme="majorBidi"/>
      <w:b/>
      <w:bCs/>
      <w:color w:val="4F81BD" w:themeColor="accent1"/>
    </w:rPr>
  </w:style>
  <w:style w:type="character" w:customStyle="1" w:styleId="20">
    <w:name w:val="Заголовок 2 Знак"/>
    <w:basedOn w:val="a0"/>
    <w:link w:val="2"/>
    <w:uiPriority w:val="9"/>
    <w:semiHidden/>
    <w:rsid w:val="00851C11"/>
    <w:rPr>
      <w:rFonts w:asciiTheme="majorHAnsi" w:eastAsiaTheme="majorEastAsia" w:hAnsiTheme="majorHAnsi" w:cstheme="majorBidi"/>
      <w:b/>
      <w:bCs/>
      <w:color w:val="4F81BD" w:themeColor="accent1"/>
      <w:sz w:val="26"/>
      <w:szCs w:val="26"/>
    </w:rPr>
  </w:style>
  <w:style w:type="character" w:customStyle="1" w:styleId="blk">
    <w:name w:val="blk"/>
    <w:basedOn w:val="a0"/>
    <w:rsid w:val="00474BA7"/>
  </w:style>
  <w:style w:type="paragraph" w:styleId="aa">
    <w:name w:val="header"/>
    <w:basedOn w:val="a"/>
    <w:link w:val="ab"/>
    <w:uiPriority w:val="99"/>
    <w:unhideWhenUsed/>
    <w:rsid w:val="00DD7F29"/>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DD7F29"/>
  </w:style>
  <w:style w:type="paragraph" w:styleId="ac">
    <w:name w:val="footer"/>
    <w:basedOn w:val="a"/>
    <w:link w:val="ad"/>
    <w:uiPriority w:val="99"/>
    <w:unhideWhenUsed/>
    <w:rsid w:val="00DD7F29"/>
    <w:pPr>
      <w:tabs>
        <w:tab w:val="center" w:pos="4677"/>
        <w:tab w:val="right" w:pos="9355"/>
      </w:tabs>
      <w:spacing w:after="0" w:line="240" w:lineRule="auto"/>
    </w:pPr>
  </w:style>
  <w:style w:type="character" w:customStyle="1" w:styleId="ad">
    <w:name w:val="Нижний колонтитул Знак"/>
    <w:basedOn w:val="a0"/>
    <w:link w:val="ac"/>
    <w:uiPriority w:val="99"/>
    <w:rsid w:val="00DD7F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114428">
      <w:bodyDiv w:val="1"/>
      <w:marLeft w:val="0"/>
      <w:marRight w:val="0"/>
      <w:marTop w:val="0"/>
      <w:marBottom w:val="0"/>
      <w:divBdr>
        <w:top w:val="none" w:sz="0" w:space="0" w:color="auto"/>
        <w:left w:val="none" w:sz="0" w:space="0" w:color="auto"/>
        <w:bottom w:val="none" w:sz="0" w:space="0" w:color="auto"/>
        <w:right w:val="none" w:sz="0" w:space="0" w:color="auto"/>
      </w:divBdr>
    </w:div>
    <w:div w:id="121391525">
      <w:bodyDiv w:val="1"/>
      <w:marLeft w:val="0"/>
      <w:marRight w:val="0"/>
      <w:marTop w:val="0"/>
      <w:marBottom w:val="0"/>
      <w:divBdr>
        <w:top w:val="none" w:sz="0" w:space="0" w:color="auto"/>
        <w:left w:val="none" w:sz="0" w:space="0" w:color="auto"/>
        <w:bottom w:val="none" w:sz="0" w:space="0" w:color="auto"/>
        <w:right w:val="none" w:sz="0" w:space="0" w:color="auto"/>
      </w:divBdr>
    </w:div>
    <w:div w:id="130171143">
      <w:bodyDiv w:val="1"/>
      <w:marLeft w:val="0"/>
      <w:marRight w:val="0"/>
      <w:marTop w:val="0"/>
      <w:marBottom w:val="0"/>
      <w:divBdr>
        <w:top w:val="none" w:sz="0" w:space="0" w:color="auto"/>
        <w:left w:val="none" w:sz="0" w:space="0" w:color="auto"/>
        <w:bottom w:val="none" w:sz="0" w:space="0" w:color="auto"/>
        <w:right w:val="none" w:sz="0" w:space="0" w:color="auto"/>
      </w:divBdr>
    </w:div>
    <w:div w:id="219098334">
      <w:bodyDiv w:val="1"/>
      <w:marLeft w:val="0"/>
      <w:marRight w:val="0"/>
      <w:marTop w:val="0"/>
      <w:marBottom w:val="0"/>
      <w:divBdr>
        <w:top w:val="none" w:sz="0" w:space="0" w:color="auto"/>
        <w:left w:val="none" w:sz="0" w:space="0" w:color="auto"/>
        <w:bottom w:val="none" w:sz="0" w:space="0" w:color="auto"/>
        <w:right w:val="none" w:sz="0" w:space="0" w:color="auto"/>
      </w:divBdr>
    </w:div>
    <w:div w:id="272790010">
      <w:bodyDiv w:val="1"/>
      <w:marLeft w:val="0"/>
      <w:marRight w:val="0"/>
      <w:marTop w:val="0"/>
      <w:marBottom w:val="0"/>
      <w:divBdr>
        <w:top w:val="none" w:sz="0" w:space="0" w:color="auto"/>
        <w:left w:val="none" w:sz="0" w:space="0" w:color="auto"/>
        <w:bottom w:val="none" w:sz="0" w:space="0" w:color="auto"/>
        <w:right w:val="none" w:sz="0" w:space="0" w:color="auto"/>
      </w:divBdr>
      <w:divsChild>
        <w:div w:id="1409694877">
          <w:marLeft w:val="0"/>
          <w:marRight w:val="0"/>
          <w:marTop w:val="0"/>
          <w:marBottom w:val="0"/>
          <w:divBdr>
            <w:top w:val="none" w:sz="0" w:space="0" w:color="auto"/>
            <w:left w:val="none" w:sz="0" w:space="0" w:color="auto"/>
            <w:bottom w:val="none" w:sz="0" w:space="0" w:color="auto"/>
            <w:right w:val="none" w:sz="0" w:space="0" w:color="auto"/>
          </w:divBdr>
        </w:div>
        <w:div w:id="1589729519">
          <w:marLeft w:val="0"/>
          <w:marRight w:val="0"/>
          <w:marTop w:val="0"/>
          <w:marBottom w:val="0"/>
          <w:divBdr>
            <w:top w:val="none" w:sz="0" w:space="0" w:color="auto"/>
            <w:left w:val="none" w:sz="0" w:space="0" w:color="auto"/>
            <w:bottom w:val="none" w:sz="0" w:space="0" w:color="auto"/>
            <w:right w:val="none" w:sz="0" w:space="0" w:color="auto"/>
          </w:divBdr>
        </w:div>
      </w:divsChild>
    </w:div>
    <w:div w:id="350186513">
      <w:bodyDiv w:val="1"/>
      <w:marLeft w:val="0"/>
      <w:marRight w:val="0"/>
      <w:marTop w:val="0"/>
      <w:marBottom w:val="0"/>
      <w:divBdr>
        <w:top w:val="none" w:sz="0" w:space="0" w:color="auto"/>
        <w:left w:val="none" w:sz="0" w:space="0" w:color="auto"/>
        <w:bottom w:val="none" w:sz="0" w:space="0" w:color="auto"/>
        <w:right w:val="none" w:sz="0" w:space="0" w:color="auto"/>
      </w:divBdr>
    </w:div>
    <w:div w:id="417144119">
      <w:bodyDiv w:val="1"/>
      <w:marLeft w:val="0"/>
      <w:marRight w:val="0"/>
      <w:marTop w:val="0"/>
      <w:marBottom w:val="0"/>
      <w:divBdr>
        <w:top w:val="none" w:sz="0" w:space="0" w:color="auto"/>
        <w:left w:val="none" w:sz="0" w:space="0" w:color="auto"/>
        <w:bottom w:val="none" w:sz="0" w:space="0" w:color="auto"/>
        <w:right w:val="none" w:sz="0" w:space="0" w:color="auto"/>
      </w:divBdr>
    </w:div>
    <w:div w:id="527987833">
      <w:bodyDiv w:val="1"/>
      <w:marLeft w:val="0"/>
      <w:marRight w:val="0"/>
      <w:marTop w:val="0"/>
      <w:marBottom w:val="0"/>
      <w:divBdr>
        <w:top w:val="none" w:sz="0" w:space="0" w:color="auto"/>
        <w:left w:val="none" w:sz="0" w:space="0" w:color="auto"/>
        <w:bottom w:val="none" w:sz="0" w:space="0" w:color="auto"/>
        <w:right w:val="none" w:sz="0" w:space="0" w:color="auto"/>
      </w:divBdr>
    </w:div>
    <w:div w:id="562563712">
      <w:bodyDiv w:val="1"/>
      <w:marLeft w:val="0"/>
      <w:marRight w:val="0"/>
      <w:marTop w:val="0"/>
      <w:marBottom w:val="0"/>
      <w:divBdr>
        <w:top w:val="none" w:sz="0" w:space="0" w:color="auto"/>
        <w:left w:val="none" w:sz="0" w:space="0" w:color="auto"/>
        <w:bottom w:val="none" w:sz="0" w:space="0" w:color="auto"/>
        <w:right w:val="none" w:sz="0" w:space="0" w:color="auto"/>
      </w:divBdr>
    </w:div>
    <w:div w:id="576669022">
      <w:bodyDiv w:val="1"/>
      <w:marLeft w:val="0"/>
      <w:marRight w:val="0"/>
      <w:marTop w:val="0"/>
      <w:marBottom w:val="0"/>
      <w:divBdr>
        <w:top w:val="none" w:sz="0" w:space="0" w:color="auto"/>
        <w:left w:val="none" w:sz="0" w:space="0" w:color="auto"/>
        <w:bottom w:val="none" w:sz="0" w:space="0" w:color="auto"/>
        <w:right w:val="none" w:sz="0" w:space="0" w:color="auto"/>
      </w:divBdr>
    </w:div>
    <w:div w:id="601425820">
      <w:bodyDiv w:val="1"/>
      <w:marLeft w:val="0"/>
      <w:marRight w:val="0"/>
      <w:marTop w:val="0"/>
      <w:marBottom w:val="0"/>
      <w:divBdr>
        <w:top w:val="none" w:sz="0" w:space="0" w:color="auto"/>
        <w:left w:val="none" w:sz="0" w:space="0" w:color="auto"/>
        <w:bottom w:val="none" w:sz="0" w:space="0" w:color="auto"/>
        <w:right w:val="none" w:sz="0" w:space="0" w:color="auto"/>
      </w:divBdr>
    </w:div>
    <w:div w:id="739982424">
      <w:bodyDiv w:val="1"/>
      <w:marLeft w:val="0"/>
      <w:marRight w:val="0"/>
      <w:marTop w:val="0"/>
      <w:marBottom w:val="0"/>
      <w:divBdr>
        <w:top w:val="none" w:sz="0" w:space="0" w:color="auto"/>
        <w:left w:val="none" w:sz="0" w:space="0" w:color="auto"/>
        <w:bottom w:val="none" w:sz="0" w:space="0" w:color="auto"/>
        <w:right w:val="none" w:sz="0" w:space="0" w:color="auto"/>
      </w:divBdr>
    </w:div>
    <w:div w:id="819805321">
      <w:bodyDiv w:val="1"/>
      <w:marLeft w:val="0"/>
      <w:marRight w:val="0"/>
      <w:marTop w:val="0"/>
      <w:marBottom w:val="0"/>
      <w:divBdr>
        <w:top w:val="none" w:sz="0" w:space="0" w:color="auto"/>
        <w:left w:val="none" w:sz="0" w:space="0" w:color="auto"/>
        <w:bottom w:val="none" w:sz="0" w:space="0" w:color="auto"/>
        <w:right w:val="none" w:sz="0" w:space="0" w:color="auto"/>
      </w:divBdr>
    </w:div>
    <w:div w:id="904948620">
      <w:bodyDiv w:val="1"/>
      <w:marLeft w:val="0"/>
      <w:marRight w:val="0"/>
      <w:marTop w:val="0"/>
      <w:marBottom w:val="0"/>
      <w:divBdr>
        <w:top w:val="none" w:sz="0" w:space="0" w:color="auto"/>
        <w:left w:val="none" w:sz="0" w:space="0" w:color="auto"/>
        <w:bottom w:val="none" w:sz="0" w:space="0" w:color="auto"/>
        <w:right w:val="none" w:sz="0" w:space="0" w:color="auto"/>
      </w:divBdr>
    </w:div>
    <w:div w:id="917398361">
      <w:bodyDiv w:val="1"/>
      <w:marLeft w:val="0"/>
      <w:marRight w:val="0"/>
      <w:marTop w:val="0"/>
      <w:marBottom w:val="0"/>
      <w:divBdr>
        <w:top w:val="none" w:sz="0" w:space="0" w:color="auto"/>
        <w:left w:val="none" w:sz="0" w:space="0" w:color="auto"/>
        <w:bottom w:val="none" w:sz="0" w:space="0" w:color="auto"/>
        <w:right w:val="none" w:sz="0" w:space="0" w:color="auto"/>
      </w:divBdr>
    </w:div>
    <w:div w:id="923950102">
      <w:bodyDiv w:val="1"/>
      <w:marLeft w:val="0"/>
      <w:marRight w:val="0"/>
      <w:marTop w:val="0"/>
      <w:marBottom w:val="0"/>
      <w:divBdr>
        <w:top w:val="none" w:sz="0" w:space="0" w:color="auto"/>
        <w:left w:val="none" w:sz="0" w:space="0" w:color="auto"/>
        <w:bottom w:val="none" w:sz="0" w:space="0" w:color="auto"/>
        <w:right w:val="none" w:sz="0" w:space="0" w:color="auto"/>
      </w:divBdr>
    </w:div>
    <w:div w:id="925069654">
      <w:bodyDiv w:val="1"/>
      <w:marLeft w:val="0"/>
      <w:marRight w:val="0"/>
      <w:marTop w:val="0"/>
      <w:marBottom w:val="0"/>
      <w:divBdr>
        <w:top w:val="none" w:sz="0" w:space="0" w:color="auto"/>
        <w:left w:val="none" w:sz="0" w:space="0" w:color="auto"/>
        <w:bottom w:val="none" w:sz="0" w:space="0" w:color="auto"/>
        <w:right w:val="none" w:sz="0" w:space="0" w:color="auto"/>
      </w:divBdr>
    </w:div>
    <w:div w:id="930553952">
      <w:bodyDiv w:val="1"/>
      <w:marLeft w:val="0"/>
      <w:marRight w:val="0"/>
      <w:marTop w:val="0"/>
      <w:marBottom w:val="0"/>
      <w:divBdr>
        <w:top w:val="none" w:sz="0" w:space="0" w:color="auto"/>
        <w:left w:val="none" w:sz="0" w:space="0" w:color="auto"/>
        <w:bottom w:val="none" w:sz="0" w:space="0" w:color="auto"/>
        <w:right w:val="none" w:sz="0" w:space="0" w:color="auto"/>
      </w:divBdr>
    </w:div>
    <w:div w:id="957685412">
      <w:bodyDiv w:val="1"/>
      <w:marLeft w:val="0"/>
      <w:marRight w:val="0"/>
      <w:marTop w:val="0"/>
      <w:marBottom w:val="0"/>
      <w:divBdr>
        <w:top w:val="none" w:sz="0" w:space="0" w:color="auto"/>
        <w:left w:val="none" w:sz="0" w:space="0" w:color="auto"/>
        <w:bottom w:val="none" w:sz="0" w:space="0" w:color="auto"/>
        <w:right w:val="none" w:sz="0" w:space="0" w:color="auto"/>
      </w:divBdr>
    </w:div>
    <w:div w:id="1055085870">
      <w:bodyDiv w:val="1"/>
      <w:marLeft w:val="0"/>
      <w:marRight w:val="0"/>
      <w:marTop w:val="0"/>
      <w:marBottom w:val="0"/>
      <w:divBdr>
        <w:top w:val="none" w:sz="0" w:space="0" w:color="auto"/>
        <w:left w:val="none" w:sz="0" w:space="0" w:color="auto"/>
        <w:bottom w:val="none" w:sz="0" w:space="0" w:color="auto"/>
        <w:right w:val="none" w:sz="0" w:space="0" w:color="auto"/>
      </w:divBdr>
      <w:divsChild>
        <w:div w:id="37055707">
          <w:marLeft w:val="0"/>
          <w:marRight w:val="0"/>
          <w:marTop w:val="0"/>
          <w:marBottom w:val="0"/>
          <w:divBdr>
            <w:top w:val="none" w:sz="0" w:space="0" w:color="auto"/>
            <w:left w:val="none" w:sz="0" w:space="0" w:color="auto"/>
            <w:bottom w:val="none" w:sz="0" w:space="0" w:color="auto"/>
            <w:right w:val="none" w:sz="0" w:space="0" w:color="auto"/>
          </w:divBdr>
        </w:div>
        <w:div w:id="1105879320">
          <w:marLeft w:val="0"/>
          <w:marRight w:val="0"/>
          <w:marTop w:val="0"/>
          <w:marBottom w:val="0"/>
          <w:divBdr>
            <w:top w:val="none" w:sz="0" w:space="0" w:color="auto"/>
            <w:left w:val="none" w:sz="0" w:space="0" w:color="auto"/>
            <w:bottom w:val="none" w:sz="0" w:space="0" w:color="auto"/>
            <w:right w:val="none" w:sz="0" w:space="0" w:color="auto"/>
          </w:divBdr>
        </w:div>
        <w:div w:id="1167131684">
          <w:marLeft w:val="0"/>
          <w:marRight w:val="0"/>
          <w:marTop w:val="0"/>
          <w:marBottom w:val="0"/>
          <w:divBdr>
            <w:top w:val="none" w:sz="0" w:space="0" w:color="auto"/>
            <w:left w:val="none" w:sz="0" w:space="0" w:color="auto"/>
            <w:bottom w:val="none" w:sz="0" w:space="0" w:color="auto"/>
            <w:right w:val="none" w:sz="0" w:space="0" w:color="auto"/>
          </w:divBdr>
        </w:div>
        <w:div w:id="301234204">
          <w:marLeft w:val="0"/>
          <w:marRight w:val="0"/>
          <w:marTop w:val="0"/>
          <w:marBottom w:val="0"/>
          <w:divBdr>
            <w:top w:val="none" w:sz="0" w:space="0" w:color="auto"/>
            <w:left w:val="none" w:sz="0" w:space="0" w:color="auto"/>
            <w:bottom w:val="none" w:sz="0" w:space="0" w:color="auto"/>
            <w:right w:val="none" w:sz="0" w:space="0" w:color="auto"/>
          </w:divBdr>
        </w:div>
        <w:div w:id="2121100609">
          <w:marLeft w:val="0"/>
          <w:marRight w:val="0"/>
          <w:marTop w:val="0"/>
          <w:marBottom w:val="0"/>
          <w:divBdr>
            <w:top w:val="none" w:sz="0" w:space="0" w:color="auto"/>
            <w:left w:val="none" w:sz="0" w:space="0" w:color="auto"/>
            <w:bottom w:val="none" w:sz="0" w:space="0" w:color="auto"/>
            <w:right w:val="none" w:sz="0" w:space="0" w:color="auto"/>
          </w:divBdr>
        </w:div>
        <w:div w:id="327053579">
          <w:marLeft w:val="0"/>
          <w:marRight w:val="0"/>
          <w:marTop w:val="0"/>
          <w:marBottom w:val="0"/>
          <w:divBdr>
            <w:top w:val="none" w:sz="0" w:space="0" w:color="auto"/>
            <w:left w:val="none" w:sz="0" w:space="0" w:color="auto"/>
            <w:bottom w:val="none" w:sz="0" w:space="0" w:color="auto"/>
            <w:right w:val="none" w:sz="0" w:space="0" w:color="auto"/>
          </w:divBdr>
        </w:div>
        <w:div w:id="1866366334">
          <w:marLeft w:val="0"/>
          <w:marRight w:val="0"/>
          <w:marTop w:val="0"/>
          <w:marBottom w:val="0"/>
          <w:divBdr>
            <w:top w:val="none" w:sz="0" w:space="0" w:color="auto"/>
            <w:left w:val="none" w:sz="0" w:space="0" w:color="auto"/>
            <w:bottom w:val="none" w:sz="0" w:space="0" w:color="auto"/>
            <w:right w:val="none" w:sz="0" w:space="0" w:color="auto"/>
          </w:divBdr>
        </w:div>
        <w:div w:id="1784881150">
          <w:marLeft w:val="0"/>
          <w:marRight w:val="0"/>
          <w:marTop w:val="0"/>
          <w:marBottom w:val="0"/>
          <w:divBdr>
            <w:top w:val="none" w:sz="0" w:space="0" w:color="auto"/>
            <w:left w:val="none" w:sz="0" w:space="0" w:color="auto"/>
            <w:bottom w:val="none" w:sz="0" w:space="0" w:color="auto"/>
            <w:right w:val="none" w:sz="0" w:space="0" w:color="auto"/>
          </w:divBdr>
        </w:div>
        <w:div w:id="1610896297">
          <w:marLeft w:val="0"/>
          <w:marRight w:val="0"/>
          <w:marTop w:val="0"/>
          <w:marBottom w:val="0"/>
          <w:divBdr>
            <w:top w:val="none" w:sz="0" w:space="0" w:color="auto"/>
            <w:left w:val="none" w:sz="0" w:space="0" w:color="auto"/>
            <w:bottom w:val="none" w:sz="0" w:space="0" w:color="auto"/>
            <w:right w:val="none" w:sz="0" w:space="0" w:color="auto"/>
          </w:divBdr>
        </w:div>
        <w:div w:id="72774606">
          <w:marLeft w:val="0"/>
          <w:marRight w:val="0"/>
          <w:marTop w:val="0"/>
          <w:marBottom w:val="0"/>
          <w:divBdr>
            <w:top w:val="none" w:sz="0" w:space="0" w:color="auto"/>
            <w:left w:val="none" w:sz="0" w:space="0" w:color="auto"/>
            <w:bottom w:val="none" w:sz="0" w:space="0" w:color="auto"/>
            <w:right w:val="none" w:sz="0" w:space="0" w:color="auto"/>
          </w:divBdr>
        </w:div>
      </w:divsChild>
    </w:div>
    <w:div w:id="1254823997">
      <w:bodyDiv w:val="1"/>
      <w:marLeft w:val="0"/>
      <w:marRight w:val="0"/>
      <w:marTop w:val="0"/>
      <w:marBottom w:val="0"/>
      <w:divBdr>
        <w:top w:val="none" w:sz="0" w:space="0" w:color="auto"/>
        <w:left w:val="none" w:sz="0" w:space="0" w:color="auto"/>
        <w:bottom w:val="none" w:sz="0" w:space="0" w:color="auto"/>
        <w:right w:val="none" w:sz="0" w:space="0" w:color="auto"/>
      </w:divBdr>
    </w:div>
    <w:div w:id="1307006630">
      <w:bodyDiv w:val="1"/>
      <w:marLeft w:val="0"/>
      <w:marRight w:val="0"/>
      <w:marTop w:val="0"/>
      <w:marBottom w:val="0"/>
      <w:divBdr>
        <w:top w:val="none" w:sz="0" w:space="0" w:color="auto"/>
        <w:left w:val="none" w:sz="0" w:space="0" w:color="auto"/>
        <w:bottom w:val="none" w:sz="0" w:space="0" w:color="auto"/>
        <w:right w:val="none" w:sz="0" w:space="0" w:color="auto"/>
      </w:divBdr>
    </w:div>
    <w:div w:id="1318535313">
      <w:bodyDiv w:val="1"/>
      <w:marLeft w:val="0"/>
      <w:marRight w:val="0"/>
      <w:marTop w:val="0"/>
      <w:marBottom w:val="0"/>
      <w:divBdr>
        <w:top w:val="none" w:sz="0" w:space="0" w:color="auto"/>
        <w:left w:val="none" w:sz="0" w:space="0" w:color="auto"/>
        <w:bottom w:val="none" w:sz="0" w:space="0" w:color="auto"/>
        <w:right w:val="none" w:sz="0" w:space="0" w:color="auto"/>
      </w:divBdr>
    </w:div>
    <w:div w:id="1327825115">
      <w:bodyDiv w:val="1"/>
      <w:marLeft w:val="0"/>
      <w:marRight w:val="0"/>
      <w:marTop w:val="0"/>
      <w:marBottom w:val="0"/>
      <w:divBdr>
        <w:top w:val="none" w:sz="0" w:space="0" w:color="auto"/>
        <w:left w:val="none" w:sz="0" w:space="0" w:color="auto"/>
        <w:bottom w:val="none" w:sz="0" w:space="0" w:color="auto"/>
        <w:right w:val="none" w:sz="0" w:space="0" w:color="auto"/>
      </w:divBdr>
    </w:div>
    <w:div w:id="1331906857">
      <w:bodyDiv w:val="1"/>
      <w:marLeft w:val="0"/>
      <w:marRight w:val="0"/>
      <w:marTop w:val="0"/>
      <w:marBottom w:val="0"/>
      <w:divBdr>
        <w:top w:val="none" w:sz="0" w:space="0" w:color="auto"/>
        <w:left w:val="none" w:sz="0" w:space="0" w:color="auto"/>
        <w:bottom w:val="none" w:sz="0" w:space="0" w:color="auto"/>
        <w:right w:val="none" w:sz="0" w:space="0" w:color="auto"/>
      </w:divBdr>
      <w:divsChild>
        <w:div w:id="1121337936">
          <w:marLeft w:val="0"/>
          <w:marRight w:val="0"/>
          <w:marTop w:val="120"/>
          <w:marBottom w:val="0"/>
          <w:divBdr>
            <w:top w:val="none" w:sz="0" w:space="0" w:color="auto"/>
            <w:left w:val="none" w:sz="0" w:space="0" w:color="auto"/>
            <w:bottom w:val="none" w:sz="0" w:space="0" w:color="auto"/>
            <w:right w:val="none" w:sz="0" w:space="0" w:color="auto"/>
          </w:divBdr>
        </w:div>
        <w:div w:id="519589266">
          <w:marLeft w:val="0"/>
          <w:marRight w:val="0"/>
          <w:marTop w:val="120"/>
          <w:marBottom w:val="0"/>
          <w:divBdr>
            <w:top w:val="none" w:sz="0" w:space="0" w:color="auto"/>
            <w:left w:val="none" w:sz="0" w:space="0" w:color="auto"/>
            <w:bottom w:val="none" w:sz="0" w:space="0" w:color="auto"/>
            <w:right w:val="none" w:sz="0" w:space="0" w:color="auto"/>
          </w:divBdr>
        </w:div>
        <w:div w:id="1924727361">
          <w:marLeft w:val="0"/>
          <w:marRight w:val="0"/>
          <w:marTop w:val="120"/>
          <w:marBottom w:val="0"/>
          <w:divBdr>
            <w:top w:val="none" w:sz="0" w:space="0" w:color="auto"/>
            <w:left w:val="none" w:sz="0" w:space="0" w:color="auto"/>
            <w:bottom w:val="none" w:sz="0" w:space="0" w:color="auto"/>
            <w:right w:val="none" w:sz="0" w:space="0" w:color="auto"/>
          </w:divBdr>
        </w:div>
        <w:div w:id="2062747754">
          <w:marLeft w:val="0"/>
          <w:marRight w:val="0"/>
          <w:marTop w:val="120"/>
          <w:marBottom w:val="0"/>
          <w:divBdr>
            <w:top w:val="none" w:sz="0" w:space="0" w:color="auto"/>
            <w:left w:val="none" w:sz="0" w:space="0" w:color="auto"/>
            <w:bottom w:val="none" w:sz="0" w:space="0" w:color="auto"/>
            <w:right w:val="none" w:sz="0" w:space="0" w:color="auto"/>
          </w:divBdr>
        </w:div>
      </w:divsChild>
    </w:div>
    <w:div w:id="1368993347">
      <w:bodyDiv w:val="1"/>
      <w:marLeft w:val="0"/>
      <w:marRight w:val="0"/>
      <w:marTop w:val="0"/>
      <w:marBottom w:val="0"/>
      <w:divBdr>
        <w:top w:val="none" w:sz="0" w:space="0" w:color="auto"/>
        <w:left w:val="none" w:sz="0" w:space="0" w:color="auto"/>
        <w:bottom w:val="none" w:sz="0" w:space="0" w:color="auto"/>
        <w:right w:val="none" w:sz="0" w:space="0" w:color="auto"/>
      </w:divBdr>
    </w:div>
    <w:div w:id="1399934310">
      <w:bodyDiv w:val="1"/>
      <w:marLeft w:val="0"/>
      <w:marRight w:val="0"/>
      <w:marTop w:val="0"/>
      <w:marBottom w:val="0"/>
      <w:divBdr>
        <w:top w:val="none" w:sz="0" w:space="0" w:color="auto"/>
        <w:left w:val="none" w:sz="0" w:space="0" w:color="auto"/>
        <w:bottom w:val="none" w:sz="0" w:space="0" w:color="auto"/>
        <w:right w:val="none" w:sz="0" w:space="0" w:color="auto"/>
      </w:divBdr>
    </w:div>
    <w:div w:id="1433357251">
      <w:bodyDiv w:val="1"/>
      <w:marLeft w:val="0"/>
      <w:marRight w:val="0"/>
      <w:marTop w:val="0"/>
      <w:marBottom w:val="0"/>
      <w:divBdr>
        <w:top w:val="none" w:sz="0" w:space="0" w:color="auto"/>
        <w:left w:val="none" w:sz="0" w:space="0" w:color="auto"/>
        <w:bottom w:val="none" w:sz="0" w:space="0" w:color="auto"/>
        <w:right w:val="none" w:sz="0" w:space="0" w:color="auto"/>
      </w:divBdr>
    </w:div>
    <w:div w:id="1450471777">
      <w:bodyDiv w:val="1"/>
      <w:marLeft w:val="0"/>
      <w:marRight w:val="0"/>
      <w:marTop w:val="0"/>
      <w:marBottom w:val="0"/>
      <w:divBdr>
        <w:top w:val="none" w:sz="0" w:space="0" w:color="auto"/>
        <w:left w:val="none" w:sz="0" w:space="0" w:color="auto"/>
        <w:bottom w:val="none" w:sz="0" w:space="0" w:color="auto"/>
        <w:right w:val="none" w:sz="0" w:space="0" w:color="auto"/>
      </w:divBdr>
    </w:div>
    <w:div w:id="1485783123">
      <w:bodyDiv w:val="1"/>
      <w:marLeft w:val="0"/>
      <w:marRight w:val="0"/>
      <w:marTop w:val="0"/>
      <w:marBottom w:val="0"/>
      <w:divBdr>
        <w:top w:val="none" w:sz="0" w:space="0" w:color="auto"/>
        <w:left w:val="none" w:sz="0" w:space="0" w:color="auto"/>
        <w:bottom w:val="none" w:sz="0" w:space="0" w:color="auto"/>
        <w:right w:val="none" w:sz="0" w:space="0" w:color="auto"/>
      </w:divBdr>
    </w:div>
    <w:div w:id="1534734304">
      <w:bodyDiv w:val="1"/>
      <w:marLeft w:val="0"/>
      <w:marRight w:val="0"/>
      <w:marTop w:val="0"/>
      <w:marBottom w:val="0"/>
      <w:divBdr>
        <w:top w:val="none" w:sz="0" w:space="0" w:color="auto"/>
        <w:left w:val="none" w:sz="0" w:space="0" w:color="auto"/>
        <w:bottom w:val="none" w:sz="0" w:space="0" w:color="auto"/>
        <w:right w:val="none" w:sz="0" w:space="0" w:color="auto"/>
      </w:divBdr>
    </w:div>
    <w:div w:id="1545410783">
      <w:bodyDiv w:val="1"/>
      <w:marLeft w:val="0"/>
      <w:marRight w:val="0"/>
      <w:marTop w:val="0"/>
      <w:marBottom w:val="0"/>
      <w:divBdr>
        <w:top w:val="none" w:sz="0" w:space="0" w:color="auto"/>
        <w:left w:val="none" w:sz="0" w:space="0" w:color="auto"/>
        <w:bottom w:val="none" w:sz="0" w:space="0" w:color="auto"/>
        <w:right w:val="none" w:sz="0" w:space="0" w:color="auto"/>
      </w:divBdr>
    </w:div>
    <w:div w:id="1650476436">
      <w:bodyDiv w:val="1"/>
      <w:marLeft w:val="0"/>
      <w:marRight w:val="0"/>
      <w:marTop w:val="0"/>
      <w:marBottom w:val="0"/>
      <w:divBdr>
        <w:top w:val="none" w:sz="0" w:space="0" w:color="auto"/>
        <w:left w:val="none" w:sz="0" w:space="0" w:color="auto"/>
        <w:bottom w:val="none" w:sz="0" w:space="0" w:color="auto"/>
        <w:right w:val="none" w:sz="0" w:space="0" w:color="auto"/>
      </w:divBdr>
      <w:divsChild>
        <w:div w:id="193082212">
          <w:marLeft w:val="0"/>
          <w:marRight w:val="0"/>
          <w:marTop w:val="0"/>
          <w:marBottom w:val="0"/>
          <w:divBdr>
            <w:top w:val="none" w:sz="0" w:space="0" w:color="auto"/>
            <w:left w:val="none" w:sz="0" w:space="0" w:color="auto"/>
            <w:bottom w:val="none" w:sz="0" w:space="0" w:color="auto"/>
            <w:right w:val="none" w:sz="0" w:space="0" w:color="auto"/>
          </w:divBdr>
        </w:div>
      </w:divsChild>
    </w:div>
    <w:div w:id="1681349701">
      <w:bodyDiv w:val="1"/>
      <w:marLeft w:val="0"/>
      <w:marRight w:val="0"/>
      <w:marTop w:val="0"/>
      <w:marBottom w:val="0"/>
      <w:divBdr>
        <w:top w:val="none" w:sz="0" w:space="0" w:color="auto"/>
        <w:left w:val="none" w:sz="0" w:space="0" w:color="auto"/>
        <w:bottom w:val="none" w:sz="0" w:space="0" w:color="auto"/>
        <w:right w:val="none" w:sz="0" w:space="0" w:color="auto"/>
      </w:divBdr>
    </w:div>
    <w:div w:id="2017490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B91EFA-60E1-46C3-9649-665938B53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6</Pages>
  <Words>1755</Words>
  <Characters>10005</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44</cp:revision>
  <cp:lastPrinted>2018-09-12T08:45:00Z</cp:lastPrinted>
  <dcterms:created xsi:type="dcterms:W3CDTF">2018-09-02T16:00:00Z</dcterms:created>
  <dcterms:modified xsi:type="dcterms:W3CDTF">2021-08-14T10:11:00Z</dcterms:modified>
</cp:coreProperties>
</file>