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246" w:rsidRPr="00771246" w:rsidRDefault="00771246" w:rsidP="002A032F">
      <w:pPr>
        <w:spacing w:after="0" w:line="360" w:lineRule="auto"/>
        <w:ind w:firstLine="709"/>
        <w:jc w:val="both"/>
        <w:rPr>
          <w:rFonts w:ascii="Times New Roman" w:hAnsi="Times New Roman" w:cs="Times New Roman"/>
          <w:b/>
          <w:sz w:val="24"/>
          <w:szCs w:val="24"/>
          <w:shd w:val="clear" w:color="auto" w:fill="FFFFFF"/>
        </w:rPr>
      </w:pPr>
      <w:r w:rsidRPr="00771246">
        <w:rPr>
          <w:rFonts w:ascii="Times New Roman" w:hAnsi="Times New Roman" w:cs="Times New Roman"/>
          <w:b/>
          <w:sz w:val="24"/>
          <w:szCs w:val="24"/>
          <w:shd w:val="clear" w:color="auto" w:fill="FFFFFF"/>
        </w:rPr>
        <w:t>Тема</w:t>
      </w:r>
      <w:r w:rsidR="00963903">
        <w:rPr>
          <w:rFonts w:ascii="Times New Roman" w:hAnsi="Times New Roman" w:cs="Times New Roman"/>
          <w:b/>
          <w:sz w:val="24"/>
          <w:szCs w:val="24"/>
          <w:shd w:val="clear" w:color="auto" w:fill="FFFFFF"/>
        </w:rPr>
        <w:t>3</w:t>
      </w:r>
      <w:r w:rsidRPr="00771246">
        <w:rPr>
          <w:rFonts w:ascii="Times New Roman" w:hAnsi="Times New Roman" w:cs="Times New Roman"/>
          <w:b/>
          <w:sz w:val="24"/>
          <w:szCs w:val="24"/>
          <w:shd w:val="clear" w:color="auto" w:fill="FFFFFF"/>
        </w:rPr>
        <w:t xml:space="preserve"> Качество подбора персонала</w:t>
      </w:r>
    </w:p>
    <w:p w:rsidR="00771246" w:rsidRPr="00771246" w:rsidRDefault="00771246" w:rsidP="00771246">
      <w:pPr>
        <w:pStyle w:val="a9"/>
        <w:numPr>
          <w:ilvl w:val="0"/>
          <w:numId w:val="37"/>
        </w:numPr>
        <w:spacing w:after="0" w:line="360" w:lineRule="auto"/>
        <w:jc w:val="both"/>
        <w:rPr>
          <w:rFonts w:ascii="Times New Roman" w:hAnsi="Times New Roman" w:cs="Times New Roman"/>
          <w:b/>
          <w:sz w:val="24"/>
          <w:szCs w:val="24"/>
          <w:shd w:val="clear" w:color="auto" w:fill="FFFFFF"/>
        </w:rPr>
      </w:pPr>
      <w:r w:rsidRPr="00771246">
        <w:rPr>
          <w:rFonts w:ascii="Times New Roman" w:hAnsi="Times New Roman" w:cs="Times New Roman"/>
          <w:b/>
          <w:sz w:val="24"/>
          <w:szCs w:val="24"/>
          <w:shd w:val="clear" w:color="auto" w:fill="FFFFFF"/>
        </w:rPr>
        <w:t>Общая характеристика качества подбора</w:t>
      </w:r>
    </w:p>
    <w:p w:rsidR="00771246" w:rsidRPr="00771246" w:rsidRDefault="00771246" w:rsidP="00771246">
      <w:pPr>
        <w:pStyle w:val="a9"/>
        <w:numPr>
          <w:ilvl w:val="0"/>
          <w:numId w:val="37"/>
        </w:numPr>
        <w:spacing w:after="0" w:line="360" w:lineRule="auto"/>
        <w:jc w:val="both"/>
        <w:rPr>
          <w:rFonts w:ascii="Times New Roman" w:hAnsi="Times New Roman" w:cs="Times New Roman"/>
          <w:b/>
          <w:sz w:val="24"/>
          <w:szCs w:val="24"/>
          <w:shd w:val="clear" w:color="auto" w:fill="FFFFFF"/>
        </w:rPr>
      </w:pPr>
      <w:r w:rsidRPr="00771246">
        <w:rPr>
          <w:rFonts w:ascii="Times New Roman" w:hAnsi="Times New Roman" w:cs="Times New Roman"/>
          <w:b/>
          <w:sz w:val="24"/>
          <w:szCs w:val="24"/>
          <w:shd w:val="clear" w:color="auto" w:fill="FFFFFF"/>
        </w:rPr>
        <w:t>Методы подбора и отбора персонала</w:t>
      </w:r>
    </w:p>
    <w:p w:rsidR="00771246" w:rsidRPr="00771246" w:rsidRDefault="00771246" w:rsidP="00771246">
      <w:pPr>
        <w:pStyle w:val="a9"/>
        <w:numPr>
          <w:ilvl w:val="0"/>
          <w:numId w:val="37"/>
        </w:numPr>
        <w:spacing w:after="0" w:line="360" w:lineRule="auto"/>
        <w:jc w:val="both"/>
        <w:rPr>
          <w:rFonts w:ascii="Times New Roman" w:hAnsi="Times New Roman" w:cs="Times New Roman"/>
          <w:b/>
          <w:sz w:val="24"/>
          <w:szCs w:val="24"/>
          <w:shd w:val="clear" w:color="auto" w:fill="FFFFFF"/>
        </w:rPr>
      </w:pPr>
      <w:r w:rsidRPr="00771246">
        <w:rPr>
          <w:rFonts w:ascii="Times New Roman" w:hAnsi="Times New Roman" w:cs="Times New Roman"/>
          <w:b/>
          <w:sz w:val="24"/>
          <w:szCs w:val="24"/>
          <w:shd w:val="clear" w:color="auto" w:fill="FFFFFF"/>
        </w:rPr>
        <w:t>Преимущества работы с кадровыми агентствами</w:t>
      </w:r>
    </w:p>
    <w:p w:rsidR="00771246" w:rsidRPr="00771246" w:rsidRDefault="00771246" w:rsidP="002A032F">
      <w:pPr>
        <w:spacing w:after="0" w:line="360" w:lineRule="auto"/>
        <w:ind w:firstLine="709"/>
        <w:jc w:val="both"/>
        <w:rPr>
          <w:rFonts w:ascii="Times New Roman" w:hAnsi="Times New Roman" w:cs="Times New Roman"/>
          <w:b/>
          <w:sz w:val="24"/>
          <w:szCs w:val="24"/>
          <w:shd w:val="clear" w:color="auto" w:fill="FFFFFF"/>
        </w:rPr>
      </w:pPr>
      <w:r w:rsidRPr="00771246">
        <w:rPr>
          <w:rFonts w:ascii="Times New Roman" w:hAnsi="Times New Roman" w:cs="Times New Roman"/>
          <w:b/>
          <w:sz w:val="24"/>
          <w:szCs w:val="24"/>
          <w:shd w:val="clear" w:color="auto" w:fill="FFFFFF"/>
        </w:rPr>
        <w:t>1</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Качество подбора — это довольно субъективное понятие, однако, по законам маркетинга оно должно отвечать представлениям клиента, то есть заказчика-руководителя. Это означает, что кандидат должен максимально соответствовать всем требованиям, указанным в профиле вакансии. Как правило, на самом первом собеседовании происходит оценка соискателя. Если руководитель доволен качеством подбора персонала, то вопросы по стоимости или срокам отодвигаются на второй план. Иногда компания принимает на работу соискателей, чьи качества не вполне совпадают с требованиями вакансии, однако, со временем сотрудник расширяет свою компетенцию, и руководитель остается доволен его работой. Бывают и такие ситуации, когда компания вынуждена принять на работу заведомо неподходящих работников. На это могут быть разные причины: отсутствие нужных специалистов, неконкурентоспособность предложения компании, трудности с поиском специалистов нужной квалификации. Так или иначе, подбор несоответствующего персонала может привести компанию к истощению и понижению качества кадрового потенциала. Это может тормозить развитие компании и приведет к тому, что ваш бизнес перестанет отвечать вызовам современного рынка. Как следствие, может ожидаться постепенное снижение стоимости компании. Есть и другой фактор, по которому можно судить о качестве подбора персонала: количество сотрудников из числа принятых в компанию, которые выдержали испытательный срок. Успешно пройденное собеседование и предварительная высокая оценка соискателя не являются гарантией успешной интеграции и продуктивной работы этого сотрудника в компании. Вполне допустимо, что кандидат отлично проявил себя на собеседовании, но на самом деле будет работать безответственно и неэффективно. Если количество таких сотрудников растет, то возникает вопрос о качестве работы службы по подбору персонала. С другой стороны, перекладывать всю ответственность за успешное прохождение испытательного срока на плечи одного менеджера по подбору персонала несправедливо. Как быть в тех случаях, когда руководитель не предоставляет даже минимальную поддержку новому сотруднику? Или, например, условия, обещанные на собеседовании, не соответствуют реальному положению дел в компании. Что, если по этой причине сотрудник решает покинуть компанию, не пройдя до конца свой испытательный срок? Таким образом, могут быть разные факторы, которые не связаны напрямую с эффективной работой менеджера по подбору персонала. Это означает, что количество сотрудников, прошедших испытательный срок, - это косвенный фактор для </w:t>
      </w:r>
      <w:r w:rsidRPr="002A032F">
        <w:rPr>
          <w:rFonts w:ascii="Times New Roman" w:hAnsi="Times New Roman" w:cs="Times New Roman"/>
          <w:sz w:val="24"/>
          <w:szCs w:val="24"/>
          <w:shd w:val="clear" w:color="auto" w:fill="FFFFFF"/>
        </w:rPr>
        <w:lastRenderedPageBreak/>
        <w:t xml:space="preserve">суждения о качестве работы специалистов кадровой службы. Рабочий регламент: как написать и внедрить </w:t>
      </w:r>
    </w:p>
    <w:p w:rsidR="00771246" w:rsidRPr="00771246" w:rsidRDefault="00771246" w:rsidP="002A032F">
      <w:pPr>
        <w:spacing w:after="0" w:line="360" w:lineRule="auto"/>
        <w:ind w:firstLine="709"/>
        <w:jc w:val="both"/>
        <w:rPr>
          <w:rFonts w:ascii="Times New Roman" w:hAnsi="Times New Roman" w:cs="Times New Roman"/>
          <w:b/>
          <w:sz w:val="24"/>
          <w:szCs w:val="24"/>
          <w:shd w:val="clear" w:color="auto" w:fill="FFFFFF"/>
        </w:rPr>
      </w:pPr>
      <w:r w:rsidRPr="00771246">
        <w:rPr>
          <w:rFonts w:ascii="Times New Roman" w:hAnsi="Times New Roman" w:cs="Times New Roman"/>
          <w:b/>
          <w:sz w:val="24"/>
          <w:szCs w:val="24"/>
          <w:shd w:val="clear" w:color="auto" w:fill="FFFFFF"/>
        </w:rPr>
        <w:t>2</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Как выбрать лучшие методы подбора и отбора персонала </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Специалист по подбору персонала при выполнении своих должностных обязанностей должен придерживаться следующих принципов: </w:t>
      </w:r>
    </w:p>
    <w:p w:rsidR="00E73A19" w:rsidRPr="002A032F" w:rsidRDefault="00784449" w:rsidP="002A032F">
      <w:pPr>
        <w:pStyle w:val="a9"/>
        <w:numPr>
          <w:ilvl w:val="0"/>
          <w:numId w:val="10"/>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Комплексность. Не стоит отбирать сотрудников, основываясь на каком-то одном факторе. К примеру, принимать на работу системного администратора только на основании его высокого профессионализма. Для того чтобы сотрудник по-настоящему смог приносить пользу компании и стать частью коллектива, он должен обладать такими качествами, как ответственность, аккуратность, работоспособность. На все эти качества обязательно нужно тестировать соискателей еще до приема на работу. </w:t>
      </w:r>
    </w:p>
    <w:p w:rsidR="00E73A19" w:rsidRPr="002A032F" w:rsidRDefault="00784449" w:rsidP="002A032F">
      <w:pPr>
        <w:pStyle w:val="a9"/>
        <w:numPr>
          <w:ilvl w:val="0"/>
          <w:numId w:val="10"/>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Объективность. Поскольку оценка интервьюера всегда будет субъективной, важно применять на практике методы подбора и оценки персонала, которые могли бы помочь получить более объективное мнение о кандидате. К примеру, если вы принимаете на работу официанта и выбираете из нескольких кандидатов, позвольте им сервировать стол для гостей. На основании этого тестового задания вы получите более объективные результаты, основанные не только на вашей оценке, но и на оценке гостей. </w:t>
      </w:r>
    </w:p>
    <w:p w:rsidR="00E73A19" w:rsidRPr="002A032F" w:rsidRDefault="00784449" w:rsidP="002A032F">
      <w:pPr>
        <w:pStyle w:val="a9"/>
        <w:numPr>
          <w:ilvl w:val="0"/>
          <w:numId w:val="10"/>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Научность. Самый простой вид собеседования всегда остается популярным и востребованным, однако, не следует забывать и о других методах подбора и оценки персонала, которые могут помочь составить более достоверный портрет соискателя и сделать вывод о его соответствии должности и компании. Можно обратиться к современным методам оценки эффективности подбора персонала, психологическим тестам и приемам (включая нестандартные). </w:t>
      </w:r>
    </w:p>
    <w:p w:rsidR="00E73A19" w:rsidRPr="002A032F" w:rsidRDefault="00784449" w:rsidP="002A032F">
      <w:pPr>
        <w:pStyle w:val="a9"/>
        <w:numPr>
          <w:ilvl w:val="0"/>
          <w:numId w:val="10"/>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Непрерывность. Специалист по подбору персонала должен работать непрерывно до того момента, пока вакансия не будет закрыта, и в компанию не будет принят новый сотрудник. </w:t>
      </w:r>
    </w:p>
    <w:p w:rsidR="00784449" w:rsidRPr="002A032F" w:rsidRDefault="00784449" w:rsidP="002A032F">
      <w:pPr>
        <w:pStyle w:val="a9"/>
        <w:numPr>
          <w:ilvl w:val="0"/>
          <w:numId w:val="10"/>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Непредвзятость. Если специалисту по подбору персонала не нравится та или иная особенность кандидата, не способная помешать исполнению его профессиональных обязанностей (например, наличие нескольких детей, неопытный выпускник вуза, человек с ограниченными возможностями), это не должно стать причиной отказа. Профессионально подойти к процессу поиска, отбора и найма ценных сотрудников специалист по подбору персонала сможет только в том случае, если будет придерживаться всех пяти принципов.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Полезно изучить методы оценки кандидата при подборе персонала. Что удивительно, этих методов намного больше, чем методов поиска. Благодаря им можно создать такую систему </w:t>
      </w:r>
      <w:r w:rsidRPr="002A032F">
        <w:rPr>
          <w:rFonts w:ascii="Times New Roman" w:hAnsi="Times New Roman" w:cs="Times New Roman"/>
          <w:sz w:val="24"/>
          <w:szCs w:val="24"/>
          <w:shd w:val="clear" w:color="auto" w:fill="FFFFFF"/>
        </w:rPr>
        <w:lastRenderedPageBreak/>
        <w:t xml:space="preserve">отбора персонала, которая могла бы быть адаптирована к любой компании и позволила бы более эффективно решать ее задачи. Сложно говорить о каких-либо универсальных рецептах и рекомендациях в отношении подбора персонала. </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Однако стоит заметить, что для специалиста по поиску персонала важно освоить весь спектр методов оценки кандидатов и провести анализ методов подбора персонала, так как это может позволить принимать более верные решения в выборе сотрудников, которые могли бы действительно стать ценными кадрами и полностью соответствовать требованиям компании.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1.</w:t>
      </w:r>
      <w:r w:rsidR="00784449" w:rsidRPr="002A032F">
        <w:rPr>
          <w:rFonts w:ascii="Times New Roman" w:hAnsi="Times New Roman" w:cs="Times New Roman"/>
          <w:sz w:val="24"/>
          <w:szCs w:val="24"/>
          <w:shd w:val="clear" w:color="auto" w:fill="FFFFFF"/>
        </w:rPr>
        <w:t xml:space="preserve">Сбор данных о претендентах. Еще на этапе изучения резюме кандидатов (то есть еще до момента личного общения) происходит так называемый первичный отсев. Сегодня, пожалуй, все знают, как именно должно выглядеть грамотно составленное резюме. Для рекрутеров не является особо трудной задачей провести первичный отбор кандидатов, основываясь на оценке их резюме. К сожалению, унификация приемов становится причиной того, что специалисты по подбору персонала зачастую перестают вчитываться в содержание, поэтому могут пропустить интересного кандидата. Конечно, на этом этапе следует более внимательно относиться к содержательной части резюме и изучать кандидатов более тщательно.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2.</w:t>
      </w:r>
      <w:r w:rsidR="00784449" w:rsidRPr="002A032F">
        <w:rPr>
          <w:rFonts w:ascii="Times New Roman" w:hAnsi="Times New Roman" w:cs="Times New Roman"/>
          <w:sz w:val="24"/>
          <w:szCs w:val="24"/>
          <w:shd w:val="clear" w:color="auto" w:fill="FFFFFF"/>
        </w:rPr>
        <w:t xml:space="preserve">Интервью. Это понятие имеет множество толкований. В нашем случае обратимся к словарю </w:t>
      </w:r>
      <w:proofErr w:type="gramStart"/>
      <w:r w:rsidR="00784449" w:rsidRPr="002A032F">
        <w:rPr>
          <w:rFonts w:ascii="Times New Roman" w:hAnsi="Times New Roman" w:cs="Times New Roman"/>
          <w:sz w:val="24"/>
          <w:szCs w:val="24"/>
          <w:shd w:val="clear" w:color="auto" w:fill="FFFFFF"/>
        </w:rPr>
        <w:t>бизнес-терминов</w:t>
      </w:r>
      <w:proofErr w:type="gramEnd"/>
      <w:r w:rsidR="00784449" w:rsidRPr="002A032F">
        <w:rPr>
          <w:rFonts w:ascii="Times New Roman" w:hAnsi="Times New Roman" w:cs="Times New Roman"/>
          <w:sz w:val="24"/>
          <w:szCs w:val="24"/>
          <w:shd w:val="clear" w:color="auto" w:fill="FFFFFF"/>
        </w:rPr>
        <w:t xml:space="preserve">, который определяет интервью как беседу, проводимую по заранее намеченному плану. Таким образом, отборочное интервью с кандидатом отличается от любого другого разговора тем, что интервьюер заранее подготавливает план беседы.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3.</w:t>
      </w:r>
      <w:r w:rsidR="00784449" w:rsidRPr="002A032F">
        <w:rPr>
          <w:rFonts w:ascii="Times New Roman" w:hAnsi="Times New Roman" w:cs="Times New Roman"/>
          <w:sz w:val="24"/>
          <w:szCs w:val="24"/>
          <w:shd w:val="clear" w:color="auto" w:fill="FFFFFF"/>
        </w:rPr>
        <w:t xml:space="preserve">Собеседование. В системе отбора собеседование является ключевым этапом. Кроме того, это наиболее распространенный и привычный метод подбора персонала. Только практический опыт проведения собеседований может помочь достичь профессионализма в этом виде работы с персоналом. Важно постоянно применять существующие инструменты и делать это с умом. Наиболее оптимальный вариант проведения интервью — с позиции равных партнеров. Иногда работодатель проводит стрессовое интервью, в котором, конечно же, и речи не идет о равных партнерских позициях. Хочется надеяться, что этот вид интервью будет применяться все реже и реже. Если говорить о структуре собеседования, то можно ориентироваться на примерную последовательность этапов: Приветствие: знакомство, изложение предстоящих этапов беседы. Краткая презентация компании (3-5 минут), рассказ о вакансии. Основная часть: состоит, в основном, из вопросов интервьюера и ответов соискателя. Интервьюер выражает благодарность кандидату и знакомит его с порядком дальнейших действий и сроками, в которые кандидат может узнать о решении по его кандидатуре. </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Существуют различные форматы проведения собеседования: </w:t>
      </w:r>
    </w:p>
    <w:p w:rsidR="00E73A19" w:rsidRPr="002A032F" w:rsidRDefault="00784449" w:rsidP="002A032F">
      <w:pPr>
        <w:pStyle w:val="a9"/>
        <w:numPr>
          <w:ilvl w:val="0"/>
          <w:numId w:val="9"/>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Структурированное интервью проводится с опорой на утвержденный перечень вопросов для конкретной вакансии или категории работников. Этот формат позволяет </w:t>
      </w:r>
      <w:r w:rsidRPr="002A032F">
        <w:rPr>
          <w:rFonts w:ascii="Times New Roman" w:hAnsi="Times New Roman" w:cs="Times New Roman"/>
          <w:sz w:val="24"/>
          <w:szCs w:val="24"/>
          <w:shd w:val="clear" w:color="auto" w:fill="FFFFFF"/>
        </w:rPr>
        <w:lastRenderedPageBreak/>
        <w:t xml:space="preserve">сопоставлять разные ответы кандидатов на одни и те же вопросы, благодаря чему можно дать им более объективную оценку. </w:t>
      </w:r>
    </w:p>
    <w:p w:rsidR="00E73A19" w:rsidRPr="002A032F" w:rsidRDefault="00784449" w:rsidP="002A032F">
      <w:pPr>
        <w:pStyle w:val="a9"/>
        <w:numPr>
          <w:ilvl w:val="0"/>
          <w:numId w:val="9"/>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Свободное неструктурированное интервью (беседа) применяется в случае поиска специалиста на творческую должность и малого количества претендентов. Беседа будет более эффективным методом подбора персонала в этом случае, так как стандартные вопросы не помогут составить полноценное впечатление о том или ином кандидате. </w:t>
      </w:r>
    </w:p>
    <w:p w:rsidR="00E73A19" w:rsidRPr="002A032F" w:rsidRDefault="00784449" w:rsidP="002A032F">
      <w:pPr>
        <w:pStyle w:val="a9"/>
        <w:numPr>
          <w:ilvl w:val="0"/>
          <w:numId w:val="9"/>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Ситуационное интервью проводится с целью получить важную информацию о соискателях, претендующих на руководящие должности, а также на должности менеджеров с высоким уровнем ответственности. Такое собеседование можно назвать психологическим тестированием. Кандидату предлагается ряд вопросов и несколько вариантов ответов, которые близки </w:t>
      </w:r>
      <w:proofErr w:type="gramStart"/>
      <w:r w:rsidRPr="002A032F">
        <w:rPr>
          <w:rFonts w:ascii="Times New Roman" w:hAnsi="Times New Roman" w:cs="Times New Roman"/>
          <w:sz w:val="24"/>
          <w:szCs w:val="24"/>
          <w:shd w:val="clear" w:color="auto" w:fill="FFFFFF"/>
        </w:rPr>
        <w:t>к</w:t>
      </w:r>
      <w:proofErr w:type="gramEnd"/>
      <w:r w:rsidRPr="002A032F">
        <w:rPr>
          <w:rFonts w:ascii="Times New Roman" w:hAnsi="Times New Roman" w:cs="Times New Roman"/>
          <w:sz w:val="24"/>
          <w:szCs w:val="24"/>
          <w:shd w:val="clear" w:color="auto" w:fill="FFFFFF"/>
        </w:rPr>
        <w:t xml:space="preserve"> единственному верному. Психологический тест должен учитывать требования к вакансии, на которую претендуют соискатели.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4.</w:t>
      </w:r>
      <w:r w:rsidR="00784449" w:rsidRPr="002A032F">
        <w:rPr>
          <w:rFonts w:ascii="Times New Roman" w:hAnsi="Times New Roman" w:cs="Times New Roman"/>
          <w:sz w:val="24"/>
          <w:szCs w:val="24"/>
          <w:shd w:val="clear" w:color="auto" w:fill="FFFFFF"/>
        </w:rPr>
        <w:t xml:space="preserve">Групповое собеседование. Иногда этот метод подбора персонала называют экспертным групповым интервью, то есть это тот формат, когда есть один кандидат и несколько интервьюеров, представляющих компанию. Естественно, это стрессовая ситуация для кандидата, психологическое напряжение подобного рода выдержит не каждый. Для работодателя это идеальный вариант проверки кандидата на стрессоустойчивость. Групповое собеседование проводится, как правило, в тех случаях, когда речь идет о найме работника по узкой специальности, и менеджеру по подбору персонала трудно вникнуть во все тонкости профессии, поэтому он приглашает опытного специалиста, который мог бы при помощи своих вопросов выяснить уровень квалификации претендента. На групповом собеседовании можно также определить личные характеристики человека, оценить его уровень коммуникабельности и конфликтности. Для успешного проведения такого вида интервью важно четко распределить роли и задачи интервьюеров еще на этапе планирования. Однако возможен формат, подразумевающий одного главного ведущего, а все остальные могут вступать в беседу и по мере необходимости задавать уточняющие вопросы.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5.</w:t>
      </w:r>
      <w:r w:rsidR="00784449" w:rsidRPr="002A032F">
        <w:rPr>
          <w:rFonts w:ascii="Times New Roman" w:hAnsi="Times New Roman" w:cs="Times New Roman"/>
          <w:sz w:val="24"/>
          <w:szCs w:val="24"/>
          <w:shd w:val="clear" w:color="auto" w:fill="FFFFFF"/>
        </w:rPr>
        <w:t xml:space="preserve">Ассесмент-центр. Сегодня становится популярным метод </w:t>
      </w:r>
      <w:proofErr w:type="spellStart"/>
      <w:r w:rsidR="00784449" w:rsidRPr="002A032F">
        <w:rPr>
          <w:rFonts w:ascii="Times New Roman" w:hAnsi="Times New Roman" w:cs="Times New Roman"/>
          <w:sz w:val="24"/>
          <w:szCs w:val="24"/>
          <w:shd w:val="clear" w:color="auto" w:fill="FFFFFF"/>
        </w:rPr>
        <w:t>ассесмент</w:t>
      </w:r>
      <w:proofErr w:type="spellEnd"/>
      <w:r w:rsidR="00784449" w:rsidRPr="002A032F">
        <w:rPr>
          <w:rFonts w:ascii="Times New Roman" w:hAnsi="Times New Roman" w:cs="Times New Roman"/>
          <w:sz w:val="24"/>
          <w:szCs w:val="24"/>
          <w:shd w:val="clear" w:color="auto" w:fill="FFFFFF"/>
        </w:rPr>
        <w:t xml:space="preserve">-центра, в основе которого лежит наблюдение специально обученных оценщиков за работой сотрудников и выполнением ими различных заданий, связанных с той или иной должностью. В каждом </w:t>
      </w:r>
      <w:proofErr w:type="spellStart"/>
      <w:r w:rsidR="00784449" w:rsidRPr="002A032F">
        <w:rPr>
          <w:rFonts w:ascii="Times New Roman" w:hAnsi="Times New Roman" w:cs="Times New Roman"/>
          <w:sz w:val="24"/>
          <w:szCs w:val="24"/>
          <w:shd w:val="clear" w:color="auto" w:fill="FFFFFF"/>
        </w:rPr>
        <w:t>ассесмент</w:t>
      </w:r>
      <w:proofErr w:type="spellEnd"/>
      <w:r w:rsidR="00784449" w:rsidRPr="002A032F">
        <w:rPr>
          <w:rFonts w:ascii="Times New Roman" w:hAnsi="Times New Roman" w:cs="Times New Roman"/>
          <w:sz w:val="24"/>
          <w:szCs w:val="24"/>
          <w:shd w:val="clear" w:color="auto" w:fill="FFFFFF"/>
        </w:rPr>
        <w:t xml:space="preserve">-центре разрабатываются специальные требования к сотрудникам. Измерение является главной составляющей этого метода. Метод </w:t>
      </w:r>
      <w:proofErr w:type="spellStart"/>
      <w:r w:rsidR="00784449" w:rsidRPr="002A032F">
        <w:rPr>
          <w:rFonts w:ascii="Times New Roman" w:hAnsi="Times New Roman" w:cs="Times New Roman"/>
          <w:sz w:val="24"/>
          <w:szCs w:val="24"/>
          <w:shd w:val="clear" w:color="auto" w:fill="FFFFFF"/>
        </w:rPr>
        <w:t>ассесмент</w:t>
      </w:r>
      <w:proofErr w:type="spellEnd"/>
      <w:r w:rsidR="00784449" w:rsidRPr="002A032F">
        <w:rPr>
          <w:rFonts w:ascii="Times New Roman" w:hAnsi="Times New Roman" w:cs="Times New Roman"/>
          <w:sz w:val="24"/>
          <w:szCs w:val="24"/>
          <w:shd w:val="clear" w:color="auto" w:fill="FFFFFF"/>
        </w:rPr>
        <w:t xml:space="preserve">-центра близок к методу тестирования, так как он тоже подразумевает стандартизацию: наличие нормативов проведения процедур и оценочной системы. В некоторых случаях </w:t>
      </w:r>
      <w:proofErr w:type="spellStart"/>
      <w:r w:rsidR="00784449" w:rsidRPr="002A032F">
        <w:rPr>
          <w:rFonts w:ascii="Times New Roman" w:hAnsi="Times New Roman" w:cs="Times New Roman"/>
          <w:sz w:val="24"/>
          <w:szCs w:val="24"/>
          <w:shd w:val="clear" w:color="auto" w:fill="FFFFFF"/>
        </w:rPr>
        <w:t>ассесмент</w:t>
      </w:r>
      <w:proofErr w:type="spellEnd"/>
      <w:r w:rsidR="00784449" w:rsidRPr="002A032F">
        <w:rPr>
          <w:rFonts w:ascii="Times New Roman" w:hAnsi="Times New Roman" w:cs="Times New Roman"/>
          <w:sz w:val="24"/>
          <w:szCs w:val="24"/>
          <w:shd w:val="clear" w:color="auto" w:fill="FFFFFF"/>
        </w:rPr>
        <w:t xml:space="preserve">-центр также включает в себя проведение структурированного интервью и тестирования. Специалисты по подбору персонала не должны забывать и о других эффективных методах: проективных методиках, </w:t>
      </w:r>
      <w:proofErr w:type="spellStart"/>
      <w:r w:rsidR="00784449" w:rsidRPr="002A032F">
        <w:rPr>
          <w:rFonts w:ascii="Times New Roman" w:hAnsi="Times New Roman" w:cs="Times New Roman"/>
          <w:sz w:val="24"/>
          <w:szCs w:val="24"/>
          <w:shd w:val="clear" w:color="auto" w:fill="FFFFFF"/>
        </w:rPr>
        <w:lastRenderedPageBreak/>
        <w:t>самопрезентации</w:t>
      </w:r>
      <w:proofErr w:type="spellEnd"/>
      <w:r w:rsidR="00784449" w:rsidRPr="002A032F">
        <w:rPr>
          <w:rFonts w:ascii="Times New Roman" w:hAnsi="Times New Roman" w:cs="Times New Roman"/>
          <w:sz w:val="24"/>
          <w:szCs w:val="24"/>
          <w:shd w:val="clear" w:color="auto" w:fill="FFFFFF"/>
        </w:rPr>
        <w:t xml:space="preserve"> соискателей, кейсах — все эти средства являются источником данных для оценки потенциального работника.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6.</w:t>
      </w:r>
      <w:r w:rsidR="00784449" w:rsidRPr="002A032F">
        <w:rPr>
          <w:rFonts w:ascii="Times New Roman" w:hAnsi="Times New Roman" w:cs="Times New Roman"/>
          <w:sz w:val="24"/>
          <w:szCs w:val="24"/>
          <w:shd w:val="clear" w:color="auto" w:fill="FFFFFF"/>
        </w:rPr>
        <w:t xml:space="preserve">Тестирование. Тестирование — это очень популярный метод подбора персонала, оно может состоять из нескольких видов оценки. Важно при этом придерживаться некоторых правил. Во многих кадровых службах соискателям предлагают пройти психологические тесты на разные должности. Нужно знать некоторые ограничения, существующие при таком методе подбора персонала: Предлагать тестирование кандидату следует только в том случае, если в этом есть реальная необходимость. Например, если необходимо выявить некоторые качества соискателя, очень важные для той должности, на которую он претендует. Следует применять только профессиональные тесты. Важно обратить внимание на высокую степень их объективности, надежности и </w:t>
      </w:r>
      <w:proofErr w:type="spellStart"/>
      <w:r w:rsidR="00784449" w:rsidRPr="002A032F">
        <w:rPr>
          <w:rFonts w:ascii="Times New Roman" w:hAnsi="Times New Roman" w:cs="Times New Roman"/>
          <w:sz w:val="24"/>
          <w:szCs w:val="24"/>
          <w:shd w:val="clear" w:color="auto" w:fill="FFFFFF"/>
        </w:rPr>
        <w:t>валидности</w:t>
      </w:r>
      <w:proofErr w:type="spellEnd"/>
      <w:r w:rsidR="00784449" w:rsidRPr="002A032F">
        <w:rPr>
          <w:rFonts w:ascii="Times New Roman" w:hAnsi="Times New Roman" w:cs="Times New Roman"/>
          <w:sz w:val="24"/>
          <w:szCs w:val="24"/>
          <w:shd w:val="clear" w:color="auto" w:fill="FFFFFF"/>
        </w:rPr>
        <w:t xml:space="preserve">. Психологическое тестирование кандидатов должен проводить профессиональный психолог. Помимо этих требований психологическое тестирование должно применяться только в случае полного согласия самого кандидата.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7.</w:t>
      </w:r>
      <w:r w:rsidR="00784449" w:rsidRPr="002A032F">
        <w:rPr>
          <w:rFonts w:ascii="Times New Roman" w:hAnsi="Times New Roman" w:cs="Times New Roman"/>
          <w:sz w:val="24"/>
          <w:szCs w:val="24"/>
          <w:shd w:val="clear" w:color="auto" w:fill="FFFFFF"/>
        </w:rPr>
        <w:t xml:space="preserve">Профессиональные опросники. </w:t>
      </w:r>
      <w:proofErr w:type="gramStart"/>
      <w:r w:rsidR="00784449" w:rsidRPr="002A032F">
        <w:rPr>
          <w:rFonts w:ascii="Times New Roman" w:hAnsi="Times New Roman" w:cs="Times New Roman"/>
          <w:sz w:val="24"/>
          <w:szCs w:val="24"/>
          <w:shd w:val="clear" w:color="auto" w:fill="FFFFFF"/>
        </w:rPr>
        <w:t>Профессиональные</w:t>
      </w:r>
      <w:proofErr w:type="gramEnd"/>
      <w:r w:rsidR="00784449" w:rsidRPr="002A032F">
        <w:rPr>
          <w:rFonts w:ascii="Times New Roman" w:hAnsi="Times New Roman" w:cs="Times New Roman"/>
          <w:sz w:val="24"/>
          <w:szCs w:val="24"/>
          <w:shd w:val="clear" w:color="auto" w:fill="FFFFFF"/>
        </w:rPr>
        <w:t xml:space="preserve"> опросники направлены на то, чтобы сэкономить время специалиста по подбору персонала. Они позволяют отсеять неподходящих кандидатов на самом первом отборочном собеседовании. Профессиональные опросники могут применяться при отборе кандидатов разных профессий: бухгалтеров, юристов, программистов, IT-специалистов, телефонии. Вопросы подготавливаются заранее специалистами по подбору кадров вместе с начальником того отдела, в который необходимо принять нового сотрудника. Потенциальный руководитель проверяет будущего сотрудника на наличие профессиональных навыков и умений. Объективность этого метода подбора персонала может достигать 80 %.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8.</w:t>
      </w:r>
      <w:r w:rsidR="00784449" w:rsidRPr="002A032F">
        <w:rPr>
          <w:rFonts w:ascii="Times New Roman" w:hAnsi="Times New Roman" w:cs="Times New Roman"/>
          <w:sz w:val="24"/>
          <w:szCs w:val="24"/>
          <w:shd w:val="clear" w:color="auto" w:fill="FFFFFF"/>
        </w:rPr>
        <w:t xml:space="preserve">Проверка навыков и умений. Данный метод является одним из видов тестирования, в ходе которого эксперт проверяет кандидата на наличие профессиональных навыков и умений, которые необходимы для эффективной работы на желаемой должности. Например, стенографист будет проверяться на скорость печати, переводчик — на уровень владения иностранным языком. Самое главное условие: навык должен относиться к </w:t>
      </w:r>
      <w:proofErr w:type="gramStart"/>
      <w:r w:rsidR="00784449" w:rsidRPr="002A032F">
        <w:rPr>
          <w:rFonts w:ascii="Times New Roman" w:hAnsi="Times New Roman" w:cs="Times New Roman"/>
          <w:sz w:val="24"/>
          <w:szCs w:val="24"/>
          <w:shd w:val="clear" w:color="auto" w:fill="FFFFFF"/>
        </w:rPr>
        <w:t>обязательным</w:t>
      </w:r>
      <w:proofErr w:type="gramEnd"/>
      <w:r w:rsidR="00784449" w:rsidRPr="002A032F">
        <w:rPr>
          <w:rFonts w:ascii="Times New Roman" w:hAnsi="Times New Roman" w:cs="Times New Roman"/>
          <w:sz w:val="24"/>
          <w:szCs w:val="24"/>
          <w:shd w:val="clear" w:color="auto" w:fill="FFFFFF"/>
        </w:rPr>
        <w:t xml:space="preserve"> и легко измеряться. Не для всех профессий подходит данный метод, однако, его объективность достигает 100 %, и по возможности его следует активно применять. </w:t>
      </w:r>
    </w:p>
    <w:p w:rsidR="00E73A19" w:rsidRPr="002A032F" w:rsidRDefault="00E73A1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9.</w:t>
      </w:r>
      <w:r w:rsidR="00784449" w:rsidRPr="002A032F">
        <w:rPr>
          <w:rFonts w:ascii="Times New Roman" w:hAnsi="Times New Roman" w:cs="Times New Roman"/>
          <w:sz w:val="24"/>
          <w:szCs w:val="24"/>
          <w:shd w:val="clear" w:color="auto" w:fill="FFFFFF"/>
        </w:rPr>
        <w:t>Кадровый резерв</w:t>
      </w:r>
      <w:r w:rsidRPr="002A032F">
        <w:rPr>
          <w:rFonts w:ascii="Times New Roman" w:hAnsi="Times New Roman" w:cs="Times New Roman"/>
          <w:sz w:val="24"/>
          <w:szCs w:val="24"/>
          <w:shd w:val="clear" w:color="auto" w:fill="FFFFFF"/>
        </w:rPr>
        <w:t>.</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Необычные и нетрадиционные методы подбора персонала</w:t>
      </w:r>
      <w:r w:rsidR="00E73A19" w:rsidRPr="002A032F">
        <w:rPr>
          <w:rFonts w:ascii="Times New Roman" w:hAnsi="Times New Roman" w:cs="Times New Roman"/>
          <w:sz w:val="24"/>
          <w:szCs w:val="24"/>
          <w:shd w:val="clear" w:color="auto" w:fill="FFFFFF"/>
        </w:rPr>
        <w:t>:</w:t>
      </w:r>
    </w:p>
    <w:p w:rsidR="00E73A19" w:rsidRPr="002A032F" w:rsidRDefault="00784449" w:rsidP="002A032F">
      <w:pPr>
        <w:pStyle w:val="a9"/>
        <w:numPr>
          <w:ilvl w:val="0"/>
          <w:numId w:val="8"/>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Антропологический метод отбора. При антропологическом методе отбора кандидата проводится изучение строения его черепа: величины надбровных дуг, формы и положения губ, ушей и т. д. По результатам исследования определяются и оцениваются творческие и интеллектуальные способности человека. </w:t>
      </w:r>
    </w:p>
    <w:p w:rsidR="00E73A19" w:rsidRPr="002A032F" w:rsidRDefault="00784449" w:rsidP="002A032F">
      <w:pPr>
        <w:pStyle w:val="a9"/>
        <w:numPr>
          <w:ilvl w:val="0"/>
          <w:numId w:val="8"/>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lastRenderedPageBreak/>
        <w:t xml:space="preserve">Графологический метод отбора. Графологический метод отбора подразумевает анализ почерка кандидата, на основании которого определяются индивидуальные особенности его личности и деловые качества. </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Достоверность оценки кандидата при использовании полиграфа может достигать 95 %. Проверка сотрудников на полиграфе: как вывести персонал на чистую воду Ошибки, которые следует избегать в методах подбора персонала</w:t>
      </w:r>
      <w:proofErr w:type="gramStart"/>
      <w:r w:rsidRPr="002A032F">
        <w:rPr>
          <w:rFonts w:ascii="Times New Roman" w:hAnsi="Times New Roman" w:cs="Times New Roman"/>
          <w:sz w:val="24"/>
          <w:szCs w:val="24"/>
          <w:shd w:val="clear" w:color="auto" w:fill="FFFFFF"/>
        </w:rPr>
        <w:t xml:space="preserve"> Н</w:t>
      </w:r>
      <w:proofErr w:type="gramEnd"/>
      <w:r w:rsidRPr="002A032F">
        <w:rPr>
          <w:rFonts w:ascii="Times New Roman" w:hAnsi="Times New Roman" w:cs="Times New Roman"/>
          <w:sz w:val="24"/>
          <w:szCs w:val="24"/>
          <w:shd w:val="clear" w:color="auto" w:fill="FFFFFF"/>
        </w:rPr>
        <w:t xml:space="preserve">екоторые специалисты, которые не слишком часто и активно занимаются подбором персонала, могут допускать ошибки по неопытности. </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Рассмотрим подробнее некоторые из них: </w:t>
      </w:r>
    </w:p>
    <w:p w:rsidR="00E73A19" w:rsidRPr="002A032F" w:rsidRDefault="00784449" w:rsidP="002A032F">
      <w:pPr>
        <w:pStyle w:val="a9"/>
        <w:numPr>
          <w:ilvl w:val="0"/>
          <w:numId w:val="7"/>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Ограниченность. Если специалист по подбору персонала выставляет жесткие требования по форме связи кандидата с компанией (например, присылать резюме только по факсу или только по электронной почте), то он тем самым существенно сужает круг потенциальных соискателей. Все люди разные, у кого-то нет возможности использовать факс для отправки своего резюме, а кто-то предпочитает личное общение электронной почте. Важно предоставить всем равные шансы на возможность побороться за получение должности. </w:t>
      </w:r>
    </w:p>
    <w:p w:rsidR="00E73A19" w:rsidRPr="002A032F" w:rsidRDefault="00784449" w:rsidP="002A032F">
      <w:pPr>
        <w:pStyle w:val="a9"/>
        <w:numPr>
          <w:ilvl w:val="0"/>
          <w:numId w:val="7"/>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Придирчивость к соискателю. Иногда за не очень грамотно составленным резюме может скрываться действительно ценный и талантливый сотрудник. Есть люди, которые не придают большого значения написанию резюме или не умеют этого делать, но это не означает, что их нужно сразу же отсеивать. </w:t>
      </w:r>
    </w:p>
    <w:p w:rsidR="00E73A19" w:rsidRPr="002A032F" w:rsidRDefault="00784449" w:rsidP="002A032F">
      <w:pPr>
        <w:pStyle w:val="a9"/>
        <w:numPr>
          <w:ilvl w:val="0"/>
          <w:numId w:val="7"/>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Придирчивость к себе. Если в резюме указано, что соискатель стремится работать в крупной компании, все равно пригласите его на собеседование. Может оказаться так, что ваши условия в небольшой компании окажутся для него удовлетворительными. </w:t>
      </w:r>
    </w:p>
    <w:p w:rsidR="00E73A19" w:rsidRPr="002A032F" w:rsidRDefault="00784449" w:rsidP="002A032F">
      <w:pPr>
        <w:pStyle w:val="a9"/>
        <w:numPr>
          <w:ilvl w:val="0"/>
          <w:numId w:val="7"/>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Скрытность. Если описание вакансии не содержит никакой информации о заработной плате, количество соискателей, готовых откликнуться на ваше предложение, существенно сократится. </w:t>
      </w:r>
    </w:p>
    <w:p w:rsidR="00E73A19" w:rsidRPr="002A032F" w:rsidRDefault="00784449" w:rsidP="002A032F">
      <w:pPr>
        <w:pStyle w:val="a9"/>
        <w:numPr>
          <w:ilvl w:val="0"/>
          <w:numId w:val="7"/>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Опоздания. Опоздание интервьюера на собеседование совершенно недопустимо. Скорее всего, соискатели составят негативное мнение о компании и не захотят работать в ней дальше. </w:t>
      </w:r>
    </w:p>
    <w:p w:rsidR="00E73A19" w:rsidRPr="002A032F" w:rsidRDefault="00784449" w:rsidP="002A032F">
      <w:pPr>
        <w:pStyle w:val="a9"/>
        <w:numPr>
          <w:ilvl w:val="0"/>
          <w:numId w:val="7"/>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Неодобрение к предыдущему работнику. Нелицеприятные высказывания в адрес предыдущих работников могут насторожить нового сотрудника. Он может представить, что о нем будут отзываться также, и отказаться работать у такого работодателя. Плюсы и минусы передачи подбора персонала в организации </w:t>
      </w:r>
    </w:p>
    <w:p w:rsidR="00784449" w:rsidRPr="002A032F" w:rsidRDefault="00784449" w:rsidP="002A032F">
      <w:pPr>
        <w:pStyle w:val="a9"/>
        <w:numPr>
          <w:ilvl w:val="0"/>
          <w:numId w:val="7"/>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Привлечение сторонних кадровых агентств можно рассмотреть как с положительной стороны, так и с отрицательной. Познакомившись подробно со всеми преимуществами и недостатками этого метода подбора персонала, вы сможете принять свое решение в отношении сотрудничества с рекрутинговыми агентствами. </w:t>
      </w:r>
    </w:p>
    <w:p w:rsidR="00771246" w:rsidRPr="00771246" w:rsidRDefault="00771246" w:rsidP="002A032F">
      <w:pPr>
        <w:spacing w:after="0" w:line="360" w:lineRule="auto"/>
        <w:ind w:firstLine="709"/>
        <w:jc w:val="both"/>
        <w:rPr>
          <w:rFonts w:ascii="Times New Roman" w:hAnsi="Times New Roman" w:cs="Times New Roman"/>
          <w:b/>
          <w:sz w:val="24"/>
          <w:szCs w:val="24"/>
          <w:shd w:val="clear" w:color="auto" w:fill="FFFFFF"/>
        </w:rPr>
      </w:pPr>
      <w:r w:rsidRPr="00771246">
        <w:rPr>
          <w:rFonts w:ascii="Times New Roman" w:hAnsi="Times New Roman" w:cs="Times New Roman"/>
          <w:b/>
          <w:sz w:val="24"/>
          <w:szCs w:val="24"/>
          <w:shd w:val="clear" w:color="auto" w:fill="FFFFFF"/>
        </w:rPr>
        <w:lastRenderedPageBreak/>
        <w:t>3</w:t>
      </w:r>
    </w:p>
    <w:p w:rsidR="00784449" w:rsidRPr="002A032F" w:rsidRDefault="00771246" w:rsidP="002A032F">
      <w:pPr>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w:t>
      </w:r>
      <w:r w:rsidR="00784449" w:rsidRPr="002A032F">
        <w:rPr>
          <w:rFonts w:ascii="Times New Roman" w:hAnsi="Times New Roman" w:cs="Times New Roman"/>
          <w:sz w:val="24"/>
          <w:szCs w:val="24"/>
          <w:shd w:val="clear" w:color="auto" w:fill="FFFFFF"/>
        </w:rPr>
        <w:t xml:space="preserve">реимуществами работы с агентствами являются: </w:t>
      </w:r>
    </w:p>
    <w:p w:rsidR="00784449" w:rsidRPr="002A032F" w:rsidRDefault="00784449" w:rsidP="002A032F">
      <w:pPr>
        <w:pStyle w:val="a9"/>
        <w:numPr>
          <w:ilvl w:val="0"/>
          <w:numId w:val="6"/>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Огромная база соискателей. Если агентство по подбору персонала серьезное и давно присутствует на рынке, то, скорее всего, у него есть большая база данных соискателей. Для вас это означает выбор из большого количества специалистов. </w:t>
      </w:r>
    </w:p>
    <w:p w:rsidR="00784449" w:rsidRPr="002A032F" w:rsidRDefault="00784449" w:rsidP="002A032F">
      <w:pPr>
        <w:pStyle w:val="a9"/>
        <w:numPr>
          <w:ilvl w:val="0"/>
          <w:numId w:val="6"/>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Готовность выполнять нестандартные задания. Настоящие профессионалы в кадровом агентстве не испугаются никаких заданий, даже возьмутся за то, чтобы переманить директора из конкурирующей компании. Самое главное — предложить кандидату более выгодные условия работы, и тогда проблем с охотой за талантливым сотрудником не возникнет. Гибкие условия сотрудничества. Вы можете выбрать удобные условия сотрудничества: работать на постоянной основе с кадровым агентством или воспользоваться их услугами на определенный период времени. Точно так же можно договориться и об оплате услуг специалистов по поиску и найму персонала. </w:t>
      </w:r>
    </w:p>
    <w:p w:rsidR="00784449" w:rsidRPr="002A032F" w:rsidRDefault="00784449" w:rsidP="002A032F">
      <w:pPr>
        <w:pStyle w:val="a9"/>
        <w:numPr>
          <w:ilvl w:val="0"/>
          <w:numId w:val="6"/>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Гарантия. Если вы поручаете задачу по подбору персонала кадровому агентству, вы получаете партнера, который будет нести ответственность за качество выполнения своей работы. </w:t>
      </w:r>
    </w:p>
    <w:p w:rsidR="00784449" w:rsidRPr="002A032F" w:rsidRDefault="00784449" w:rsidP="002A032F">
      <w:pPr>
        <w:pStyle w:val="a9"/>
        <w:numPr>
          <w:ilvl w:val="0"/>
          <w:numId w:val="6"/>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Предварительный отсев кандидатов. Специалист по подбору персонала возьмет на себя общение с самыми разными соискателями, в том числе и не с самыми приятными и воспитанными из них. Благодаря этому вы как руководитель компании сможете иметь дело с уже отобранными кандидатами, которые, скорее всего, не будут доставлять вам много проблем и неприятностей, а будут настроены по-деловому.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Взаимодействие с рекрутинговыми компаниями может иметь и недостатки: </w:t>
      </w:r>
    </w:p>
    <w:p w:rsidR="00784449" w:rsidRPr="002A032F" w:rsidRDefault="00784449" w:rsidP="002A032F">
      <w:pPr>
        <w:pStyle w:val="a9"/>
        <w:numPr>
          <w:ilvl w:val="0"/>
          <w:numId w:val="5"/>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Невозможность найти общий язык с менеджером агентства. Менеджер агентства может не понимать вас, а при отсутствии взаимопонимания вряд ли получится продуктивная работа с хорошими результатами. </w:t>
      </w:r>
    </w:p>
    <w:p w:rsidR="00784449" w:rsidRPr="002A032F" w:rsidRDefault="00784449" w:rsidP="002A032F">
      <w:pPr>
        <w:pStyle w:val="a9"/>
        <w:numPr>
          <w:ilvl w:val="0"/>
          <w:numId w:val="5"/>
        </w:numPr>
        <w:spacing w:after="0" w:line="360" w:lineRule="auto"/>
        <w:ind w:left="0"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Непрофессионализм отдельных сотрудников агентства. Скорее всего, вы сумеете обезопасить себя от данного риска, если не будете обращаться в неблагонадежные компании. </w:t>
      </w:r>
    </w:p>
    <w:p w:rsidR="00784449" w:rsidRPr="002A032F" w:rsidRDefault="00784449" w:rsidP="002A032F">
      <w:pPr>
        <w:pStyle w:val="a9"/>
        <w:numPr>
          <w:ilvl w:val="0"/>
          <w:numId w:val="5"/>
        </w:numPr>
        <w:spacing w:after="0" w:line="360" w:lineRule="auto"/>
        <w:ind w:left="0" w:firstLine="709"/>
        <w:jc w:val="both"/>
        <w:rPr>
          <w:rFonts w:ascii="Times New Roman" w:hAnsi="Times New Roman" w:cs="Times New Roman"/>
          <w:sz w:val="24"/>
          <w:szCs w:val="24"/>
        </w:rPr>
      </w:pPr>
      <w:r w:rsidRPr="002A032F">
        <w:rPr>
          <w:rFonts w:ascii="Times New Roman" w:hAnsi="Times New Roman" w:cs="Times New Roman"/>
          <w:sz w:val="24"/>
          <w:szCs w:val="24"/>
          <w:shd w:val="clear" w:color="auto" w:fill="FFFFFF"/>
        </w:rPr>
        <w:t>Денежный вопрос. В любом случае услуги рекрутинговой компании не будут для вас бесплатными. Важно определить разумный предел оплаты услуг с учетом места нахождения, престижа и опыта компании, ваших требований и т.д.</w:t>
      </w:r>
      <w:bookmarkStart w:id="0" w:name="_GoBack"/>
      <w:bookmarkEnd w:id="0"/>
    </w:p>
    <w:sectPr w:rsidR="00784449" w:rsidRPr="002A032F" w:rsidSect="00DD7F29">
      <w:footerReference w:type="default" r:id="rId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8CB" w:rsidRDefault="008928CB" w:rsidP="00DD7F29">
      <w:pPr>
        <w:spacing w:after="0" w:line="240" w:lineRule="auto"/>
      </w:pPr>
      <w:r>
        <w:separator/>
      </w:r>
    </w:p>
  </w:endnote>
  <w:endnote w:type="continuationSeparator" w:id="0">
    <w:p w:rsidR="008928CB" w:rsidRDefault="008928CB" w:rsidP="00DD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068159"/>
      <w:docPartObj>
        <w:docPartGallery w:val="Page Numbers (Bottom of Page)"/>
        <w:docPartUnique/>
      </w:docPartObj>
    </w:sdtPr>
    <w:sdtEndPr/>
    <w:sdtContent>
      <w:p w:rsidR="00771246" w:rsidRDefault="00771246">
        <w:pPr>
          <w:pStyle w:val="ac"/>
          <w:jc w:val="right"/>
        </w:pPr>
        <w:r>
          <w:fldChar w:fldCharType="begin"/>
        </w:r>
        <w:r>
          <w:instrText>PAGE   \* MERGEFORMAT</w:instrText>
        </w:r>
        <w:r>
          <w:fldChar w:fldCharType="separate"/>
        </w:r>
        <w:r w:rsidR="007E36EA">
          <w:rPr>
            <w:noProof/>
          </w:rPr>
          <w:t>7</w:t>
        </w:r>
        <w:r>
          <w:fldChar w:fldCharType="end"/>
        </w:r>
      </w:p>
    </w:sdtContent>
  </w:sdt>
  <w:p w:rsidR="00771246" w:rsidRDefault="0077124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8CB" w:rsidRDefault="008928CB" w:rsidP="00DD7F29">
      <w:pPr>
        <w:spacing w:after="0" w:line="240" w:lineRule="auto"/>
      </w:pPr>
      <w:r>
        <w:separator/>
      </w:r>
    </w:p>
  </w:footnote>
  <w:footnote w:type="continuationSeparator" w:id="0">
    <w:p w:rsidR="008928CB" w:rsidRDefault="008928CB" w:rsidP="00DD7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3AA"/>
    <w:multiLevelType w:val="hybridMultilevel"/>
    <w:tmpl w:val="91E6AD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132C48"/>
    <w:multiLevelType w:val="hybridMultilevel"/>
    <w:tmpl w:val="DE88A0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872792"/>
    <w:multiLevelType w:val="multilevel"/>
    <w:tmpl w:val="77D0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87731"/>
    <w:multiLevelType w:val="multilevel"/>
    <w:tmpl w:val="D654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98721E"/>
    <w:multiLevelType w:val="multilevel"/>
    <w:tmpl w:val="7C2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B159C7"/>
    <w:multiLevelType w:val="multilevel"/>
    <w:tmpl w:val="EF9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681433"/>
    <w:multiLevelType w:val="multilevel"/>
    <w:tmpl w:val="5AA8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8F1915"/>
    <w:multiLevelType w:val="hybridMultilevel"/>
    <w:tmpl w:val="FE582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6393B81"/>
    <w:multiLevelType w:val="hybridMultilevel"/>
    <w:tmpl w:val="0D76BA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80A5A4D"/>
    <w:multiLevelType w:val="hybridMultilevel"/>
    <w:tmpl w:val="011CF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70211C"/>
    <w:multiLevelType w:val="multilevel"/>
    <w:tmpl w:val="CF2A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FC1784"/>
    <w:multiLevelType w:val="multilevel"/>
    <w:tmpl w:val="B83E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70D31"/>
    <w:multiLevelType w:val="multilevel"/>
    <w:tmpl w:val="9DA8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E1F3C67"/>
    <w:multiLevelType w:val="multilevel"/>
    <w:tmpl w:val="FCDE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7940FA"/>
    <w:multiLevelType w:val="multilevel"/>
    <w:tmpl w:val="D2768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902126"/>
    <w:multiLevelType w:val="hybridMultilevel"/>
    <w:tmpl w:val="F2B8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772B7"/>
    <w:multiLevelType w:val="multilevel"/>
    <w:tmpl w:val="583A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9F41F8"/>
    <w:multiLevelType w:val="multilevel"/>
    <w:tmpl w:val="2760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4155BF"/>
    <w:multiLevelType w:val="hybridMultilevel"/>
    <w:tmpl w:val="82684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BF2ACE"/>
    <w:multiLevelType w:val="multilevel"/>
    <w:tmpl w:val="9CEE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7B91356"/>
    <w:multiLevelType w:val="multilevel"/>
    <w:tmpl w:val="F8D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71151E"/>
    <w:multiLevelType w:val="multilevel"/>
    <w:tmpl w:val="9E68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210F7"/>
    <w:multiLevelType w:val="hybridMultilevel"/>
    <w:tmpl w:val="14E27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9422E7"/>
    <w:multiLevelType w:val="multilevel"/>
    <w:tmpl w:val="7B5E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CE5C5B"/>
    <w:multiLevelType w:val="hybridMultilevel"/>
    <w:tmpl w:val="A1D4CF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ED30EA8"/>
    <w:multiLevelType w:val="multilevel"/>
    <w:tmpl w:val="E0C0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F27079"/>
    <w:multiLevelType w:val="hybridMultilevel"/>
    <w:tmpl w:val="4B92A0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20A76FD"/>
    <w:multiLevelType w:val="hybridMultilevel"/>
    <w:tmpl w:val="FF46ACCE"/>
    <w:lvl w:ilvl="0" w:tplc="E990F210">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C52F03"/>
    <w:multiLevelType w:val="multilevel"/>
    <w:tmpl w:val="636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FA530C"/>
    <w:multiLevelType w:val="multilevel"/>
    <w:tmpl w:val="8DE6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007D68"/>
    <w:multiLevelType w:val="multilevel"/>
    <w:tmpl w:val="895ADA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730848"/>
    <w:multiLevelType w:val="hybridMultilevel"/>
    <w:tmpl w:val="EBCED064"/>
    <w:lvl w:ilvl="0" w:tplc="E990F210">
      <w:start w:val="1"/>
      <w:numFmt w:val="decimal"/>
      <w:lvlText w:val="%1."/>
      <w:lvlJc w:val="left"/>
      <w:pPr>
        <w:ind w:left="2138"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BA6575C"/>
    <w:multiLevelType w:val="hybridMultilevel"/>
    <w:tmpl w:val="3ED0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7E0447"/>
    <w:multiLevelType w:val="multilevel"/>
    <w:tmpl w:val="9CF29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D87ABF"/>
    <w:multiLevelType w:val="hybridMultilevel"/>
    <w:tmpl w:val="6BAAE5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3C622C9"/>
    <w:multiLevelType w:val="multilevel"/>
    <w:tmpl w:val="3F28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CB324A"/>
    <w:multiLevelType w:val="multilevel"/>
    <w:tmpl w:val="DF7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58238C"/>
    <w:multiLevelType w:val="hybridMultilevel"/>
    <w:tmpl w:val="C74C5C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364258"/>
    <w:multiLevelType w:val="multilevel"/>
    <w:tmpl w:val="C64CE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3E477E5"/>
    <w:multiLevelType w:val="multilevel"/>
    <w:tmpl w:val="96CEC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72481A"/>
    <w:multiLevelType w:val="multilevel"/>
    <w:tmpl w:val="7D884D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194F66"/>
    <w:multiLevelType w:val="multilevel"/>
    <w:tmpl w:val="8760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5F58BD"/>
    <w:multiLevelType w:val="multilevel"/>
    <w:tmpl w:val="3788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227432"/>
    <w:multiLevelType w:val="hybridMultilevel"/>
    <w:tmpl w:val="F7D699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E736601"/>
    <w:multiLevelType w:val="hybridMultilevel"/>
    <w:tmpl w:val="2668B6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36"/>
  </w:num>
  <w:num w:numId="3">
    <w:abstractNumId w:val="41"/>
  </w:num>
  <w:num w:numId="4">
    <w:abstractNumId w:val="10"/>
  </w:num>
  <w:num w:numId="5">
    <w:abstractNumId w:val="18"/>
  </w:num>
  <w:num w:numId="6">
    <w:abstractNumId w:val="22"/>
  </w:num>
  <w:num w:numId="7">
    <w:abstractNumId w:val="9"/>
  </w:num>
  <w:num w:numId="8">
    <w:abstractNumId w:val="32"/>
  </w:num>
  <w:num w:numId="9">
    <w:abstractNumId w:val="37"/>
  </w:num>
  <w:num w:numId="10">
    <w:abstractNumId w:val="15"/>
  </w:num>
  <w:num w:numId="11">
    <w:abstractNumId w:val="29"/>
  </w:num>
  <w:num w:numId="12">
    <w:abstractNumId w:val="17"/>
  </w:num>
  <w:num w:numId="13">
    <w:abstractNumId w:val="20"/>
  </w:num>
  <w:num w:numId="14">
    <w:abstractNumId w:val="2"/>
  </w:num>
  <w:num w:numId="15">
    <w:abstractNumId w:val="21"/>
  </w:num>
  <w:num w:numId="16">
    <w:abstractNumId w:val="6"/>
  </w:num>
  <w:num w:numId="17">
    <w:abstractNumId w:val="5"/>
  </w:num>
  <w:num w:numId="18">
    <w:abstractNumId w:val="42"/>
  </w:num>
  <w:num w:numId="19">
    <w:abstractNumId w:val="4"/>
  </w:num>
  <w:num w:numId="20">
    <w:abstractNumId w:val="28"/>
  </w:num>
  <w:num w:numId="21">
    <w:abstractNumId w:val="25"/>
  </w:num>
  <w:num w:numId="22">
    <w:abstractNumId w:val="16"/>
  </w:num>
  <w:num w:numId="23">
    <w:abstractNumId w:val="33"/>
  </w:num>
  <w:num w:numId="24">
    <w:abstractNumId w:val="39"/>
  </w:num>
  <w:num w:numId="25">
    <w:abstractNumId w:val="30"/>
  </w:num>
  <w:num w:numId="26">
    <w:abstractNumId w:val="14"/>
  </w:num>
  <w:num w:numId="27">
    <w:abstractNumId w:val="40"/>
  </w:num>
  <w:num w:numId="28">
    <w:abstractNumId w:val="12"/>
  </w:num>
  <w:num w:numId="29">
    <w:abstractNumId w:val="11"/>
  </w:num>
  <w:num w:numId="30">
    <w:abstractNumId w:val="23"/>
  </w:num>
  <w:num w:numId="31">
    <w:abstractNumId w:val="38"/>
  </w:num>
  <w:num w:numId="32">
    <w:abstractNumId w:val="3"/>
  </w:num>
  <w:num w:numId="33">
    <w:abstractNumId w:val="7"/>
  </w:num>
  <w:num w:numId="34">
    <w:abstractNumId w:val="35"/>
  </w:num>
  <w:num w:numId="35">
    <w:abstractNumId w:val="19"/>
  </w:num>
  <w:num w:numId="36">
    <w:abstractNumId w:val="24"/>
  </w:num>
  <w:num w:numId="37">
    <w:abstractNumId w:val="0"/>
  </w:num>
  <w:num w:numId="38">
    <w:abstractNumId w:val="43"/>
  </w:num>
  <w:num w:numId="39">
    <w:abstractNumId w:val="34"/>
  </w:num>
  <w:num w:numId="40">
    <w:abstractNumId w:val="26"/>
  </w:num>
  <w:num w:numId="41">
    <w:abstractNumId w:val="44"/>
  </w:num>
  <w:num w:numId="42">
    <w:abstractNumId w:val="1"/>
  </w:num>
  <w:num w:numId="43">
    <w:abstractNumId w:val="8"/>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C52"/>
    <w:rsid w:val="000627EF"/>
    <w:rsid w:val="00070718"/>
    <w:rsid w:val="000964F7"/>
    <w:rsid w:val="00096B32"/>
    <w:rsid w:val="001B0DCF"/>
    <w:rsid w:val="001D4A44"/>
    <w:rsid w:val="001F1D7A"/>
    <w:rsid w:val="00285C52"/>
    <w:rsid w:val="002A032F"/>
    <w:rsid w:val="002B2B22"/>
    <w:rsid w:val="003E27A4"/>
    <w:rsid w:val="0045513C"/>
    <w:rsid w:val="00474BA7"/>
    <w:rsid w:val="004B2068"/>
    <w:rsid w:val="004B77EB"/>
    <w:rsid w:val="005C553A"/>
    <w:rsid w:val="005E71A5"/>
    <w:rsid w:val="006249F9"/>
    <w:rsid w:val="006C0532"/>
    <w:rsid w:val="006D5CA5"/>
    <w:rsid w:val="00704EDD"/>
    <w:rsid w:val="00771246"/>
    <w:rsid w:val="00784449"/>
    <w:rsid w:val="007E36EA"/>
    <w:rsid w:val="00851C11"/>
    <w:rsid w:val="008928CB"/>
    <w:rsid w:val="0091688B"/>
    <w:rsid w:val="00963903"/>
    <w:rsid w:val="009B24F0"/>
    <w:rsid w:val="00A037EE"/>
    <w:rsid w:val="00AE3B9C"/>
    <w:rsid w:val="00B26F2F"/>
    <w:rsid w:val="00B75C64"/>
    <w:rsid w:val="00BC1670"/>
    <w:rsid w:val="00C267F0"/>
    <w:rsid w:val="00C760EA"/>
    <w:rsid w:val="00CE7D42"/>
    <w:rsid w:val="00DD7F29"/>
    <w:rsid w:val="00E27646"/>
    <w:rsid w:val="00E73A19"/>
    <w:rsid w:val="00EA24C9"/>
    <w:rsid w:val="00EA5E6A"/>
    <w:rsid w:val="00F17DD8"/>
    <w:rsid w:val="00F93EE4"/>
    <w:rsid w:val="00FB2C81"/>
    <w:rsid w:val="00FC3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14428">
      <w:bodyDiv w:val="1"/>
      <w:marLeft w:val="0"/>
      <w:marRight w:val="0"/>
      <w:marTop w:val="0"/>
      <w:marBottom w:val="0"/>
      <w:divBdr>
        <w:top w:val="none" w:sz="0" w:space="0" w:color="auto"/>
        <w:left w:val="none" w:sz="0" w:space="0" w:color="auto"/>
        <w:bottom w:val="none" w:sz="0" w:space="0" w:color="auto"/>
        <w:right w:val="none" w:sz="0" w:space="0" w:color="auto"/>
      </w:divBdr>
    </w:div>
    <w:div w:id="121391525">
      <w:bodyDiv w:val="1"/>
      <w:marLeft w:val="0"/>
      <w:marRight w:val="0"/>
      <w:marTop w:val="0"/>
      <w:marBottom w:val="0"/>
      <w:divBdr>
        <w:top w:val="none" w:sz="0" w:space="0" w:color="auto"/>
        <w:left w:val="none" w:sz="0" w:space="0" w:color="auto"/>
        <w:bottom w:val="none" w:sz="0" w:space="0" w:color="auto"/>
        <w:right w:val="none" w:sz="0" w:space="0" w:color="auto"/>
      </w:divBdr>
    </w:div>
    <w:div w:id="130171143">
      <w:bodyDiv w:val="1"/>
      <w:marLeft w:val="0"/>
      <w:marRight w:val="0"/>
      <w:marTop w:val="0"/>
      <w:marBottom w:val="0"/>
      <w:divBdr>
        <w:top w:val="none" w:sz="0" w:space="0" w:color="auto"/>
        <w:left w:val="none" w:sz="0" w:space="0" w:color="auto"/>
        <w:bottom w:val="none" w:sz="0" w:space="0" w:color="auto"/>
        <w:right w:val="none" w:sz="0" w:space="0" w:color="auto"/>
      </w:divBdr>
    </w:div>
    <w:div w:id="219098334">
      <w:bodyDiv w:val="1"/>
      <w:marLeft w:val="0"/>
      <w:marRight w:val="0"/>
      <w:marTop w:val="0"/>
      <w:marBottom w:val="0"/>
      <w:divBdr>
        <w:top w:val="none" w:sz="0" w:space="0" w:color="auto"/>
        <w:left w:val="none" w:sz="0" w:space="0" w:color="auto"/>
        <w:bottom w:val="none" w:sz="0" w:space="0" w:color="auto"/>
        <w:right w:val="none" w:sz="0" w:space="0" w:color="auto"/>
      </w:divBdr>
    </w:div>
    <w:div w:id="272790010">
      <w:bodyDiv w:val="1"/>
      <w:marLeft w:val="0"/>
      <w:marRight w:val="0"/>
      <w:marTop w:val="0"/>
      <w:marBottom w:val="0"/>
      <w:divBdr>
        <w:top w:val="none" w:sz="0" w:space="0" w:color="auto"/>
        <w:left w:val="none" w:sz="0" w:space="0" w:color="auto"/>
        <w:bottom w:val="none" w:sz="0" w:space="0" w:color="auto"/>
        <w:right w:val="none" w:sz="0" w:space="0" w:color="auto"/>
      </w:divBdr>
      <w:divsChild>
        <w:div w:id="1409694877">
          <w:marLeft w:val="0"/>
          <w:marRight w:val="0"/>
          <w:marTop w:val="0"/>
          <w:marBottom w:val="0"/>
          <w:divBdr>
            <w:top w:val="none" w:sz="0" w:space="0" w:color="auto"/>
            <w:left w:val="none" w:sz="0" w:space="0" w:color="auto"/>
            <w:bottom w:val="none" w:sz="0" w:space="0" w:color="auto"/>
            <w:right w:val="none" w:sz="0" w:space="0" w:color="auto"/>
          </w:divBdr>
        </w:div>
        <w:div w:id="1589729519">
          <w:marLeft w:val="0"/>
          <w:marRight w:val="0"/>
          <w:marTop w:val="0"/>
          <w:marBottom w:val="0"/>
          <w:divBdr>
            <w:top w:val="none" w:sz="0" w:space="0" w:color="auto"/>
            <w:left w:val="none" w:sz="0" w:space="0" w:color="auto"/>
            <w:bottom w:val="none" w:sz="0" w:space="0" w:color="auto"/>
            <w:right w:val="none" w:sz="0" w:space="0" w:color="auto"/>
          </w:divBdr>
        </w:div>
      </w:divsChild>
    </w:div>
    <w:div w:id="350186513">
      <w:bodyDiv w:val="1"/>
      <w:marLeft w:val="0"/>
      <w:marRight w:val="0"/>
      <w:marTop w:val="0"/>
      <w:marBottom w:val="0"/>
      <w:divBdr>
        <w:top w:val="none" w:sz="0" w:space="0" w:color="auto"/>
        <w:left w:val="none" w:sz="0" w:space="0" w:color="auto"/>
        <w:bottom w:val="none" w:sz="0" w:space="0" w:color="auto"/>
        <w:right w:val="none" w:sz="0" w:space="0" w:color="auto"/>
      </w:divBdr>
    </w:div>
    <w:div w:id="417144119">
      <w:bodyDiv w:val="1"/>
      <w:marLeft w:val="0"/>
      <w:marRight w:val="0"/>
      <w:marTop w:val="0"/>
      <w:marBottom w:val="0"/>
      <w:divBdr>
        <w:top w:val="none" w:sz="0" w:space="0" w:color="auto"/>
        <w:left w:val="none" w:sz="0" w:space="0" w:color="auto"/>
        <w:bottom w:val="none" w:sz="0" w:space="0" w:color="auto"/>
        <w:right w:val="none" w:sz="0" w:space="0" w:color="auto"/>
      </w:divBdr>
    </w:div>
    <w:div w:id="527987833">
      <w:bodyDiv w:val="1"/>
      <w:marLeft w:val="0"/>
      <w:marRight w:val="0"/>
      <w:marTop w:val="0"/>
      <w:marBottom w:val="0"/>
      <w:divBdr>
        <w:top w:val="none" w:sz="0" w:space="0" w:color="auto"/>
        <w:left w:val="none" w:sz="0" w:space="0" w:color="auto"/>
        <w:bottom w:val="none" w:sz="0" w:space="0" w:color="auto"/>
        <w:right w:val="none" w:sz="0" w:space="0" w:color="auto"/>
      </w:divBdr>
    </w:div>
    <w:div w:id="562563712">
      <w:bodyDiv w:val="1"/>
      <w:marLeft w:val="0"/>
      <w:marRight w:val="0"/>
      <w:marTop w:val="0"/>
      <w:marBottom w:val="0"/>
      <w:divBdr>
        <w:top w:val="none" w:sz="0" w:space="0" w:color="auto"/>
        <w:left w:val="none" w:sz="0" w:space="0" w:color="auto"/>
        <w:bottom w:val="none" w:sz="0" w:space="0" w:color="auto"/>
        <w:right w:val="none" w:sz="0" w:space="0" w:color="auto"/>
      </w:divBdr>
    </w:div>
    <w:div w:id="576669022">
      <w:bodyDiv w:val="1"/>
      <w:marLeft w:val="0"/>
      <w:marRight w:val="0"/>
      <w:marTop w:val="0"/>
      <w:marBottom w:val="0"/>
      <w:divBdr>
        <w:top w:val="none" w:sz="0" w:space="0" w:color="auto"/>
        <w:left w:val="none" w:sz="0" w:space="0" w:color="auto"/>
        <w:bottom w:val="none" w:sz="0" w:space="0" w:color="auto"/>
        <w:right w:val="none" w:sz="0" w:space="0" w:color="auto"/>
      </w:divBdr>
    </w:div>
    <w:div w:id="601425820">
      <w:bodyDiv w:val="1"/>
      <w:marLeft w:val="0"/>
      <w:marRight w:val="0"/>
      <w:marTop w:val="0"/>
      <w:marBottom w:val="0"/>
      <w:divBdr>
        <w:top w:val="none" w:sz="0" w:space="0" w:color="auto"/>
        <w:left w:val="none" w:sz="0" w:space="0" w:color="auto"/>
        <w:bottom w:val="none" w:sz="0" w:space="0" w:color="auto"/>
        <w:right w:val="none" w:sz="0" w:space="0" w:color="auto"/>
      </w:divBdr>
    </w:div>
    <w:div w:id="739982424">
      <w:bodyDiv w:val="1"/>
      <w:marLeft w:val="0"/>
      <w:marRight w:val="0"/>
      <w:marTop w:val="0"/>
      <w:marBottom w:val="0"/>
      <w:divBdr>
        <w:top w:val="none" w:sz="0" w:space="0" w:color="auto"/>
        <w:left w:val="none" w:sz="0" w:space="0" w:color="auto"/>
        <w:bottom w:val="none" w:sz="0" w:space="0" w:color="auto"/>
        <w:right w:val="none" w:sz="0" w:space="0" w:color="auto"/>
      </w:divBdr>
    </w:div>
    <w:div w:id="819805321">
      <w:bodyDiv w:val="1"/>
      <w:marLeft w:val="0"/>
      <w:marRight w:val="0"/>
      <w:marTop w:val="0"/>
      <w:marBottom w:val="0"/>
      <w:divBdr>
        <w:top w:val="none" w:sz="0" w:space="0" w:color="auto"/>
        <w:left w:val="none" w:sz="0" w:space="0" w:color="auto"/>
        <w:bottom w:val="none" w:sz="0" w:space="0" w:color="auto"/>
        <w:right w:val="none" w:sz="0" w:space="0" w:color="auto"/>
      </w:divBdr>
    </w:div>
    <w:div w:id="904948620">
      <w:bodyDiv w:val="1"/>
      <w:marLeft w:val="0"/>
      <w:marRight w:val="0"/>
      <w:marTop w:val="0"/>
      <w:marBottom w:val="0"/>
      <w:divBdr>
        <w:top w:val="none" w:sz="0" w:space="0" w:color="auto"/>
        <w:left w:val="none" w:sz="0" w:space="0" w:color="auto"/>
        <w:bottom w:val="none" w:sz="0" w:space="0" w:color="auto"/>
        <w:right w:val="none" w:sz="0" w:space="0" w:color="auto"/>
      </w:divBdr>
    </w:div>
    <w:div w:id="917398361">
      <w:bodyDiv w:val="1"/>
      <w:marLeft w:val="0"/>
      <w:marRight w:val="0"/>
      <w:marTop w:val="0"/>
      <w:marBottom w:val="0"/>
      <w:divBdr>
        <w:top w:val="none" w:sz="0" w:space="0" w:color="auto"/>
        <w:left w:val="none" w:sz="0" w:space="0" w:color="auto"/>
        <w:bottom w:val="none" w:sz="0" w:space="0" w:color="auto"/>
        <w:right w:val="none" w:sz="0" w:space="0" w:color="auto"/>
      </w:divBdr>
    </w:div>
    <w:div w:id="923950102">
      <w:bodyDiv w:val="1"/>
      <w:marLeft w:val="0"/>
      <w:marRight w:val="0"/>
      <w:marTop w:val="0"/>
      <w:marBottom w:val="0"/>
      <w:divBdr>
        <w:top w:val="none" w:sz="0" w:space="0" w:color="auto"/>
        <w:left w:val="none" w:sz="0" w:space="0" w:color="auto"/>
        <w:bottom w:val="none" w:sz="0" w:space="0" w:color="auto"/>
        <w:right w:val="none" w:sz="0" w:space="0" w:color="auto"/>
      </w:divBdr>
    </w:div>
    <w:div w:id="925069654">
      <w:bodyDiv w:val="1"/>
      <w:marLeft w:val="0"/>
      <w:marRight w:val="0"/>
      <w:marTop w:val="0"/>
      <w:marBottom w:val="0"/>
      <w:divBdr>
        <w:top w:val="none" w:sz="0" w:space="0" w:color="auto"/>
        <w:left w:val="none" w:sz="0" w:space="0" w:color="auto"/>
        <w:bottom w:val="none" w:sz="0" w:space="0" w:color="auto"/>
        <w:right w:val="none" w:sz="0" w:space="0" w:color="auto"/>
      </w:divBdr>
    </w:div>
    <w:div w:id="930553952">
      <w:bodyDiv w:val="1"/>
      <w:marLeft w:val="0"/>
      <w:marRight w:val="0"/>
      <w:marTop w:val="0"/>
      <w:marBottom w:val="0"/>
      <w:divBdr>
        <w:top w:val="none" w:sz="0" w:space="0" w:color="auto"/>
        <w:left w:val="none" w:sz="0" w:space="0" w:color="auto"/>
        <w:bottom w:val="none" w:sz="0" w:space="0" w:color="auto"/>
        <w:right w:val="none" w:sz="0" w:space="0" w:color="auto"/>
      </w:divBdr>
    </w:div>
    <w:div w:id="957685412">
      <w:bodyDiv w:val="1"/>
      <w:marLeft w:val="0"/>
      <w:marRight w:val="0"/>
      <w:marTop w:val="0"/>
      <w:marBottom w:val="0"/>
      <w:divBdr>
        <w:top w:val="none" w:sz="0" w:space="0" w:color="auto"/>
        <w:left w:val="none" w:sz="0" w:space="0" w:color="auto"/>
        <w:bottom w:val="none" w:sz="0" w:space="0" w:color="auto"/>
        <w:right w:val="none" w:sz="0" w:space="0" w:color="auto"/>
      </w:divBdr>
    </w:div>
    <w:div w:id="1055085870">
      <w:bodyDiv w:val="1"/>
      <w:marLeft w:val="0"/>
      <w:marRight w:val="0"/>
      <w:marTop w:val="0"/>
      <w:marBottom w:val="0"/>
      <w:divBdr>
        <w:top w:val="none" w:sz="0" w:space="0" w:color="auto"/>
        <w:left w:val="none" w:sz="0" w:space="0" w:color="auto"/>
        <w:bottom w:val="none" w:sz="0" w:space="0" w:color="auto"/>
        <w:right w:val="none" w:sz="0" w:space="0" w:color="auto"/>
      </w:divBdr>
      <w:divsChild>
        <w:div w:id="37055707">
          <w:marLeft w:val="0"/>
          <w:marRight w:val="0"/>
          <w:marTop w:val="0"/>
          <w:marBottom w:val="0"/>
          <w:divBdr>
            <w:top w:val="none" w:sz="0" w:space="0" w:color="auto"/>
            <w:left w:val="none" w:sz="0" w:space="0" w:color="auto"/>
            <w:bottom w:val="none" w:sz="0" w:space="0" w:color="auto"/>
            <w:right w:val="none" w:sz="0" w:space="0" w:color="auto"/>
          </w:divBdr>
        </w:div>
        <w:div w:id="1105879320">
          <w:marLeft w:val="0"/>
          <w:marRight w:val="0"/>
          <w:marTop w:val="0"/>
          <w:marBottom w:val="0"/>
          <w:divBdr>
            <w:top w:val="none" w:sz="0" w:space="0" w:color="auto"/>
            <w:left w:val="none" w:sz="0" w:space="0" w:color="auto"/>
            <w:bottom w:val="none" w:sz="0" w:space="0" w:color="auto"/>
            <w:right w:val="none" w:sz="0" w:space="0" w:color="auto"/>
          </w:divBdr>
        </w:div>
        <w:div w:id="1167131684">
          <w:marLeft w:val="0"/>
          <w:marRight w:val="0"/>
          <w:marTop w:val="0"/>
          <w:marBottom w:val="0"/>
          <w:divBdr>
            <w:top w:val="none" w:sz="0" w:space="0" w:color="auto"/>
            <w:left w:val="none" w:sz="0" w:space="0" w:color="auto"/>
            <w:bottom w:val="none" w:sz="0" w:space="0" w:color="auto"/>
            <w:right w:val="none" w:sz="0" w:space="0" w:color="auto"/>
          </w:divBdr>
        </w:div>
        <w:div w:id="301234204">
          <w:marLeft w:val="0"/>
          <w:marRight w:val="0"/>
          <w:marTop w:val="0"/>
          <w:marBottom w:val="0"/>
          <w:divBdr>
            <w:top w:val="none" w:sz="0" w:space="0" w:color="auto"/>
            <w:left w:val="none" w:sz="0" w:space="0" w:color="auto"/>
            <w:bottom w:val="none" w:sz="0" w:space="0" w:color="auto"/>
            <w:right w:val="none" w:sz="0" w:space="0" w:color="auto"/>
          </w:divBdr>
        </w:div>
        <w:div w:id="2121100609">
          <w:marLeft w:val="0"/>
          <w:marRight w:val="0"/>
          <w:marTop w:val="0"/>
          <w:marBottom w:val="0"/>
          <w:divBdr>
            <w:top w:val="none" w:sz="0" w:space="0" w:color="auto"/>
            <w:left w:val="none" w:sz="0" w:space="0" w:color="auto"/>
            <w:bottom w:val="none" w:sz="0" w:space="0" w:color="auto"/>
            <w:right w:val="none" w:sz="0" w:space="0" w:color="auto"/>
          </w:divBdr>
        </w:div>
        <w:div w:id="327053579">
          <w:marLeft w:val="0"/>
          <w:marRight w:val="0"/>
          <w:marTop w:val="0"/>
          <w:marBottom w:val="0"/>
          <w:divBdr>
            <w:top w:val="none" w:sz="0" w:space="0" w:color="auto"/>
            <w:left w:val="none" w:sz="0" w:space="0" w:color="auto"/>
            <w:bottom w:val="none" w:sz="0" w:space="0" w:color="auto"/>
            <w:right w:val="none" w:sz="0" w:space="0" w:color="auto"/>
          </w:divBdr>
        </w:div>
        <w:div w:id="1866366334">
          <w:marLeft w:val="0"/>
          <w:marRight w:val="0"/>
          <w:marTop w:val="0"/>
          <w:marBottom w:val="0"/>
          <w:divBdr>
            <w:top w:val="none" w:sz="0" w:space="0" w:color="auto"/>
            <w:left w:val="none" w:sz="0" w:space="0" w:color="auto"/>
            <w:bottom w:val="none" w:sz="0" w:space="0" w:color="auto"/>
            <w:right w:val="none" w:sz="0" w:space="0" w:color="auto"/>
          </w:divBdr>
        </w:div>
        <w:div w:id="1784881150">
          <w:marLeft w:val="0"/>
          <w:marRight w:val="0"/>
          <w:marTop w:val="0"/>
          <w:marBottom w:val="0"/>
          <w:divBdr>
            <w:top w:val="none" w:sz="0" w:space="0" w:color="auto"/>
            <w:left w:val="none" w:sz="0" w:space="0" w:color="auto"/>
            <w:bottom w:val="none" w:sz="0" w:space="0" w:color="auto"/>
            <w:right w:val="none" w:sz="0" w:space="0" w:color="auto"/>
          </w:divBdr>
        </w:div>
        <w:div w:id="1610896297">
          <w:marLeft w:val="0"/>
          <w:marRight w:val="0"/>
          <w:marTop w:val="0"/>
          <w:marBottom w:val="0"/>
          <w:divBdr>
            <w:top w:val="none" w:sz="0" w:space="0" w:color="auto"/>
            <w:left w:val="none" w:sz="0" w:space="0" w:color="auto"/>
            <w:bottom w:val="none" w:sz="0" w:space="0" w:color="auto"/>
            <w:right w:val="none" w:sz="0" w:space="0" w:color="auto"/>
          </w:divBdr>
        </w:div>
        <w:div w:id="72774606">
          <w:marLeft w:val="0"/>
          <w:marRight w:val="0"/>
          <w:marTop w:val="0"/>
          <w:marBottom w:val="0"/>
          <w:divBdr>
            <w:top w:val="none" w:sz="0" w:space="0" w:color="auto"/>
            <w:left w:val="none" w:sz="0" w:space="0" w:color="auto"/>
            <w:bottom w:val="none" w:sz="0" w:space="0" w:color="auto"/>
            <w:right w:val="none" w:sz="0" w:space="0" w:color="auto"/>
          </w:divBdr>
        </w:div>
      </w:divsChild>
    </w:div>
    <w:div w:id="1254823997">
      <w:bodyDiv w:val="1"/>
      <w:marLeft w:val="0"/>
      <w:marRight w:val="0"/>
      <w:marTop w:val="0"/>
      <w:marBottom w:val="0"/>
      <w:divBdr>
        <w:top w:val="none" w:sz="0" w:space="0" w:color="auto"/>
        <w:left w:val="none" w:sz="0" w:space="0" w:color="auto"/>
        <w:bottom w:val="none" w:sz="0" w:space="0" w:color="auto"/>
        <w:right w:val="none" w:sz="0" w:space="0" w:color="auto"/>
      </w:divBdr>
    </w:div>
    <w:div w:id="1307006630">
      <w:bodyDiv w:val="1"/>
      <w:marLeft w:val="0"/>
      <w:marRight w:val="0"/>
      <w:marTop w:val="0"/>
      <w:marBottom w:val="0"/>
      <w:divBdr>
        <w:top w:val="none" w:sz="0" w:space="0" w:color="auto"/>
        <w:left w:val="none" w:sz="0" w:space="0" w:color="auto"/>
        <w:bottom w:val="none" w:sz="0" w:space="0" w:color="auto"/>
        <w:right w:val="none" w:sz="0" w:space="0" w:color="auto"/>
      </w:divBdr>
    </w:div>
    <w:div w:id="1318535313">
      <w:bodyDiv w:val="1"/>
      <w:marLeft w:val="0"/>
      <w:marRight w:val="0"/>
      <w:marTop w:val="0"/>
      <w:marBottom w:val="0"/>
      <w:divBdr>
        <w:top w:val="none" w:sz="0" w:space="0" w:color="auto"/>
        <w:left w:val="none" w:sz="0" w:space="0" w:color="auto"/>
        <w:bottom w:val="none" w:sz="0" w:space="0" w:color="auto"/>
        <w:right w:val="none" w:sz="0" w:space="0" w:color="auto"/>
      </w:divBdr>
    </w:div>
    <w:div w:id="1327825115">
      <w:bodyDiv w:val="1"/>
      <w:marLeft w:val="0"/>
      <w:marRight w:val="0"/>
      <w:marTop w:val="0"/>
      <w:marBottom w:val="0"/>
      <w:divBdr>
        <w:top w:val="none" w:sz="0" w:space="0" w:color="auto"/>
        <w:left w:val="none" w:sz="0" w:space="0" w:color="auto"/>
        <w:bottom w:val="none" w:sz="0" w:space="0" w:color="auto"/>
        <w:right w:val="none" w:sz="0" w:space="0" w:color="auto"/>
      </w:divBdr>
    </w:div>
    <w:div w:id="1331906857">
      <w:bodyDiv w:val="1"/>
      <w:marLeft w:val="0"/>
      <w:marRight w:val="0"/>
      <w:marTop w:val="0"/>
      <w:marBottom w:val="0"/>
      <w:divBdr>
        <w:top w:val="none" w:sz="0" w:space="0" w:color="auto"/>
        <w:left w:val="none" w:sz="0" w:space="0" w:color="auto"/>
        <w:bottom w:val="none" w:sz="0" w:space="0" w:color="auto"/>
        <w:right w:val="none" w:sz="0" w:space="0" w:color="auto"/>
      </w:divBdr>
      <w:divsChild>
        <w:div w:id="1121337936">
          <w:marLeft w:val="0"/>
          <w:marRight w:val="0"/>
          <w:marTop w:val="120"/>
          <w:marBottom w:val="0"/>
          <w:divBdr>
            <w:top w:val="none" w:sz="0" w:space="0" w:color="auto"/>
            <w:left w:val="none" w:sz="0" w:space="0" w:color="auto"/>
            <w:bottom w:val="none" w:sz="0" w:space="0" w:color="auto"/>
            <w:right w:val="none" w:sz="0" w:space="0" w:color="auto"/>
          </w:divBdr>
        </w:div>
        <w:div w:id="519589266">
          <w:marLeft w:val="0"/>
          <w:marRight w:val="0"/>
          <w:marTop w:val="120"/>
          <w:marBottom w:val="0"/>
          <w:divBdr>
            <w:top w:val="none" w:sz="0" w:space="0" w:color="auto"/>
            <w:left w:val="none" w:sz="0" w:space="0" w:color="auto"/>
            <w:bottom w:val="none" w:sz="0" w:space="0" w:color="auto"/>
            <w:right w:val="none" w:sz="0" w:space="0" w:color="auto"/>
          </w:divBdr>
        </w:div>
        <w:div w:id="1924727361">
          <w:marLeft w:val="0"/>
          <w:marRight w:val="0"/>
          <w:marTop w:val="120"/>
          <w:marBottom w:val="0"/>
          <w:divBdr>
            <w:top w:val="none" w:sz="0" w:space="0" w:color="auto"/>
            <w:left w:val="none" w:sz="0" w:space="0" w:color="auto"/>
            <w:bottom w:val="none" w:sz="0" w:space="0" w:color="auto"/>
            <w:right w:val="none" w:sz="0" w:space="0" w:color="auto"/>
          </w:divBdr>
        </w:div>
        <w:div w:id="2062747754">
          <w:marLeft w:val="0"/>
          <w:marRight w:val="0"/>
          <w:marTop w:val="120"/>
          <w:marBottom w:val="0"/>
          <w:divBdr>
            <w:top w:val="none" w:sz="0" w:space="0" w:color="auto"/>
            <w:left w:val="none" w:sz="0" w:space="0" w:color="auto"/>
            <w:bottom w:val="none" w:sz="0" w:space="0" w:color="auto"/>
            <w:right w:val="none" w:sz="0" w:space="0" w:color="auto"/>
          </w:divBdr>
        </w:div>
      </w:divsChild>
    </w:div>
    <w:div w:id="1368993347">
      <w:bodyDiv w:val="1"/>
      <w:marLeft w:val="0"/>
      <w:marRight w:val="0"/>
      <w:marTop w:val="0"/>
      <w:marBottom w:val="0"/>
      <w:divBdr>
        <w:top w:val="none" w:sz="0" w:space="0" w:color="auto"/>
        <w:left w:val="none" w:sz="0" w:space="0" w:color="auto"/>
        <w:bottom w:val="none" w:sz="0" w:space="0" w:color="auto"/>
        <w:right w:val="none" w:sz="0" w:space="0" w:color="auto"/>
      </w:divBdr>
    </w:div>
    <w:div w:id="1399934310">
      <w:bodyDiv w:val="1"/>
      <w:marLeft w:val="0"/>
      <w:marRight w:val="0"/>
      <w:marTop w:val="0"/>
      <w:marBottom w:val="0"/>
      <w:divBdr>
        <w:top w:val="none" w:sz="0" w:space="0" w:color="auto"/>
        <w:left w:val="none" w:sz="0" w:space="0" w:color="auto"/>
        <w:bottom w:val="none" w:sz="0" w:space="0" w:color="auto"/>
        <w:right w:val="none" w:sz="0" w:space="0" w:color="auto"/>
      </w:divBdr>
    </w:div>
    <w:div w:id="1433357251">
      <w:bodyDiv w:val="1"/>
      <w:marLeft w:val="0"/>
      <w:marRight w:val="0"/>
      <w:marTop w:val="0"/>
      <w:marBottom w:val="0"/>
      <w:divBdr>
        <w:top w:val="none" w:sz="0" w:space="0" w:color="auto"/>
        <w:left w:val="none" w:sz="0" w:space="0" w:color="auto"/>
        <w:bottom w:val="none" w:sz="0" w:space="0" w:color="auto"/>
        <w:right w:val="none" w:sz="0" w:space="0" w:color="auto"/>
      </w:divBdr>
    </w:div>
    <w:div w:id="1450471777">
      <w:bodyDiv w:val="1"/>
      <w:marLeft w:val="0"/>
      <w:marRight w:val="0"/>
      <w:marTop w:val="0"/>
      <w:marBottom w:val="0"/>
      <w:divBdr>
        <w:top w:val="none" w:sz="0" w:space="0" w:color="auto"/>
        <w:left w:val="none" w:sz="0" w:space="0" w:color="auto"/>
        <w:bottom w:val="none" w:sz="0" w:space="0" w:color="auto"/>
        <w:right w:val="none" w:sz="0" w:space="0" w:color="auto"/>
      </w:divBdr>
    </w:div>
    <w:div w:id="1485783123">
      <w:bodyDiv w:val="1"/>
      <w:marLeft w:val="0"/>
      <w:marRight w:val="0"/>
      <w:marTop w:val="0"/>
      <w:marBottom w:val="0"/>
      <w:divBdr>
        <w:top w:val="none" w:sz="0" w:space="0" w:color="auto"/>
        <w:left w:val="none" w:sz="0" w:space="0" w:color="auto"/>
        <w:bottom w:val="none" w:sz="0" w:space="0" w:color="auto"/>
        <w:right w:val="none" w:sz="0" w:space="0" w:color="auto"/>
      </w:divBdr>
    </w:div>
    <w:div w:id="1534734304">
      <w:bodyDiv w:val="1"/>
      <w:marLeft w:val="0"/>
      <w:marRight w:val="0"/>
      <w:marTop w:val="0"/>
      <w:marBottom w:val="0"/>
      <w:divBdr>
        <w:top w:val="none" w:sz="0" w:space="0" w:color="auto"/>
        <w:left w:val="none" w:sz="0" w:space="0" w:color="auto"/>
        <w:bottom w:val="none" w:sz="0" w:space="0" w:color="auto"/>
        <w:right w:val="none" w:sz="0" w:space="0" w:color="auto"/>
      </w:divBdr>
    </w:div>
    <w:div w:id="1545410783">
      <w:bodyDiv w:val="1"/>
      <w:marLeft w:val="0"/>
      <w:marRight w:val="0"/>
      <w:marTop w:val="0"/>
      <w:marBottom w:val="0"/>
      <w:divBdr>
        <w:top w:val="none" w:sz="0" w:space="0" w:color="auto"/>
        <w:left w:val="none" w:sz="0" w:space="0" w:color="auto"/>
        <w:bottom w:val="none" w:sz="0" w:space="0" w:color="auto"/>
        <w:right w:val="none" w:sz="0" w:space="0" w:color="auto"/>
      </w:divBdr>
    </w:div>
    <w:div w:id="1650476436">
      <w:bodyDiv w:val="1"/>
      <w:marLeft w:val="0"/>
      <w:marRight w:val="0"/>
      <w:marTop w:val="0"/>
      <w:marBottom w:val="0"/>
      <w:divBdr>
        <w:top w:val="none" w:sz="0" w:space="0" w:color="auto"/>
        <w:left w:val="none" w:sz="0" w:space="0" w:color="auto"/>
        <w:bottom w:val="none" w:sz="0" w:space="0" w:color="auto"/>
        <w:right w:val="none" w:sz="0" w:space="0" w:color="auto"/>
      </w:divBdr>
      <w:divsChild>
        <w:div w:id="193082212">
          <w:marLeft w:val="0"/>
          <w:marRight w:val="0"/>
          <w:marTop w:val="0"/>
          <w:marBottom w:val="0"/>
          <w:divBdr>
            <w:top w:val="none" w:sz="0" w:space="0" w:color="auto"/>
            <w:left w:val="none" w:sz="0" w:space="0" w:color="auto"/>
            <w:bottom w:val="none" w:sz="0" w:space="0" w:color="auto"/>
            <w:right w:val="none" w:sz="0" w:space="0" w:color="auto"/>
          </w:divBdr>
        </w:div>
      </w:divsChild>
    </w:div>
    <w:div w:id="1681349701">
      <w:bodyDiv w:val="1"/>
      <w:marLeft w:val="0"/>
      <w:marRight w:val="0"/>
      <w:marTop w:val="0"/>
      <w:marBottom w:val="0"/>
      <w:divBdr>
        <w:top w:val="none" w:sz="0" w:space="0" w:color="auto"/>
        <w:left w:val="none" w:sz="0" w:space="0" w:color="auto"/>
        <w:bottom w:val="none" w:sz="0" w:space="0" w:color="auto"/>
        <w:right w:val="none" w:sz="0" w:space="0" w:color="auto"/>
      </w:divBdr>
    </w:div>
    <w:div w:id="20174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AF81B-C157-4868-B449-D4329F4ED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2708</Words>
  <Characters>15441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45</cp:revision>
  <cp:lastPrinted>2018-09-12T08:45:00Z</cp:lastPrinted>
  <dcterms:created xsi:type="dcterms:W3CDTF">2018-09-02T16:00:00Z</dcterms:created>
  <dcterms:modified xsi:type="dcterms:W3CDTF">2021-08-14T10:08:00Z</dcterms:modified>
</cp:coreProperties>
</file>