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08A" w:rsidRPr="006271F8" w:rsidRDefault="003D18B3" w:rsidP="006271F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4. Методы стимулирования</w:t>
      </w:r>
    </w:p>
    <w:p w:rsidR="006271F8" w:rsidRPr="00B934BC" w:rsidRDefault="006271F8" w:rsidP="006271F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18B3" w:rsidRPr="003D18B3" w:rsidRDefault="003D18B3" w:rsidP="003D18B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8B3">
        <w:rPr>
          <w:rFonts w:ascii="Times New Roman" w:hAnsi="Times New Roman" w:cs="Times New Roman"/>
          <w:sz w:val="28"/>
          <w:szCs w:val="28"/>
        </w:rPr>
        <w:t>Управление процессом мотивации труда персонала</w:t>
      </w:r>
    </w:p>
    <w:p w:rsidR="003D18B3" w:rsidRPr="003D18B3" w:rsidRDefault="003D18B3" w:rsidP="003D18B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8B3">
        <w:rPr>
          <w:rFonts w:ascii="Times New Roman" w:hAnsi="Times New Roman" w:cs="Times New Roman"/>
          <w:sz w:val="28"/>
          <w:szCs w:val="28"/>
        </w:rPr>
        <w:t>Источники и пути покрытия потребности в персонале</w:t>
      </w:r>
    </w:p>
    <w:p w:rsidR="003D18B3" w:rsidRPr="003D18B3" w:rsidRDefault="003D18B3" w:rsidP="003D18B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8B3">
        <w:rPr>
          <w:rFonts w:ascii="Times New Roman" w:hAnsi="Times New Roman" w:cs="Times New Roman"/>
          <w:sz w:val="28"/>
          <w:szCs w:val="28"/>
        </w:rPr>
        <w:t>Материальные и нематериальные стимулы</w:t>
      </w:r>
    </w:p>
    <w:p w:rsidR="00BB1D9B" w:rsidRPr="003D18B3" w:rsidRDefault="003D18B3" w:rsidP="003D18B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8B3">
        <w:rPr>
          <w:rFonts w:ascii="Times New Roman" w:hAnsi="Times New Roman" w:cs="Times New Roman"/>
          <w:sz w:val="28"/>
          <w:szCs w:val="28"/>
        </w:rPr>
        <w:t>Мотивационное ядро персонала</w:t>
      </w:r>
    </w:p>
    <w:p w:rsidR="003D18B3" w:rsidRPr="003D18B3" w:rsidRDefault="003D18B3" w:rsidP="003D18B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8B3">
        <w:rPr>
          <w:rFonts w:ascii="Times New Roman" w:hAnsi="Times New Roman" w:cs="Times New Roman"/>
          <w:sz w:val="28"/>
          <w:szCs w:val="28"/>
        </w:rPr>
        <w:t>Структура компенсационного пакета сотрудника и характеристика</w:t>
      </w:r>
      <w:r w:rsidRPr="003D18B3">
        <w:rPr>
          <w:rFonts w:ascii="Times New Roman" w:hAnsi="Times New Roman" w:cs="Times New Roman"/>
          <w:sz w:val="28"/>
          <w:szCs w:val="28"/>
        </w:rPr>
        <w:t xml:space="preserve"> </w:t>
      </w:r>
      <w:r w:rsidRPr="003D18B3">
        <w:rPr>
          <w:rFonts w:ascii="Times New Roman" w:hAnsi="Times New Roman" w:cs="Times New Roman"/>
          <w:sz w:val="28"/>
          <w:szCs w:val="28"/>
        </w:rPr>
        <w:t>его элементов</w:t>
      </w:r>
    </w:p>
    <w:p w:rsidR="003D18B3" w:rsidRPr="003D18B3" w:rsidRDefault="003D18B3" w:rsidP="003D18B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8B3">
        <w:rPr>
          <w:rFonts w:ascii="Times New Roman" w:hAnsi="Times New Roman" w:cs="Times New Roman"/>
          <w:sz w:val="28"/>
          <w:szCs w:val="28"/>
        </w:rPr>
        <w:t>Удовл</w:t>
      </w:r>
      <w:bookmarkStart w:id="0" w:name="_GoBack"/>
      <w:bookmarkEnd w:id="0"/>
      <w:r w:rsidRPr="003D18B3">
        <w:rPr>
          <w:rFonts w:ascii="Times New Roman" w:hAnsi="Times New Roman" w:cs="Times New Roman"/>
          <w:sz w:val="28"/>
          <w:szCs w:val="28"/>
        </w:rPr>
        <w:t>етворенность трудом, как основной аспект в управлении</w:t>
      </w:r>
      <w:r w:rsidRPr="003D18B3">
        <w:rPr>
          <w:rFonts w:ascii="Times New Roman" w:hAnsi="Times New Roman" w:cs="Times New Roman"/>
          <w:sz w:val="28"/>
          <w:szCs w:val="28"/>
        </w:rPr>
        <w:t xml:space="preserve"> </w:t>
      </w:r>
      <w:r w:rsidRPr="003D18B3">
        <w:rPr>
          <w:rFonts w:ascii="Times New Roman" w:hAnsi="Times New Roman" w:cs="Times New Roman"/>
          <w:sz w:val="28"/>
          <w:szCs w:val="28"/>
        </w:rPr>
        <w:t>трудовым поведением персонала.</w:t>
      </w:r>
    </w:p>
    <w:p w:rsidR="003D18B3" w:rsidRPr="003D18B3" w:rsidRDefault="003D18B3" w:rsidP="003D18B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8B3">
        <w:rPr>
          <w:rFonts w:ascii="Times New Roman" w:hAnsi="Times New Roman" w:cs="Times New Roman"/>
          <w:sz w:val="28"/>
          <w:szCs w:val="28"/>
        </w:rPr>
        <w:t>Премия, как форма экономического стимулирования</w:t>
      </w:r>
    </w:p>
    <w:p w:rsidR="003D18B3" w:rsidRPr="003D18B3" w:rsidRDefault="003D18B3" w:rsidP="003D18B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18B3">
        <w:rPr>
          <w:rFonts w:ascii="Times New Roman" w:hAnsi="Times New Roman" w:cs="Times New Roman"/>
          <w:sz w:val="28"/>
          <w:szCs w:val="28"/>
        </w:rPr>
        <w:t>Влияние заработной платы на отношение к труду</w:t>
      </w:r>
    </w:p>
    <w:p w:rsidR="003D18B3" w:rsidRPr="003D18B3" w:rsidRDefault="003D18B3" w:rsidP="003D18B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D18B3">
        <w:rPr>
          <w:rFonts w:ascii="Times New Roman" w:hAnsi="Times New Roman" w:cs="Times New Roman"/>
          <w:sz w:val="28"/>
          <w:szCs w:val="28"/>
        </w:rPr>
        <w:t>Экономические и неэкономические методы</w:t>
      </w:r>
      <w:proofErr w:type="gramEnd"/>
      <w:r w:rsidRPr="003D18B3">
        <w:rPr>
          <w:rFonts w:ascii="Times New Roman" w:hAnsi="Times New Roman" w:cs="Times New Roman"/>
          <w:sz w:val="28"/>
          <w:szCs w:val="28"/>
        </w:rPr>
        <w:t xml:space="preserve"> стимулирования</w:t>
      </w:r>
      <w:r w:rsidRPr="003D18B3">
        <w:rPr>
          <w:rFonts w:ascii="Times New Roman" w:hAnsi="Times New Roman" w:cs="Times New Roman"/>
          <w:sz w:val="28"/>
          <w:szCs w:val="28"/>
        </w:rPr>
        <w:cr/>
      </w:r>
    </w:p>
    <w:sectPr w:rsidR="003D18B3" w:rsidRPr="003D18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E2B88"/>
    <w:multiLevelType w:val="hybridMultilevel"/>
    <w:tmpl w:val="9192FA94"/>
    <w:lvl w:ilvl="0" w:tplc="A4B89728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2685250"/>
    <w:multiLevelType w:val="hybridMultilevel"/>
    <w:tmpl w:val="4040461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0D5"/>
    <w:rsid w:val="003D18B3"/>
    <w:rsid w:val="005365F1"/>
    <w:rsid w:val="006271F8"/>
    <w:rsid w:val="00697052"/>
    <w:rsid w:val="009A70D5"/>
    <w:rsid w:val="00B934BC"/>
    <w:rsid w:val="00BB1D9B"/>
    <w:rsid w:val="00D673FE"/>
    <w:rsid w:val="00EC708A"/>
    <w:rsid w:val="00F52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71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71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2021-11-07T09:02:00Z</dcterms:created>
  <dcterms:modified xsi:type="dcterms:W3CDTF">2021-11-07T11:13:00Z</dcterms:modified>
</cp:coreProperties>
</file>