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5536" w:rsidRPr="003B0623" w:rsidRDefault="0002531D" w:rsidP="009E5536">
      <w:pPr>
        <w:pStyle w:val="1"/>
        <w:shd w:val="clear" w:color="auto" w:fill="FFFFFF"/>
        <w:spacing w:before="0" w:beforeAutospacing="0" w:after="144" w:afterAutospacing="0" w:line="394" w:lineRule="atLeast"/>
        <w:jc w:val="center"/>
        <w:rPr>
          <w:rFonts w:ascii="Arial" w:hAnsi="Arial" w:cs="Arial"/>
          <w:color w:val="000000"/>
          <w:sz w:val="26"/>
          <w:szCs w:val="26"/>
        </w:rPr>
      </w:pPr>
      <w:r w:rsidRPr="00ED2615">
        <w:rPr>
          <w:sz w:val="28"/>
          <w:szCs w:val="28"/>
        </w:rPr>
        <w:t xml:space="preserve">Тема. </w:t>
      </w:r>
      <w:r w:rsidR="003B0623" w:rsidRPr="003B0623">
        <w:rPr>
          <w:sz w:val="28"/>
          <w:szCs w:val="28"/>
        </w:rPr>
        <w:t xml:space="preserve">Организация выплаты </w:t>
      </w:r>
      <w:r w:rsidR="003B0623" w:rsidRPr="003B0623">
        <w:rPr>
          <w:bCs w:val="0"/>
          <w:color w:val="000000"/>
          <w:sz w:val="28"/>
          <w:szCs w:val="28"/>
          <w:shd w:val="clear" w:color="auto" w:fill="FFFFFF"/>
        </w:rPr>
        <w:t>государственных пособий и социальное обслуживание детей</w:t>
      </w:r>
    </w:p>
    <w:p w:rsidR="009E5536" w:rsidRPr="004C4206" w:rsidRDefault="004243CB" w:rsidP="004C4206">
      <w:pPr>
        <w:pStyle w:val="a5"/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4C420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Виды государственных пособий гражданам, имеющим детей, порядок назначения пособий</w:t>
      </w:r>
    </w:p>
    <w:p w:rsidR="00C3470A" w:rsidRPr="004C4206" w:rsidRDefault="004243CB" w:rsidP="004C4206">
      <w:pPr>
        <w:pStyle w:val="a5"/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4C420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Средства на выплату государственных пособий гражданам, имеющим детей</w:t>
      </w:r>
    </w:p>
    <w:p w:rsidR="004243CB" w:rsidRPr="004C4206" w:rsidRDefault="004243CB" w:rsidP="004C4206">
      <w:pPr>
        <w:pStyle w:val="a5"/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4C420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Обеспечение реализации прав </w:t>
      </w:r>
      <w:r w:rsidRPr="004C420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на пособие по беременности и родам</w:t>
      </w:r>
    </w:p>
    <w:p w:rsidR="004C4206" w:rsidRPr="003B0623" w:rsidRDefault="004C4206" w:rsidP="004C4206">
      <w:pPr>
        <w:pStyle w:val="a5"/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4C420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Порядок индексации и перерасчета государственных пособий гражданам, имеющим детей</w:t>
      </w:r>
    </w:p>
    <w:p w:rsidR="003B0623" w:rsidRPr="004C4206" w:rsidRDefault="003B0623" w:rsidP="004C4206">
      <w:pPr>
        <w:pStyle w:val="a5"/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Организация социального обслуживания детей</w:t>
      </w:r>
    </w:p>
    <w:p w:rsidR="0002531D" w:rsidRPr="004C4206" w:rsidRDefault="0002531D" w:rsidP="004C420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02531D" w:rsidRPr="004C4206" w:rsidRDefault="0002531D" w:rsidP="004C420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4C420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1</w:t>
      </w:r>
    </w:p>
    <w:p w:rsidR="004243CB" w:rsidRPr="004C4206" w:rsidRDefault="004243CB" w:rsidP="004C4206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C4206">
        <w:rPr>
          <w:rFonts w:ascii="Times New Roman" w:hAnsi="Times New Roman" w:cs="Times New Roman"/>
          <w:color w:val="000000"/>
          <w:sz w:val="28"/>
          <w:szCs w:val="28"/>
        </w:rPr>
        <w:t xml:space="preserve">Законодательством </w:t>
      </w:r>
      <w:r w:rsidRPr="004C4206">
        <w:rPr>
          <w:rFonts w:ascii="Times New Roman" w:hAnsi="Times New Roman" w:cs="Times New Roman"/>
          <w:color w:val="000000"/>
          <w:sz w:val="28"/>
          <w:szCs w:val="28"/>
        </w:rPr>
        <w:t>устанавливаются следующие виды государственных пособий:</w:t>
      </w:r>
    </w:p>
    <w:p w:rsidR="004243CB" w:rsidRPr="004C4206" w:rsidRDefault="004243CB" w:rsidP="004C4206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bookmarkStart w:id="0" w:name="dst100024"/>
      <w:bookmarkEnd w:id="0"/>
      <w:r w:rsidRPr="004C4206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4C4206">
        <w:rPr>
          <w:rFonts w:ascii="Times New Roman" w:hAnsi="Times New Roman" w:cs="Times New Roman"/>
          <w:color w:val="000000"/>
          <w:sz w:val="28"/>
          <w:szCs w:val="28"/>
        </w:rPr>
        <w:t>пособие по беременности и родам;</w:t>
      </w:r>
    </w:p>
    <w:p w:rsidR="004243CB" w:rsidRPr="004C4206" w:rsidRDefault="004243CB" w:rsidP="004C4206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bookmarkStart w:id="1" w:name="dst195"/>
      <w:bookmarkStart w:id="2" w:name="dst150"/>
      <w:bookmarkStart w:id="3" w:name="dst100025"/>
      <w:bookmarkEnd w:id="1"/>
      <w:bookmarkEnd w:id="2"/>
      <w:bookmarkEnd w:id="3"/>
      <w:r w:rsidRPr="004C4206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4C4206">
        <w:rPr>
          <w:rFonts w:ascii="Times New Roman" w:hAnsi="Times New Roman" w:cs="Times New Roman"/>
          <w:color w:val="000000"/>
          <w:sz w:val="28"/>
          <w:szCs w:val="28"/>
        </w:rPr>
        <w:t>ежемесячное пособие женщине, вставшей на учет в медицинской организации в ранние сроки беременности;</w:t>
      </w:r>
    </w:p>
    <w:p w:rsidR="004243CB" w:rsidRPr="004C4206" w:rsidRDefault="004243CB" w:rsidP="004C4206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bookmarkStart w:id="4" w:name="dst100026"/>
      <w:bookmarkEnd w:id="4"/>
      <w:r w:rsidRPr="004C4206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4C4206">
        <w:rPr>
          <w:rFonts w:ascii="Times New Roman" w:hAnsi="Times New Roman" w:cs="Times New Roman"/>
          <w:color w:val="000000"/>
          <w:sz w:val="28"/>
          <w:szCs w:val="28"/>
        </w:rPr>
        <w:t>единовременное пособие при рождении ребенка;</w:t>
      </w:r>
    </w:p>
    <w:p w:rsidR="004243CB" w:rsidRPr="004C4206" w:rsidRDefault="004243CB" w:rsidP="004C4206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bookmarkStart w:id="5" w:name="dst18"/>
      <w:bookmarkStart w:id="6" w:name="dst100027"/>
      <w:bookmarkEnd w:id="5"/>
      <w:bookmarkEnd w:id="6"/>
      <w:r w:rsidRPr="004C4206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4C4206">
        <w:rPr>
          <w:rFonts w:ascii="Times New Roman" w:hAnsi="Times New Roman" w:cs="Times New Roman"/>
          <w:color w:val="000000"/>
          <w:sz w:val="28"/>
          <w:szCs w:val="28"/>
        </w:rPr>
        <w:t>ежемесячное пособие по уходу за ребенком;</w:t>
      </w:r>
    </w:p>
    <w:p w:rsidR="004243CB" w:rsidRPr="004C4206" w:rsidRDefault="004243CB" w:rsidP="004C4206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bookmarkStart w:id="7" w:name="dst100142"/>
      <w:bookmarkStart w:id="8" w:name="dst100028"/>
      <w:bookmarkEnd w:id="7"/>
      <w:bookmarkEnd w:id="8"/>
      <w:r w:rsidRPr="004C4206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4C4206">
        <w:rPr>
          <w:rFonts w:ascii="Times New Roman" w:hAnsi="Times New Roman" w:cs="Times New Roman"/>
          <w:color w:val="000000"/>
          <w:sz w:val="28"/>
          <w:szCs w:val="28"/>
        </w:rPr>
        <w:t>пособие на ребенка;</w:t>
      </w:r>
    </w:p>
    <w:p w:rsidR="004243CB" w:rsidRPr="004C4206" w:rsidRDefault="004243CB" w:rsidP="004C4206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bookmarkStart w:id="9" w:name="dst19"/>
      <w:bookmarkEnd w:id="9"/>
      <w:r w:rsidRPr="004C4206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4C4206">
        <w:rPr>
          <w:rFonts w:ascii="Times New Roman" w:hAnsi="Times New Roman" w:cs="Times New Roman"/>
          <w:color w:val="000000"/>
          <w:sz w:val="28"/>
          <w:szCs w:val="28"/>
        </w:rPr>
        <w:t>единовременное пособие при передаче ребенка на воспитание в семью;</w:t>
      </w:r>
    </w:p>
    <w:p w:rsidR="004243CB" w:rsidRPr="004C4206" w:rsidRDefault="004243CB" w:rsidP="004C4206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bookmarkStart w:id="10" w:name="dst84"/>
      <w:bookmarkEnd w:id="10"/>
      <w:r w:rsidRPr="004C4206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4C4206">
        <w:rPr>
          <w:rFonts w:ascii="Times New Roman" w:hAnsi="Times New Roman" w:cs="Times New Roman"/>
          <w:color w:val="000000"/>
          <w:sz w:val="28"/>
          <w:szCs w:val="28"/>
        </w:rPr>
        <w:t>единовременное пособие беременной жене военнослужащего, проходящего военную службу по призыву;</w:t>
      </w:r>
    </w:p>
    <w:p w:rsidR="004243CB" w:rsidRPr="004C4206" w:rsidRDefault="004243CB" w:rsidP="004C4206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bookmarkStart w:id="11" w:name="dst85"/>
      <w:bookmarkEnd w:id="11"/>
      <w:r w:rsidRPr="004C4206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4C4206">
        <w:rPr>
          <w:rFonts w:ascii="Times New Roman" w:hAnsi="Times New Roman" w:cs="Times New Roman"/>
          <w:color w:val="000000"/>
          <w:sz w:val="28"/>
          <w:szCs w:val="28"/>
        </w:rPr>
        <w:t>ежемесячное пособие на ребенка военнослужащего, проходящего военную службу по призыву;</w:t>
      </w:r>
    </w:p>
    <w:p w:rsidR="004243CB" w:rsidRPr="004C4206" w:rsidRDefault="004243CB" w:rsidP="004C4206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bookmarkStart w:id="12" w:name="dst196"/>
      <w:bookmarkEnd w:id="12"/>
      <w:r w:rsidRPr="004C4206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4C4206">
        <w:rPr>
          <w:rFonts w:ascii="Times New Roman" w:hAnsi="Times New Roman" w:cs="Times New Roman"/>
          <w:color w:val="000000"/>
          <w:sz w:val="28"/>
          <w:szCs w:val="28"/>
        </w:rPr>
        <w:t>ежемесячное пособие на ребенка в возрасте от восьми до семнадцати лет.</w:t>
      </w:r>
    </w:p>
    <w:p w:rsidR="004243CB" w:rsidRPr="004C4206" w:rsidRDefault="004243CB" w:rsidP="004C4206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bookmarkStart w:id="13" w:name="dst197"/>
      <w:bookmarkStart w:id="14" w:name="dst86"/>
      <w:bookmarkStart w:id="15" w:name="dst20"/>
      <w:bookmarkStart w:id="16" w:name="dst121"/>
      <w:bookmarkStart w:id="17" w:name="dst100029"/>
      <w:bookmarkEnd w:id="13"/>
      <w:bookmarkEnd w:id="14"/>
      <w:bookmarkEnd w:id="15"/>
      <w:bookmarkEnd w:id="16"/>
      <w:bookmarkEnd w:id="17"/>
      <w:proofErr w:type="gramStart"/>
      <w:r w:rsidRPr="004C4206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Порядок и условия </w:t>
      </w:r>
      <w:r w:rsidRPr="004C4206">
        <w:rPr>
          <w:rFonts w:ascii="Times New Roman" w:hAnsi="Times New Roman" w:cs="Times New Roman"/>
          <w:color w:val="000000"/>
          <w:sz w:val="28"/>
          <w:szCs w:val="28"/>
        </w:rPr>
        <w:t>назначения и выплаты ежемесячного пособия женщине, вставшей на учет в медицинской организации в ранние сроки беременности, и ежемесячного пособия на ребенка в возрасте от восьми до семнадцати лет в части, не определенной настоящим Федеральным законом, требования к составу семьи и перечню видов доходов, учитываемых при расчете среднедушевого дохода семьи, а также перечень документов (копий документов, сведений), необходимых</w:t>
      </w:r>
      <w:proofErr w:type="gramEnd"/>
      <w:r w:rsidRPr="004C4206">
        <w:rPr>
          <w:rFonts w:ascii="Times New Roman" w:hAnsi="Times New Roman" w:cs="Times New Roman"/>
          <w:color w:val="000000"/>
          <w:sz w:val="28"/>
          <w:szCs w:val="28"/>
        </w:rPr>
        <w:t xml:space="preserve"> для назначения указанных пособий, и формы заявлений об их назначении устанавливаются Правительством Российской Федерации.</w:t>
      </w:r>
    </w:p>
    <w:p w:rsidR="004E621F" w:rsidRPr="004C4206" w:rsidRDefault="004243CB" w:rsidP="004C4206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bookmarkStart w:id="18" w:name="dst100143"/>
      <w:bookmarkStart w:id="19" w:name="dst2"/>
      <w:bookmarkStart w:id="20" w:name="dst100133"/>
      <w:bookmarkEnd w:id="18"/>
      <w:bookmarkEnd w:id="19"/>
      <w:bookmarkEnd w:id="20"/>
      <w:r w:rsidRPr="004C4206">
        <w:rPr>
          <w:rFonts w:ascii="Times New Roman" w:hAnsi="Times New Roman" w:cs="Times New Roman"/>
          <w:color w:val="000000"/>
          <w:sz w:val="28"/>
          <w:szCs w:val="28"/>
        </w:rPr>
        <w:t>Документы (копии документов, сведения), необходимые для назначения и выплаты государственных пособий, запрашиваются органами, осуществляющими назначение и выплату государственных пособий, в государственных органах, органах местного самоуправления и подведомственных государственным органам или органам местного самоуправления организациях, если указанные документы (копии документов, сведения).</w:t>
      </w:r>
    </w:p>
    <w:p w:rsidR="0002531D" w:rsidRPr="004C4206" w:rsidRDefault="0002531D" w:rsidP="004C4206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4206">
        <w:rPr>
          <w:rFonts w:ascii="Times New Roman" w:hAnsi="Times New Roman" w:cs="Times New Roman"/>
          <w:b/>
          <w:sz w:val="28"/>
          <w:szCs w:val="28"/>
        </w:rPr>
        <w:t>2</w:t>
      </w:r>
    </w:p>
    <w:p w:rsidR="004243CB" w:rsidRPr="004C4206" w:rsidRDefault="004243CB" w:rsidP="004C4206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C4206">
        <w:rPr>
          <w:rFonts w:ascii="Times New Roman" w:hAnsi="Times New Roman" w:cs="Times New Roman"/>
          <w:color w:val="000000"/>
          <w:sz w:val="28"/>
          <w:szCs w:val="28"/>
        </w:rPr>
        <w:t>Выплата государственных пособий гражданам, имеющим детей, производится за счет:</w:t>
      </w:r>
    </w:p>
    <w:p w:rsidR="004243CB" w:rsidRPr="004C4206" w:rsidRDefault="004243CB" w:rsidP="004C4206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bookmarkStart w:id="21" w:name="dst198"/>
      <w:bookmarkStart w:id="22" w:name="dst151"/>
      <w:bookmarkStart w:id="23" w:name="dst100032"/>
      <w:bookmarkStart w:id="24" w:name="dst21"/>
      <w:bookmarkStart w:id="25" w:name="dst124"/>
      <w:bookmarkEnd w:id="21"/>
      <w:bookmarkEnd w:id="22"/>
      <w:bookmarkEnd w:id="23"/>
      <w:bookmarkEnd w:id="24"/>
      <w:bookmarkEnd w:id="25"/>
      <w:r w:rsidRPr="004C4206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4C4206">
        <w:rPr>
          <w:rFonts w:ascii="Times New Roman" w:hAnsi="Times New Roman" w:cs="Times New Roman"/>
          <w:color w:val="000000"/>
          <w:sz w:val="28"/>
          <w:szCs w:val="28"/>
        </w:rPr>
        <w:t>средств Фонда социального страхования Российской Федерации в виде пособия по беременности и родам, единовременного пособия при рождении ребенка, ежемесячного пособия по уходу за ребенком лицам, подлежащим обязательному социальному страхованию на случай временной нетрудоспособности и в связи с материнством;</w:t>
      </w:r>
    </w:p>
    <w:p w:rsidR="004243CB" w:rsidRPr="004C4206" w:rsidRDefault="004243CB" w:rsidP="004C4206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bookmarkStart w:id="26" w:name="dst199"/>
      <w:bookmarkStart w:id="27" w:name="dst152"/>
      <w:bookmarkStart w:id="28" w:name="dst22"/>
      <w:bookmarkStart w:id="29" w:name="dst100149"/>
      <w:bookmarkStart w:id="30" w:name="dst100033"/>
      <w:bookmarkStart w:id="31" w:name="dst144"/>
      <w:bookmarkStart w:id="32" w:name="dst3"/>
      <w:bookmarkStart w:id="33" w:name="dst187"/>
      <w:bookmarkStart w:id="34" w:name="dst100156"/>
      <w:bookmarkStart w:id="35" w:name="dst180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r w:rsidRPr="004C4206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4C4206">
        <w:rPr>
          <w:rFonts w:ascii="Times New Roman" w:hAnsi="Times New Roman" w:cs="Times New Roman"/>
          <w:color w:val="000000"/>
          <w:sz w:val="28"/>
          <w:szCs w:val="28"/>
        </w:rPr>
        <w:t>средств федерального бюджета, выделяемых в установленном порядке федеральным органам исполнительной власти и федеральным государственным органам, в которых законодательством Российской Федерации предусмотрена военная служба, служба в качестве лиц рядового и начальствующего состава органов внутренних дел, войск национальной гвардии;</w:t>
      </w:r>
    </w:p>
    <w:p w:rsidR="004243CB" w:rsidRPr="004C4206" w:rsidRDefault="004243CB" w:rsidP="004C4206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bookmarkStart w:id="36" w:name="dst200"/>
      <w:bookmarkStart w:id="37" w:name="dst23"/>
      <w:bookmarkStart w:id="38" w:name="dst100034"/>
      <w:bookmarkStart w:id="39" w:name="dst153"/>
      <w:bookmarkStart w:id="40" w:name="dst178"/>
      <w:bookmarkEnd w:id="36"/>
      <w:bookmarkEnd w:id="37"/>
      <w:bookmarkEnd w:id="38"/>
      <w:bookmarkEnd w:id="39"/>
      <w:bookmarkEnd w:id="40"/>
      <w:proofErr w:type="gramStart"/>
      <w:r w:rsidRPr="004C4206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- </w:t>
      </w:r>
      <w:r w:rsidRPr="004C4206">
        <w:rPr>
          <w:rFonts w:ascii="Times New Roman" w:hAnsi="Times New Roman" w:cs="Times New Roman"/>
          <w:color w:val="000000"/>
          <w:sz w:val="28"/>
          <w:szCs w:val="28"/>
        </w:rPr>
        <w:t>средств федерального бюджета, бюджетов субъектов Российской Федерации, выделяемых профессиональным образовательным организациям, образовательным организациям высшего образования, образовательным организациям дополнительного профессионального образования и научным организациям на выплату стипендий в виде пособия по беременности и родам,  женщинам, обучающимся по очной форме обучения в профессиональных образовательных организациях, образовательных организациях высшего образования, образовательных организациях дополнительного профессионального образования и научных организациях;</w:t>
      </w:r>
      <w:proofErr w:type="gramEnd"/>
    </w:p>
    <w:p w:rsidR="004243CB" w:rsidRPr="004C4206" w:rsidRDefault="004243CB" w:rsidP="004C4206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bookmarkStart w:id="41" w:name="dst100144"/>
      <w:bookmarkStart w:id="42" w:name="dst4"/>
      <w:bookmarkStart w:id="43" w:name="dst100035"/>
      <w:bookmarkEnd w:id="41"/>
      <w:bookmarkEnd w:id="42"/>
      <w:bookmarkEnd w:id="43"/>
      <w:r w:rsidRPr="004C4206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4C4206">
        <w:rPr>
          <w:rFonts w:ascii="Times New Roman" w:hAnsi="Times New Roman" w:cs="Times New Roman"/>
          <w:color w:val="000000"/>
          <w:sz w:val="28"/>
          <w:szCs w:val="28"/>
        </w:rPr>
        <w:t>средств бюджетов субъектов Российской Федерации в виде пособия на ребенка;</w:t>
      </w:r>
    </w:p>
    <w:p w:rsidR="004243CB" w:rsidRPr="004C4206" w:rsidRDefault="004243CB" w:rsidP="004C4206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bookmarkStart w:id="44" w:name="dst201"/>
      <w:bookmarkStart w:id="45" w:name="dst125"/>
      <w:bookmarkStart w:id="46" w:name="dst24"/>
      <w:bookmarkStart w:id="47" w:name="dst154"/>
      <w:bookmarkEnd w:id="44"/>
      <w:bookmarkEnd w:id="45"/>
      <w:bookmarkEnd w:id="46"/>
      <w:bookmarkEnd w:id="47"/>
      <w:proofErr w:type="gramStart"/>
      <w:r w:rsidRPr="004C4206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4C4206">
        <w:rPr>
          <w:rFonts w:ascii="Times New Roman" w:hAnsi="Times New Roman" w:cs="Times New Roman"/>
          <w:color w:val="000000"/>
          <w:sz w:val="28"/>
          <w:szCs w:val="28"/>
        </w:rPr>
        <w:t>субвенций, предоставляемых бюджетам субъектов Российской Федерации из федерального бюджета в целях финансового обеспечения расходных обязательств субъектов Российской Федерации, возникающих при выполнении полномочий Российской Федерации, на выплату пособия по беременности и родам, единовременного пособия при рождении ребенка, ежемесячного пособия по уходу за ребенком женщинам, уволенным в период беременности, отпуска по беременности и родам, и лицам, уволенным в период отпуска по уходу</w:t>
      </w:r>
      <w:proofErr w:type="gramEnd"/>
      <w:r w:rsidRPr="004C4206">
        <w:rPr>
          <w:rFonts w:ascii="Times New Roman" w:hAnsi="Times New Roman" w:cs="Times New Roman"/>
          <w:color w:val="000000"/>
          <w:sz w:val="28"/>
          <w:szCs w:val="28"/>
        </w:rPr>
        <w:t xml:space="preserve"> за ребенком в связи с ликвидацией организаций, прекращением физическими лицами деятельности в качестве индивидуальных предпринимателей;</w:t>
      </w:r>
    </w:p>
    <w:p w:rsidR="004243CB" w:rsidRPr="004C4206" w:rsidRDefault="004243CB" w:rsidP="004C4206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bookmarkStart w:id="48" w:name="dst155"/>
      <w:bookmarkStart w:id="49" w:name="dst100135"/>
      <w:bookmarkStart w:id="50" w:name="dst87"/>
      <w:bookmarkStart w:id="51" w:name="dst25"/>
      <w:bookmarkEnd w:id="48"/>
      <w:bookmarkEnd w:id="49"/>
      <w:bookmarkEnd w:id="50"/>
      <w:bookmarkEnd w:id="51"/>
      <w:proofErr w:type="gramStart"/>
      <w:r w:rsidRPr="004C4206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4C4206">
        <w:rPr>
          <w:rFonts w:ascii="Times New Roman" w:hAnsi="Times New Roman" w:cs="Times New Roman"/>
          <w:color w:val="000000"/>
          <w:sz w:val="28"/>
          <w:szCs w:val="28"/>
        </w:rPr>
        <w:t>субвенций, предоставляемых бюджетам субъектов Российской Федерации из федерального бюджета в целях финансового обеспечения расходных обязательств субъектов Российской Федерации, возникающих при выполнении полномочий Российской Федерации, на выплату единовременного пособия при передаче ребенка на воспитание в семью, единовременного пособия беременной жене военнослужащего, проходящего военную службу по призыву, и ежемесячного пособия на ребенка военнослужащего, проходящего военную службу по призыву;</w:t>
      </w:r>
      <w:proofErr w:type="gramEnd"/>
    </w:p>
    <w:p w:rsidR="004243CB" w:rsidRPr="004C4206" w:rsidRDefault="004243CB" w:rsidP="004C4206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bookmarkStart w:id="52" w:name="dst202"/>
      <w:bookmarkEnd w:id="52"/>
      <w:r w:rsidRPr="004C4206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- </w:t>
      </w:r>
      <w:r w:rsidRPr="004C4206">
        <w:rPr>
          <w:rFonts w:ascii="Times New Roman" w:hAnsi="Times New Roman" w:cs="Times New Roman"/>
          <w:color w:val="000000"/>
          <w:sz w:val="28"/>
          <w:szCs w:val="28"/>
        </w:rPr>
        <w:t>межбюджетных трансфертов из федерального бюджета бюджету Пенсионного фонда Российской Федерации на осуществление выплаты ежемесячного пособия женщине, вставшей на учет в медицинской организации в ранние сроки беременности, и ежемесячного пособия на ребенка в возрасте от восьми до семнадцати лет.</w:t>
      </w:r>
    </w:p>
    <w:p w:rsidR="004243CB" w:rsidRPr="004C4206" w:rsidRDefault="004243CB" w:rsidP="004C4206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bookmarkStart w:id="53" w:name="dst100036"/>
      <w:bookmarkEnd w:id="53"/>
      <w:r w:rsidRPr="004C4206">
        <w:rPr>
          <w:rFonts w:ascii="Times New Roman" w:hAnsi="Times New Roman" w:cs="Times New Roman"/>
          <w:color w:val="000000"/>
          <w:sz w:val="28"/>
          <w:szCs w:val="28"/>
        </w:rPr>
        <w:t>Расходы на доставку и пересылку государственных пособий гражданам, имеющим детей, осуществляются из тех же источников, из которых производится выплата пособий.</w:t>
      </w:r>
    </w:p>
    <w:p w:rsidR="00C3470A" w:rsidRPr="004C4206" w:rsidRDefault="004243CB" w:rsidP="004C4206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</w:rPr>
      </w:pPr>
      <w:r w:rsidRPr="004C4206">
        <w:rPr>
          <w:b/>
          <w:sz w:val="28"/>
          <w:szCs w:val="28"/>
        </w:rPr>
        <w:t>3</w:t>
      </w:r>
    </w:p>
    <w:p w:rsidR="004243CB" w:rsidRPr="004C4206" w:rsidRDefault="004243CB" w:rsidP="004C4206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C4206">
        <w:rPr>
          <w:rFonts w:ascii="Times New Roman" w:hAnsi="Times New Roman" w:cs="Times New Roman"/>
          <w:color w:val="000000"/>
          <w:sz w:val="28"/>
          <w:szCs w:val="28"/>
        </w:rPr>
        <w:t>Право на пособие по беременности и родам имеют:</w:t>
      </w:r>
    </w:p>
    <w:p w:rsidR="004243CB" w:rsidRPr="004C4206" w:rsidRDefault="004C4206" w:rsidP="004C4206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bookmarkStart w:id="54" w:name="dst132"/>
      <w:bookmarkStart w:id="55" w:name="dst38"/>
      <w:bookmarkStart w:id="56" w:name="dst100044"/>
      <w:bookmarkEnd w:id="54"/>
      <w:bookmarkEnd w:id="55"/>
      <w:bookmarkEnd w:id="56"/>
      <w:proofErr w:type="gramStart"/>
      <w:r w:rsidRPr="004C4206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="004243CB" w:rsidRPr="004C4206">
        <w:rPr>
          <w:rFonts w:ascii="Times New Roman" w:hAnsi="Times New Roman" w:cs="Times New Roman"/>
          <w:color w:val="000000"/>
          <w:sz w:val="28"/>
          <w:szCs w:val="28"/>
        </w:rPr>
        <w:t>женщины, подлежащие обязательному социальному страхованию на случай временной нетрудоспособности и в связи с материнством, в том числе женщины из числа гражданского персонала воинских формирований Российской Федерации, находящихся на территориях иностранных государств в случаях, предусмотренных международными договорами Российской Федерации, а также женщины, уволенные в связи с ликвидацией организаций, прекращением физическими лицами деятельности в качестве индивидуальных предпринимателей, прекращением полномочий нотариусами, занимающимися частной</w:t>
      </w:r>
      <w:proofErr w:type="gramEnd"/>
      <w:r w:rsidR="004243CB" w:rsidRPr="004C4206">
        <w:rPr>
          <w:rFonts w:ascii="Times New Roman" w:hAnsi="Times New Roman" w:cs="Times New Roman"/>
          <w:color w:val="000000"/>
          <w:sz w:val="28"/>
          <w:szCs w:val="28"/>
        </w:rPr>
        <w:t xml:space="preserve"> практикой, и прекращением статуса адвоката, а также в связи с прекращением деятельности иными физическими лицами, чья профессиональная деятельность в соответствии с федеральными законами подлежит государственной регистрации и (или) лицензированию, в течение двенадцати месяцев, предшествовавших дню признания их в установленном</w:t>
      </w:r>
      <w:r w:rsidRPr="004C420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243CB" w:rsidRPr="004C4206">
        <w:rPr>
          <w:rFonts w:ascii="Times New Roman" w:hAnsi="Times New Roman" w:cs="Times New Roman"/>
          <w:color w:val="000000"/>
          <w:sz w:val="28"/>
          <w:szCs w:val="28"/>
        </w:rPr>
        <w:t>порядке</w:t>
      </w:r>
      <w:r w:rsidRPr="004C420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243CB" w:rsidRPr="004C4206">
        <w:rPr>
          <w:rFonts w:ascii="Times New Roman" w:hAnsi="Times New Roman" w:cs="Times New Roman"/>
          <w:color w:val="000000"/>
          <w:sz w:val="28"/>
          <w:szCs w:val="28"/>
        </w:rPr>
        <w:t>безработными;</w:t>
      </w:r>
    </w:p>
    <w:p w:rsidR="004243CB" w:rsidRPr="004C4206" w:rsidRDefault="004C4206" w:rsidP="004C4206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bookmarkStart w:id="57" w:name="dst162"/>
      <w:bookmarkStart w:id="58" w:name="dst100045"/>
      <w:bookmarkStart w:id="59" w:name="dst39"/>
      <w:bookmarkEnd w:id="57"/>
      <w:bookmarkEnd w:id="58"/>
      <w:bookmarkEnd w:id="59"/>
      <w:r w:rsidRPr="004C4206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="004243CB" w:rsidRPr="004C4206">
        <w:rPr>
          <w:rFonts w:ascii="Times New Roman" w:hAnsi="Times New Roman" w:cs="Times New Roman"/>
          <w:color w:val="000000"/>
          <w:sz w:val="28"/>
          <w:szCs w:val="28"/>
        </w:rPr>
        <w:t>женщины, обучающиеся по очной форме обучения в профессиональных образовательных организациях, образовательных организациях высшего образования, образовательных организациях дополнительного профессионального образования и научных организациях;</w:t>
      </w:r>
    </w:p>
    <w:p w:rsidR="004243CB" w:rsidRPr="004C4206" w:rsidRDefault="004C4206" w:rsidP="004C4206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bookmarkStart w:id="60" w:name="dst188"/>
      <w:bookmarkStart w:id="61" w:name="dst100150"/>
      <w:bookmarkStart w:id="62" w:name="dst100046"/>
      <w:bookmarkStart w:id="63" w:name="dst5"/>
      <w:bookmarkStart w:id="64" w:name="dst100157"/>
      <w:bookmarkEnd w:id="60"/>
      <w:bookmarkEnd w:id="61"/>
      <w:bookmarkEnd w:id="62"/>
      <w:bookmarkEnd w:id="63"/>
      <w:bookmarkEnd w:id="64"/>
      <w:proofErr w:type="gramStart"/>
      <w:r w:rsidRPr="004C4206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="004243CB" w:rsidRPr="004C4206">
        <w:rPr>
          <w:rFonts w:ascii="Times New Roman" w:hAnsi="Times New Roman" w:cs="Times New Roman"/>
          <w:color w:val="000000"/>
          <w:sz w:val="28"/>
          <w:szCs w:val="28"/>
        </w:rPr>
        <w:t xml:space="preserve">женщины, проходящие военную службу по контракту, службу в качестве лиц рядового и начальствующего состава в органах внутренних дел, </w:t>
      </w:r>
      <w:r w:rsidR="004243CB" w:rsidRPr="004C4206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в войсках национальной гвардии, в Государственной противопожарной службе, в учреждениях и органах уголовно-исполнительной системы, в органах принудительного исполнения Российской </w:t>
      </w:r>
      <w:r w:rsidR="004243CB" w:rsidRPr="004C4206">
        <w:rPr>
          <w:rFonts w:ascii="Times New Roman" w:hAnsi="Times New Roman" w:cs="Times New Roman"/>
          <w:color w:val="000000"/>
          <w:sz w:val="28"/>
          <w:szCs w:val="28"/>
        </w:rPr>
        <w:t>Федерации, в таможенных органах.</w:t>
      </w:r>
      <w:proofErr w:type="gramEnd"/>
    </w:p>
    <w:p w:rsidR="004243CB" w:rsidRPr="004C4206" w:rsidRDefault="004243CB" w:rsidP="004C4206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C4206">
        <w:rPr>
          <w:rFonts w:ascii="Times New Roman" w:hAnsi="Times New Roman" w:cs="Times New Roman"/>
          <w:color w:val="000000"/>
          <w:sz w:val="28"/>
          <w:szCs w:val="28"/>
        </w:rPr>
        <w:t>Пособие по беременности и родам выплачивается за период отпуска по беременности и родам продолжительностью семьдесят (в случае многоплодной беременности - восемьдесят четыре) календарных дней до родов и семьдесят (в случае осложненных родов - восемьдесят шесть, при рождении двух или более детей - сто десять) календарных дней после родов.</w:t>
      </w:r>
    </w:p>
    <w:p w:rsidR="004243CB" w:rsidRPr="004C4206" w:rsidRDefault="004243CB" w:rsidP="004C4206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bookmarkStart w:id="65" w:name="dst100051"/>
      <w:bookmarkEnd w:id="65"/>
      <w:r w:rsidRPr="004C4206">
        <w:rPr>
          <w:rFonts w:ascii="Times New Roman" w:hAnsi="Times New Roman" w:cs="Times New Roman"/>
          <w:color w:val="000000"/>
          <w:sz w:val="28"/>
          <w:szCs w:val="28"/>
        </w:rPr>
        <w:t>Отпуск по беременности и родам исчисляется суммарно и предоставляется женщине полностью независимо от числа дней, фактически использованных до родов.</w:t>
      </w:r>
    </w:p>
    <w:p w:rsidR="004243CB" w:rsidRPr="004C4206" w:rsidRDefault="004243CB" w:rsidP="004C4206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bookmarkStart w:id="66" w:name="dst100052"/>
      <w:bookmarkEnd w:id="66"/>
      <w:r w:rsidRPr="004C4206">
        <w:rPr>
          <w:rFonts w:ascii="Times New Roman" w:hAnsi="Times New Roman" w:cs="Times New Roman"/>
          <w:color w:val="000000"/>
          <w:sz w:val="28"/>
          <w:szCs w:val="28"/>
        </w:rPr>
        <w:t>При усыновлении ребенка (детей) в возрасте до трех месяцев пособие по беременности и родам выплачивается за период со дня его усыновления и до истечения семидесяти календарных дней (в случае одновременного усыновления двух и более детей - ста десяти календарных дней) со дня рождения ребенка (детей).</w:t>
      </w:r>
    </w:p>
    <w:p w:rsidR="004C4206" w:rsidRPr="004C4206" w:rsidRDefault="004C4206" w:rsidP="004C4206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C4206">
        <w:rPr>
          <w:rFonts w:ascii="Times New Roman" w:hAnsi="Times New Roman" w:cs="Times New Roman"/>
          <w:color w:val="000000"/>
          <w:sz w:val="28"/>
          <w:szCs w:val="28"/>
        </w:rPr>
        <w:t>Пособие по беременности и родам выплачивается за период отпуска по беременности и родам продолжительностью семьдесят (в случае многоплодной беременности - восемьдесят четыре) календарных дней до родов и семьдесят (в случае осложненных родов - восемьдесят шесть, при рождении двух или более детей - сто десять) календарных дней после родов.</w:t>
      </w:r>
    </w:p>
    <w:p w:rsidR="004C4206" w:rsidRPr="004C4206" w:rsidRDefault="004C4206" w:rsidP="004C4206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C4206">
        <w:rPr>
          <w:rFonts w:ascii="Times New Roman" w:hAnsi="Times New Roman" w:cs="Times New Roman"/>
          <w:color w:val="000000"/>
          <w:sz w:val="28"/>
          <w:szCs w:val="28"/>
        </w:rPr>
        <w:t>Отпуск по беременности и родам исчисляется суммарно и предоставляется женщине полностью независимо от числа дней, фактически использованных до родов.</w:t>
      </w:r>
    </w:p>
    <w:p w:rsidR="004C4206" w:rsidRPr="004C4206" w:rsidRDefault="004C4206" w:rsidP="004C4206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C4206">
        <w:rPr>
          <w:rFonts w:ascii="Times New Roman" w:hAnsi="Times New Roman" w:cs="Times New Roman"/>
          <w:color w:val="000000"/>
          <w:sz w:val="28"/>
          <w:szCs w:val="28"/>
        </w:rPr>
        <w:t>При усыновлении ребенка (детей) в возрасте до трех месяцев пособие по беременности и родам выплачивается за период со дня его усыновления и до истечения семидесяти календарных дней (в случае одновременного усыновления двух и более детей - ста десяти календарных дней) со дня рождения ребенка (детей).</w:t>
      </w:r>
    </w:p>
    <w:p w:rsidR="004C4206" w:rsidRPr="004C4206" w:rsidRDefault="004C4206" w:rsidP="004C4206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C4206">
        <w:rPr>
          <w:rFonts w:ascii="Times New Roman" w:hAnsi="Times New Roman" w:cs="Times New Roman"/>
          <w:color w:val="000000"/>
          <w:sz w:val="28"/>
          <w:szCs w:val="28"/>
        </w:rPr>
        <w:lastRenderedPageBreak/>
        <w:t>Пособие по беременности и родам устанавливается в размере:</w:t>
      </w:r>
    </w:p>
    <w:p w:rsidR="004C4206" w:rsidRPr="004C4206" w:rsidRDefault="004C4206" w:rsidP="004C4206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bookmarkStart w:id="67" w:name="dst134"/>
      <w:bookmarkStart w:id="68" w:name="dst6"/>
      <w:bookmarkStart w:id="69" w:name="dst100055"/>
      <w:bookmarkStart w:id="70" w:name="dst40"/>
      <w:bookmarkEnd w:id="67"/>
      <w:bookmarkEnd w:id="68"/>
      <w:bookmarkEnd w:id="69"/>
      <w:bookmarkEnd w:id="70"/>
      <w:proofErr w:type="gramStart"/>
      <w:r w:rsidRPr="004C4206">
        <w:rPr>
          <w:rFonts w:ascii="Times New Roman" w:hAnsi="Times New Roman" w:cs="Times New Roman"/>
          <w:color w:val="000000"/>
          <w:sz w:val="28"/>
          <w:szCs w:val="28"/>
        </w:rPr>
        <w:t>- среднего заработка</w:t>
      </w:r>
      <w:r w:rsidRPr="004C4206">
        <w:rPr>
          <w:rFonts w:ascii="Times New Roman" w:hAnsi="Times New Roman" w:cs="Times New Roman"/>
          <w:color w:val="000000"/>
          <w:sz w:val="28"/>
          <w:szCs w:val="28"/>
        </w:rPr>
        <w:t>, на который начисляются страховые взносы на обязательное социальное страхование на случай временной нетрудоспособности и в связи с материнством, и с учетом иных условий, установленных Федеральным</w:t>
      </w:r>
      <w:r w:rsidRPr="004C4206">
        <w:rPr>
          <w:rFonts w:ascii="Times New Roman" w:hAnsi="Times New Roman" w:cs="Times New Roman"/>
          <w:color w:val="000000"/>
          <w:sz w:val="28"/>
          <w:szCs w:val="28"/>
        </w:rPr>
        <w:t xml:space="preserve"> законом </w:t>
      </w:r>
      <w:r w:rsidRPr="004C4206">
        <w:rPr>
          <w:rFonts w:ascii="Times New Roman" w:hAnsi="Times New Roman" w:cs="Times New Roman"/>
          <w:color w:val="000000"/>
          <w:sz w:val="28"/>
          <w:szCs w:val="28"/>
        </w:rPr>
        <w:t>"Об обязательном социальном страховании на случай временной нетрудоспособности и в связи с материнством", - женщинам, подлежащим обязательному социальному страхованию на случай временной нетрудоспособности и в связи с материнством, в том числе женщинам из</w:t>
      </w:r>
      <w:proofErr w:type="gramEnd"/>
      <w:r w:rsidRPr="004C4206">
        <w:rPr>
          <w:rFonts w:ascii="Times New Roman" w:hAnsi="Times New Roman" w:cs="Times New Roman"/>
          <w:color w:val="000000"/>
          <w:sz w:val="28"/>
          <w:szCs w:val="28"/>
        </w:rPr>
        <w:t xml:space="preserve"> числа гражданского персонала воинских формирований Российской Федерации, находящихся на территориях иностранных госуда</w:t>
      </w:r>
      <w:proofErr w:type="gramStart"/>
      <w:r w:rsidRPr="004C4206">
        <w:rPr>
          <w:rFonts w:ascii="Times New Roman" w:hAnsi="Times New Roman" w:cs="Times New Roman"/>
          <w:color w:val="000000"/>
          <w:sz w:val="28"/>
          <w:szCs w:val="28"/>
        </w:rPr>
        <w:t>рств в сл</w:t>
      </w:r>
      <w:proofErr w:type="gramEnd"/>
      <w:r w:rsidRPr="004C4206">
        <w:rPr>
          <w:rFonts w:ascii="Times New Roman" w:hAnsi="Times New Roman" w:cs="Times New Roman"/>
          <w:color w:val="000000"/>
          <w:sz w:val="28"/>
          <w:szCs w:val="28"/>
        </w:rPr>
        <w:t>учаях, предусмотренных международными договорами Российской Федерации;</w:t>
      </w:r>
    </w:p>
    <w:p w:rsidR="004C4206" w:rsidRPr="004C4206" w:rsidRDefault="004C4206" w:rsidP="004C4206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bookmarkStart w:id="71" w:name="dst135"/>
      <w:bookmarkStart w:id="72" w:name="dst100056"/>
      <w:bookmarkStart w:id="73" w:name="dst41"/>
      <w:bookmarkEnd w:id="71"/>
      <w:bookmarkEnd w:id="72"/>
      <w:bookmarkEnd w:id="73"/>
      <w:proofErr w:type="gramStart"/>
      <w:r w:rsidRPr="004C4206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4C4206">
        <w:rPr>
          <w:rFonts w:ascii="Times New Roman" w:hAnsi="Times New Roman" w:cs="Times New Roman"/>
          <w:color w:val="000000"/>
          <w:sz w:val="28"/>
          <w:szCs w:val="28"/>
        </w:rPr>
        <w:t>300 рублей - женщинам, уволенным в связи с ликвидацией организаций, прекращением физическими лицами деятельности в качестве индивидуальных предпринимателей, прекращением полномочий нотариусами, занимающимися частной практикой, и прекращением статуса адвоката, а также в связи с прекращением деятельности иными физическими лицами, чья профессиональная деятельность в соответствии с федеральными законами подлежит государственной регистрации и (или) лицензированию, в течение двенадцати месяцев, предшествовавших дню признания их в</w:t>
      </w:r>
      <w:proofErr w:type="gramEnd"/>
      <w:r w:rsidRPr="004C4206">
        <w:rPr>
          <w:rFonts w:ascii="Times New Roman" w:hAnsi="Times New Roman" w:cs="Times New Roman"/>
          <w:color w:val="000000"/>
          <w:sz w:val="28"/>
          <w:szCs w:val="28"/>
        </w:rPr>
        <w:t xml:space="preserve"> установленном </w:t>
      </w:r>
      <w:proofErr w:type="gramStart"/>
      <w:r w:rsidRPr="004C4206">
        <w:rPr>
          <w:rFonts w:ascii="Times New Roman" w:hAnsi="Times New Roman" w:cs="Times New Roman"/>
          <w:color w:val="000000"/>
          <w:sz w:val="28"/>
          <w:szCs w:val="28"/>
        </w:rPr>
        <w:t>порядке</w:t>
      </w:r>
      <w:proofErr w:type="gramEnd"/>
      <w:r w:rsidRPr="004C4206">
        <w:rPr>
          <w:rFonts w:ascii="Times New Roman" w:hAnsi="Times New Roman" w:cs="Times New Roman"/>
          <w:color w:val="000000"/>
          <w:sz w:val="28"/>
          <w:szCs w:val="28"/>
        </w:rPr>
        <w:t xml:space="preserve"> безработными;</w:t>
      </w:r>
    </w:p>
    <w:p w:rsidR="004C4206" w:rsidRPr="004C4206" w:rsidRDefault="004C4206" w:rsidP="004C4206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bookmarkStart w:id="74" w:name="dst163"/>
      <w:bookmarkStart w:id="75" w:name="dst42"/>
      <w:bookmarkStart w:id="76" w:name="dst100057"/>
      <w:bookmarkEnd w:id="74"/>
      <w:bookmarkEnd w:id="75"/>
      <w:bookmarkEnd w:id="76"/>
      <w:r w:rsidRPr="004C4206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4C4206">
        <w:rPr>
          <w:rFonts w:ascii="Times New Roman" w:hAnsi="Times New Roman" w:cs="Times New Roman"/>
          <w:color w:val="000000"/>
          <w:sz w:val="28"/>
          <w:szCs w:val="28"/>
        </w:rPr>
        <w:t>стипендии - женщинам, обучающимся по очной форме обучения в профессиональных образовательных организациях, образовательных организациях высшего образования, образовательных организациях дополнительного профессионального образования и научных организациях;</w:t>
      </w:r>
    </w:p>
    <w:p w:rsidR="004C4206" w:rsidRPr="004C4206" w:rsidRDefault="004C4206" w:rsidP="004C4206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bookmarkStart w:id="77" w:name="dst189"/>
      <w:bookmarkStart w:id="78" w:name="dst100058"/>
      <w:bookmarkStart w:id="79" w:name="dst7"/>
      <w:bookmarkStart w:id="80" w:name="dst100151"/>
      <w:bookmarkStart w:id="81" w:name="dst100158"/>
      <w:bookmarkEnd w:id="77"/>
      <w:bookmarkEnd w:id="78"/>
      <w:bookmarkEnd w:id="79"/>
      <w:bookmarkEnd w:id="80"/>
      <w:bookmarkEnd w:id="81"/>
      <w:r w:rsidRPr="004C4206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4C4206">
        <w:rPr>
          <w:rFonts w:ascii="Times New Roman" w:hAnsi="Times New Roman" w:cs="Times New Roman"/>
          <w:color w:val="000000"/>
          <w:sz w:val="28"/>
          <w:szCs w:val="28"/>
        </w:rPr>
        <w:t xml:space="preserve">денежного довольствия - женщинам, проходящим военную службу по контракту, службу в качестве лиц рядового и начальствующего состава в органах внутренних дел, в войсках национальной гвардии, в Государственной противопожарной службе, в учреждениях и органах </w:t>
      </w:r>
      <w:r w:rsidRPr="004C4206">
        <w:rPr>
          <w:rFonts w:ascii="Times New Roman" w:hAnsi="Times New Roman" w:cs="Times New Roman"/>
          <w:color w:val="000000"/>
          <w:sz w:val="28"/>
          <w:szCs w:val="28"/>
        </w:rPr>
        <w:lastRenderedPageBreak/>
        <w:t>уголовно-исполнительной системы, в органах принудительного исполнения Российской Федерации, в таможенных органах.</w:t>
      </w:r>
    </w:p>
    <w:p w:rsidR="004243CB" w:rsidRPr="004C4206" w:rsidRDefault="004C4206" w:rsidP="004C4206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4C4206">
        <w:rPr>
          <w:rFonts w:ascii="Times New Roman" w:hAnsi="Times New Roman" w:cs="Times New Roman"/>
          <w:b/>
          <w:color w:val="000000"/>
          <w:sz w:val="28"/>
          <w:szCs w:val="28"/>
        </w:rPr>
        <w:t>4</w:t>
      </w:r>
    </w:p>
    <w:p w:rsidR="004C4206" w:rsidRPr="004C4206" w:rsidRDefault="004C4206" w:rsidP="004C4206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C4206">
        <w:rPr>
          <w:rFonts w:ascii="Times New Roman" w:hAnsi="Times New Roman" w:cs="Times New Roman"/>
          <w:color w:val="000000"/>
          <w:sz w:val="28"/>
          <w:szCs w:val="28"/>
        </w:rPr>
        <w:t xml:space="preserve">Один раз в год с 1 февраля текущего года </w:t>
      </w:r>
      <w:proofErr w:type="gramStart"/>
      <w:r w:rsidRPr="004C4206">
        <w:rPr>
          <w:rFonts w:ascii="Times New Roman" w:hAnsi="Times New Roman" w:cs="Times New Roman"/>
          <w:color w:val="000000"/>
          <w:sz w:val="28"/>
          <w:szCs w:val="28"/>
        </w:rPr>
        <w:t>исходя из индекса роста потребительских цен за предыдущий год в соответствии с</w:t>
      </w:r>
      <w:r w:rsidRPr="004C4206">
        <w:rPr>
          <w:rFonts w:ascii="Times New Roman" w:hAnsi="Times New Roman" w:cs="Times New Roman"/>
          <w:color w:val="000000"/>
          <w:sz w:val="28"/>
          <w:szCs w:val="28"/>
        </w:rPr>
        <w:t xml:space="preserve"> коэффициентом </w:t>
      </w:r>
      <w:r w:rsidRPr="004C4206">
        <w:rPr>
          <w:rFonts w:ascii="Times New Roman" w:hAnsi="Times New Roman" w:cs="Times New Roman"/>
          <w:color w:val="000000"/>
          <w:sz w:val="28"/>
          <w:szCs w:val="28"/>
        </w:rPr>
        <w:t>индексации, определяемым Правительством Российской Федерации, индексируются</w:t>
      </w:r>
      <w:proofErr w:type="gramEnd"/>
      <w:r w:rsidRPr="004C4206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4C4206" w:rsidRPr="004C4206" w:rsidRDefault="004C4206" w:rsidP="004C4206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bookmarkStart w:id="82" w:name="dst126"/>
      <w:bookmarkStart w:id="83" w:name="dst100121"/>
      <w:bookmarkStart w:id="84" w:name="dst100123"/>
      <w:bookmarkEnd w:id="82"/>
      <w:bookmarkEnd w:id="83"/>
      <w:bookmarkEnd w:id="84"/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4C4206">
        <w:rPr>
          <w:rFonts w:ascii="Times New Roman" w:hAnsi="Times New Roman" w:cs="Times New Roman"/>
          <w:color w:val="000000"/>
          <w:sz w:val="28"/>
          <w:szCs w:val="28"/>
        </w:rPr>
        <w:t>единовременное пособие при рождении ребенка;</w:t>
      </w:r>
    </w:p>
    <w:p w:rsidR="004C4206" w:rsidRPr="004C4206" w:rsidRDefault="004C4206" w:rsidP="004C4206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bookmarkStart w:id="85" w:name="dst127"/>
      <w:bookmarkStart w:id="86" w:name="dst100124"/>
      <w:bookmarkStart w:id="87" w:name="dst100125"/>
      <w:bookmarkEnd w:id="85"/>
      <w:bookmarkEnd w:id="86"/>
      <w:bookmarkEnd w:id="87"/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4C4206">
        <w:rPr>
          <w:rFonts w:ascii="Times New Roman" w:hAnsi="Times New Roman" w:cs="Times New Roman"/>
          <w:color w:val="000000"/>
          <w:sz w:val="28"/>
          <w:szCs w:val="28"/>
        </w:rPr>
        <w:t>единовременное пособие при передаче ребенка на воспитание в семью;</w:t>
      </w:r>
    </w:p>
    <w:p w:rsidR="004C4206" w:rsidRPr="004C4206" w:rsidRDefault="004C4206" w:rsidP="004C4206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bookmarkStart w:id="88" w:name="dst100126"/>
      <w:bookmarkEnd w:id="88"/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4C4206">
        <w:rPr>
          <w:rFonts w:ascii="Times New Roman" w:hAnsi="Times New Roman" w:cs="Times New Roman"/>
          <w:color w:val="000000"/>
          <w:sz w:val="28"/>
          <w:szCs w:val="28"/>
        </w:rPr>
        <w:t>единовременное пособие беременной жене военнослужащего, проходящего военную службу по призыву;</w:t>
      </w:r>
    </w:p>
    <w:p w:rsidR="004C4206" w:rsidRPr="004C4206" w:rsidRDefault="004C4206" w:rsidP="004C4206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bookmarkStart w:id="89" w:name="dst100127"/>
      <w:bookmarkEnd w:id="89"/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4C4206">
        <w:rPr>
          <w:rFonts w:ascii="Times New Roman" w:hAnsi="Times New Roman" w:cs="Times New Roman"/>
          <w:color w:val="000000"/>
          <w:sz w:val="28"/>
          <w:szCs w:val="28"/>
        </w:rPr>
        <w:t>ежемесячное пособие на ребенка военнослужащего, проходящего военную службу по призыву.</w:t>
      </w:r>
    </w:p>
    <w:p w:rsidR="004243CB" w:rsidRPr="003B0623" w:rsidRDefault="003B0623" w:rsidP="003B0623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</w:rPr>
      </w:pPr>
      <w:bookmarkStart w:id="90" w:name="dst100128"/>
      <w:bookmarkEnd w:id="90"/>
      <w:r w:rsidRPr="003B0623">
        <w:rPr>
          <w:b/>
          <w:sz w:val="28"/>
          <w:szCs w:val="28"/>
        </w:rPr>
        <w:t>5</w:t>
      </w:r>
    </w:p>
    <w:p w:rsidR="003B0623" w:rsidRPr="003B0623" w:rsidRDefault="003B0623" w:rsidP="003B0623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3B0623">
        <w:rPr>
          <w:sz w:val="28"/>
          <w:szCs w:val="28"/>
        </w:rPr>
        <w:t xml:space="preserve">Правом на социальное обслуживание закон наделяет детей, находящихся в трудной жизненной ситуации. </w:t>
      </w:r>
      <w:proofErr w:type="gramStart"/>
      <w:r w:rsidRPr="003B0623">
        <w:rPr>
          <w:sz w:val="28"/>
          <w:szCs w:val="28"/>
        </w:rPr>
        <w:t>К ним относятся дети, оставшиеся без попечения родителей; дети-инвалиды; дети с ограниченными возможностями здоровья, т.е. имеющие недостатки в физическом и (или) психическом развитии; дети - жертвы вооруженных и межнациональных конфликтов, экологических и техногенных катастроф, стихийных бедствий; дети из семей беженцев и вынужденных переселенцев; дети, оказавшиеся в экстремальных условиях; дети - жертвы насилия;</w:t>
      </w:r>
      <w:proofErr w:type="gramEnd"/>
      <w:r w:rsidRPr="003B0623">
        <w:rPr>
          <w:sz w:val="28"/>
          <w:szCs w:val="28"/>
        </w:rPr>
        <w:t xml:space="preserve"> дети, отбывающие наказание в виде лишения свободы в воспитательных колониях; дети, находящиеся в специальных учебно-воспитательных учреждениях; дети, проживающие в малоимущих семьях; дети с отклонениями в поведении; дети, чья жизнедеятельность объективно нарушена в результате сложившихся обстоятельств и которые не могут преодолеть данные обстоятельства самостоятельно или с помощью семьи.</w:t>
      </w:r>
    </w:p>
    <w:p w:rsidR="003B0623" w:rsidRPr="003B0623" w:rsidRDefault="003B0623" w:rsidP="003B0623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3B0623">
        <w:rPr>
          <w:sz w:val="28"/>
          <w:szCs w:val="28"/>
        </w:rPr>
        <w:lastRenderedPageBreak/>
        <w:t>Для оказания социальных услуг несовершеннолетним, нуждающимся в социальной реабилитации, создаются специализированные учреждения:</w:t>
      </w:r>
    </w:p>
    <w:p w:rsidR="003B0623" w:rsidRPr="003B0623" w:rsidRDefault="003B0623" w:rsidP="003B0623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3B0623">
        <w:rPr>
          <w:sz w:val="28"/>
          <w:szCs w:val="28"/>
        </w:rPr>
        <w:t>социально-реабилитационные центры для несовершеннолетних, осуществляющие профилактику безнадзорности и социальную реабилитацию несовершеннолетних, оказавшихся в трудной жизненной ситуации;</w:t>
      </w:r>
    </w:p>
    <w:p w:rsidR="003B0623" w:rsidRPr="003B0623" w:rsidRDefault="003B0623" w:rsidP="003B0623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3B0623">
        <w:rPr>
          <w:sz w:val="28"/>
          <w:szCs w:val="28"/>
        </w:rPr>
        <w:t>социальные приюты для детей, обеспечивающие временное проживание и социальную реабилитацию несовершеннолетних, оказавшихся в трудной жизненной ситуации и нуждающихся в экстренной социальной помощи государства;</w:t>
      </w:r>
    </w:p>
    <w:p w:rsidR="003B0623" w:rsidRPr="003B0623" w:rsidRDefault="003B0623" w:rsidP="003B0623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3B0623">
        <w:rPr>
          <w:sz w:val="28"/>
          <w:szCs w:val="28"/>
        </w:rPr>
        <w:t>центры помощи детям, оставшимся без попечения родителей, предназначенные для временного содержания несовершеннолетних, оставшихся без попечения родителей или иных законных представителей, и оказания им содействия в дальнейшем устройстве.</w:t>
      </w:r>
    </w:p>
    <w:p w:rsidR="003B0623" w:rsidRPr="003B0623" w:rsidRDefault="003B0623" w:rsidP="003B0623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proofErr w:type="gramStart"/>
      <w:r w:rsidRPr="003B0623">
        <w:rPr>
          <w:sz w:val="28"/>
          <w:szCs w:val="28"/>
        </w:rPr>
        <w:t>В специализированные учреждения для несовершеннолетних, нуждающихся в социальной реабилитации, круглосуточно принимаются в установленном порядке несовершеннолетние, оставшиеся без попечения родителей или иных законных представителей; проживающие в семьях, находящихся в социально опасном положении; заблудившиеся или подкинутые;</w:t>
      </w:r>
      <w:proofErr w:type="gramEnd"/>
      <w:r w:rsidRPr="003B0623">
        <w:rPr>
          <w:sz w:val="28"/>
          <w:szCs w:val="28"/>
        </w:rPr>
        <w:t xml:space="preserve"> </w:t>
      </w:r>
      <w:proofErr w:type="gramStart"/>
      <w:r w:rsidRPr="003B0623">
        <w:rPr>
          <w:sz w:val="28"/>
          <w:szCs w:val="28"/>
        </w:rPr>
        <w:t>самовольно оставившие семью, ушедшие из образовательных учреждений для детей-сирот и детей, оставшихся без попечения родителей, или других детских учреждений, за исключением лиц, самовольно ушедших из специальных учебно-воспитательных учреждений закрытого типа; не имеющие места жительства, пребывания и (или) средств к существованию; оказавшиеся в иной трудной жизненной ситуации и нуждающиеся в социальной помощи и (или) реабилитации.</w:t>
      </w:r>
      <w:proofErr w:type="gramEnd"/>
    </w:p>
    <w:p w:rsidR="003B0623" w:rsidRPr="003B0623" w:rsidRDefault="003B0623" w:rsidP="003B0623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3B0623">
        <w:rPr>
          <w:sz w:val="28"/>
          <w:szCs w:val="28"/>
        </w:rPr>
        <w:t>Основаниями приема в специализированные учреждения для несовершеннолетних, нуждающихся в социальной реабилитации, являются:</w:t>
      </w:r>
    </w:p>
    <w:p w:rsidR="003B0623" w:rsidRPr="003B0623" w:rsidRDefault="003B0623" w:rsidP="003B0623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3B0623">
        <w:rPr>
          <w:sz w:val="28"/>
          <w:szCs w:val="28"/>
        </w:rPr>
        <w:t>личное обращение несовершеннолетнего;</w:t>
      </w:r>
    </w:p>
    <w:p w:rsidR="003B0623" w:rsidRPr="003B0623" w:rsidRDefault="003B0623" w:rsidP="003B0623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3B0623">
        <w:rPr>
          <w:sz w:val="28"/>
          <w:szCs w:val="28"/>
        </w:rPr>
        <w:t xml:space="preserve">заявление родителей несовершеннолетнего или иных его законных представителей с учетом мнения несовершеннолетнего, достигшего возраста </w:t>
      </w:r>
      <w:r w:rsidRPr="003B0623">
        <w:rPr>
          <w:sz w:val="28"/>
          <w:szCs w:val="28"/>
        </w:rPr>
        <w:lastRenderedPageBreak/>
        <w:t>десяти лет, за исключением случаев, когда учет мнения несовершеннолетнего противоречит его интересам;</w:t>
      </w:r>
    </w:p>
    <w:p w:rsidR="003B0623" w:rsidRPr="003B0623" w:rsidRDefault="003B0623" w:rsidP="003B0623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3B0623">
        <w:rPr>
          <w:sz w:val="28"/>
          <w:szCs w:val="28"/>
        </w:rPr>
        <w:t>направление органа управления социальной защитой населения или согласованное с этим органом ходатайство должностного лица органа или учреждения системы профилактики безнадзорности и правонарушений несовершеннолетних;</w:t>
      </w:r>
    </w:p>
    <w:p w:rsidR="003B0623" w:rsidRPr="003B0623" w:rsidRDefault="003B0623" w:rsidP="003B0623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3B0623">
        <w:rPr>
          <w:sz w:val="28"/>
          <w:szCs w:val="28"/>
        </w:rPr>
        <w:t>постановление лица, производящего дознание, следователя или судьи в случаях задержания, административного ареста, заключения под стражу, осуждения к аресту, ограничению свободы, лишению свободы родителей или иных законных представителей несовершеннолетнего;</w:t>
      </w:r>
    </w:p>
    <w:p w:rsidR="003B0623" w:rsidRPr="003B0623" w:rsidRDefault="003B0623" w:rsidP="003B0623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3B0623">
        <w:rPr>
          <w:sz w:val="28"/>
          <w:szCs w:val="28"/>
        </w:rPr>
        <w:t>акт оперативного дежурного районного, городского отдела (управления) внутренних дел, отдела (управления) внутренних дел иного муниципального образования, отдела (управления) внутренних дел закрытого административно-территориального образования, отдела (управления) внутренних дел на транспорте о необходимости приема несовершеннолетнего в специализированное учреждение для несовершеннолетних, нуждающихся в социальной реабилитации. Копия указанного акта в течение пяти суток направляется в орган управления социальной защитой населения.</w:t>
      </w:r>
    </w:p>
    <w:p w:rsidR="003B0623" w:rsidRPr="003B0623" w:rsidRDefault="003B0623" w:rsidP="003B0623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3B0623">
        <w:rPr>
          <w:sz w:val="28"/>
          <w:szCs w:val="28"/>
        </w:rPr>
        <w:t>Специализированные учреждения для несовершеннолетних, нуждающихся в социальной реабилитации:</w:t>
      </w:r>
    </w:p>
    <w:p w:rsidR="003B0623" w:rsidRPr="003B0623" w:rsidRDefault="003B0623" w:rsidP="003B0623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3B0623">
        <w:rPr>
          <w:sz w:val="28"/>
          <w:szCs w:val="28"/>
        </w:rPr>
        <w:t>принимают участие в выявлении и устранении причин и условий, способствующих безнадзорности и беспризорности несовершеннолетних;</w:t>
      </w:r>
    </w:p>
    <w:p w:rsidR="003B0623" w:rsidRPr="003B0623" w:rsidRDefault="003B0623" w:rsidP="003B0623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3B0623">
        <w:rPr>
          <w:sz w:val="28"/>
          <w:szCs w:val="28"/>
        </w:rPr>
        <w:t>оказывают несовершеннолетним, их родителям или иным законным представителям социальную, психологическую и иную помощь в ликвидации трудной жизненной ситуации, восстановлении социального статуса несовершеннолетних в коллективах сверстников по месту учебы, работы, жительства, содействуют возвращению несовершеннолетних в семьи;</w:t>
      </w:r>
    </w:p>
    <w:p w:rsidR="003B0623" w:rsidRPr="003B0623" w:rsidRDefault="003B0623" w:rsidP="003B0623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3B0623">
        <w:rPr>
          <w:sz w:val="28"/>
          <w:szCs w:val="28"/>
        </w:rPr>
        <w:t xml:space="preserve">содержат несовершеннолетних на полном государственном обеспечении, осуществляют их социальную реабилитацию, защиту их прав и </w:t>
      </w:r>
      <w:r w:rsidRPr="003B0623">
        <w:rPr>
          <w:sz w:val="28"/>
          <w:szCs w:val="28"/>
        </w:rPr>
        <w:lastRenderedPageBreak/>
        <w:t xml:space="preserve">законных интересов, организуют медицинское обслуживание и </w:t>
      </w:r>
      <w:proofErr w:type="gramStart"/>
      <w:r w:rsidRPr="003B0623">
        <w:rPr>
          <w:sz w:val="28"/>
          <w:szCs w:val="28"/>
        </w:rPr>
        <w:t>обучение несовершеннолетних по</w:t>
      </w:r>
      <w:proofErr w:type="gramEnd"/>
      <w:r w:rsidRPr="003B0623">
        <w:rPr>
          <w:sz w:val="28"/>
          <w:szCs w:val="28"/>
        </w:rPr>
        <w:t xml:space="preserve"> образовательным программам, содействуют их профессиональной ориентации и получению ими специальности;</w:t>
      </w:r>
    </w:p>
    <w:p w:rsidR="003B0623" w:rsidRPr="003B0623" w:rsidRDefault="003B0623" w:rsidP="003B0623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3B0623">
        <w:rPr>
          <w:sz w:val="28"/>
          <w:szCs w:val="28"/>
        </w:rPr>
        <w:t>уведомляют родителей несовершеннолетних или иных их законных представителей о нахождении несовершеннолетних в указанных учреждениях;</w:t>
      </w:r>
    </w:p>
    <w:p w:rsidR="003B0623" w:rsidRPr="003B0623" w:rsidRDefault="003B0623" w:rsidP="003B0623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3B0623">
        <w:rPr>
          <w:sz w:val="28"/>
          <w:szCs w:val="28"/>
        </w:rPr>
        <w:t>содействуют органам опеки и попечительства в устройстве несовершеннолетних, оставшихся без попечения родителей или иных законных представителей.</w:t>
      </w:r>
    </w:p>
    <w:p w:rsidR="003B0623" w:rsidRPr="003B0623" w:rsidRDefault="003B0623" w:rsidP="003B0623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3B0623">
        <w:rPr>
          <w:sz w:val="28"/>
          <w:szCs w:val="28"/>
        </w:rPr>
        <w:t>Для детей-сирот и детей, оставшихся без попечения родителей, создаются специальные образовательные учреждения:</w:t>
      </w:r>
    </w:p>
    <w:p w:rsidR="003B0623" w:rsidRPr="003B0623" w:rsidRDefault="003B0623" w:rsidP="003B0623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3B0623">
        <w:rPr>
          <w:sz w:val="28"/>
          <w:szCs w:val="28"/>
        </w:rPr>
        <w:t xml:space="preserve">детский дом (для детей </w:t>
      </w:r>
      <w:proofErr w:type="gramStart"/>
      <w:r w:rsidRPr="003B0623">
        <w:rPr>
          <w:sz w:val="28"/>
          <w:szCs w:val="28"/>
        </w:rPr>
        <w:t>раннего</w:t>
      </w:r>
      <w:proofErr w:type="gramEnd"/>
      <w:r w:rsidRPr="003B0623">
        <w:rPr>
          <w:sz w:val="28"/>
          <w:szCs w:val="28"/>
        </w:rPr>
        <w:t>, от полугора до трех лет; дошкольного, школьного возрастов, смешанный);</w:t>
      </w:r>
    </w:p>
    <w:p w:rsidR="003B0623" w:rsidRPr="003B0623" w:rsidRDefault="003B0623" w:rsidP="003B0623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3B0623">
        <w:rPr>
          <w:sz w:val="28"/>
          <w:szCs w:val="28"/>
        </w:rPr>
        <w:t>детский дом - школа, школа-интернат для детей-сирот и детей, оставшихся без попечения родителей;</w:t>
      </w:r>
    </w:p>
    <w:p w:rsidR="003B0623" w:rsidRPr="003B0623" w:rsidRDefault="003B0623" w:rsidP="003B0623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3B0623">
        <w:rPr>
          <w:sz w:val="28"/>
          <w:szCs w:val="28"/>
        </w:rPr>
        <w:t>специальный (коррекционный) детский дом для детей-сирот и детей, оставшихся без попечения родителей, с отклонениями в развитии;</w:t>
      </w:r>
    </w:p>
    <w:p w:rsidR="003B0623" w:rsidRPr="003B0623" w:rsidRDefault="003B0623" w:rsidP="003B0623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3B0623">
        <w:rPr>
          <w:sz w:val="28"/>
          <w:szCs w:val="28"/>
        </w:rPr>
        <w:t>специальная (коррекционная) школа-интернат для дете</w:t>
      </w:r>
      <w:proofErr w:type="gramStart"/>
      <w:r w:rsidRPr="003B0623">
        <w:rPr>
          <w:sz w:val="28"/>
          <w:szCs w:val="28"/>
        </w:rPr>
        <w:t>й-</w:t>
      </w:r>
      <w:proofErr w:type="gramEnd"/>
      <w:r w:rsidRPr="003B0623">
        <w:rPr>
          <w:sz w:val="28"/>
          <w:szCs w:val="28"/>
        </w:rPr>
        <w:t xml:space="preserve"> сирот и детей, оставшихся без попечения родителей, с отклонениями в развитии.</w:t>
      </w:r>
    </w:p>
    <w:p w:rsidR="003B0623" w:rsidRPr="003B0623" w:rsidRDefault="003B0623" w:rsidP="003B0623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3B0623">
        <w:rPr>
          <w:sz w:val="28"/>
          <w:szCs w:val="28"/>
        </w:rPr>
        <w:t>Содержание и обучение воспитанников в учреждениях осуществляются на основе полного государственного обеспечения.</w:t>
      </w:r>
    </w:p>
    <w:p w:rsidR="003B0623" w:rsidRPr="003B0623" w:rsidRDefault="003B0623" w:rsidP="003B0623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3B0623">
        <w:rPr>
          <w:sz w:val="28"/>
          <w:szCs w:val="28"/>
        </w:rPr>
        <w:t xml:space="preserve">В учреждения принимаются дети-сироты; дети, отобранные у родителей по решению суда; дети, чьи родители лишены родительских прав, осуждены, признаны недееспособными, находятся на длительном лечении, а также местонахождение </w:t>
      </w:r>
      <w:proofErr w:type="gramStart"/>
      <w:r w:rsidRPr="003B0623">
        <w:rPr>
          <w:sz w:val="28"/>
          <w:szCs w:val="28"/>
        </w:rPr>
        <w:t>родителей</w:t>
      </w:r>
      <w:proofErr w:type="gramEnd"/>
      <w:r w:rsidRPr="003B0623">
        <w:rPr>
          <w:sz w:val="28"/>
          <w:szCs w:val="28"/>
        </w:rPr>
        <w:t xml:space="preserve"> которых не установлено. В учреждение могут временно приниматься дети одиноких матерей (отцов), а также дети безработных, беженцев, вынужденных переселенцев, а также из семей, пострадавших от стихийных бедствий и не имеющих постоянного места жительства, на срок не более одного года.</w:t>
      </w:r>
    </w:p>
    <w:p w:rsidR="003B0623" w:rsidRPr="003B0623" w:rsidRDefault="003B0623" w:rsidP="003B0623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3B0623">
        <w:rPr>
          <w:sz w:val="28"/>
          <w:szCs w:val="28"/>
        </w:rPr>
        <w:lastRenderedPageBreak/>
        <w:t>Одной из форм устройства на воспитание детей, оставшихся без попечения родителей, является приемная семья.</w:t>
      </w:r>
    </w:p>
    <w:p w:rsidR="003B0623" w:rsidRPr="003B0623" w:rsidRDefault="003B0623" w:rsidP="003B0623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3B0623">
        <w:rPr>
          <w:sz w:val="28"/>
          <w:szCs w:val="28"/>
        </w:rPr>
        <w:t>На воспитание в приемную семью передается ребенок (дети), оставшийся без попечения родителей: дети-сироты; дети, чьи родители неизвестны или лишены родительских прав, ограничены в родительских правах, признаны в судебном порядке недееспособными, безвестно отсутствующими, осуждены; дети, родители которых по состоянию здоровья не могут лично осуществлять их воспитание и содержание, а также дети, оставшиеся без попечения родителей, находящиеся в воспитательных, лечебно-профилактических учреждениях, учреждениях социальной защиты населения или других аналогичных учреждениях.</w:t>
      </w:r>
    </w:p>
    <w:p w:rsidR="003B0623" w:rsidRDefault="003B0623" w:rsidP="003B0623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3B0623">
        <w:rPr>
          <w:sz w:val="28"/>
          <w:szCs w:val="28"/>
        </w:rPr>
        <w:t>При передаче ребенка (детей) на воспитание в приемную семью орган опеки и попечительства руководствуется интересами ребенка. При передаче ребенка (детей) в приемную семью учитывается его мнение и согласие администрации воспитательного и лечебно-профилактического учреждений, учреждения социальной защиты населения и другого аналогичного учреждения, где находится ребенок. Передача в приемную семью ребенка (детей), достигшего возраста 10 лет, осуществляется только с его согласия.</w:t>
      </w:r>
    </w:p>
    <w:p w:rsidR="00242387" w:rsidRPr="00242387" w:rsidRDefault="00242387" w:rsidP="003B0623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bookmarkStart w:id="91" w:name="_GoBack"/>
      <w:bookmarkEnd w:id="91"/>
    </w:p>
    <w:sectPr w:rsidR="00242387" w:rsidRPr="00242387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2387" w:rsidRDefault="00242387" w:rsidP="00242387">
      <w:pPr>
        <w:spacing w:after="0" w:line="240" w:lineRule="auto"/>
      </w:pPr>
      <w:r>
        <w:separator/>
      </w:r>
    </w:p>
  </w:endnote>
  <w:endnote w:type="continuationSeparator" w:id="0">
    <w:p w:rsidR="00242387" w:rsidRDefault="00242387" w:rsidP="002423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72475920"/>
      <w:docPartObj>
        <w:docPartGallery w:val="Page Numbers (Bottom of Page)"/>
        <w:docPartUnique/>
      </w:docPartObj>
    </w:sdtPr>
    <w:sdtEndPr/>
    <w:sdtContent>
      <w:p w:rsidR="00242387" w:rsidRDefault="00242387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B0623">
          <w:rPr>
            <w:noProof/>
          </w:rPr>
          <w:t>11</w:t>
        </w:r>
        <w:r>
          <w:fldChar w:fldCharType="end"/>
        </w:r>
      </w:p>
    </w:sdtContent>
  </w:sdt>
  <w:p w:rsidR="00242387" w:rsidRDefault="00242387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2387" w:rsidRDefault="00242387" w:rsidP="00242387">
      <w:pPr>
        <w:spacing w:after="0" w:line="240" w:lineRule="auto"/>
      </w:pPr>
      <w:r>
        <w:separator/>
      </w:r>
    </w:p>
  </w:footnote>
  <w:footnote w:type="continuationSeparator" w:id="0">
    <w:p w:rsidR="00242387" w:rsidRDefault="00242387" w:rsidP="002423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EA0812"/>
    <w:multiLevelType w:val="hybridMultilevel"/>
    <w:tmpl w:val="B764FA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29796F"/>
    <w:multiLevelType w:val="multilevel"/>
    <w:tmpl w:val="E6366A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2DF1A71"/>
    <w:multiLevelType w:val="multilevel"/>
    <w:tmpl w:val="3CA299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428678F"/>
    <w:multiLevelType w:val="hybridMultilevel"/>
    <w:tmpl w:val="555E695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446A5A0D"/>
    <w:multiLevelType w:val="multilevel"/>
    <w:tmpl w:val="DCD67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C7C0047"/>
    <w:multiLevelType w:val="multilevel"/>
    <w:tmpl w:val="AAA4F9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22D2985"/>
    <w:multiLevelType w:val="hybridMultilevel"/>
    <w:tmpl w:val="0F3CBE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7E80A40"/>
    <w:multiLevelType w:val="hybridMultilevel"/>
    <w:tmpl w:val="C38C4E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F126367"/>
    <w:multiLevelType w:val="hybridMultilevel"/>
    <w:tmpl w:val="60DA13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D2C4C16"/>
    <w:multiLevelType w:val="multilevel"/>
    <w:tmpl w:val="40B015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9"/>
  </w:num>
  <w:num w:numId="3">
    <w:abstractNumId w:val="7"/>
  </w:num>
  <w:num w:numId="4">
    <w:abstractNumId w:val="0"/>
  </w:num>
  <w:num w:numId="5">
    <w:abstractNumId w:val="8"/>
  </w:num>
  <w:num w:numId="6">
    <w:abstractNumId w:val="5"/>
  </w:num>
  <w:num w:numId="7">
    <w:abstractNumId w:val="1"/>
  </w:num>
  <w:num w:numId="8">
    <w:abstractNumId w:val="4"/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11C2"/>
    <w:rsid w:val="0002531D"/>
    <w:rsid w:val="000317D8"/>
    <w:rsid w:val="00071560"/>
    <w:rsid w:val="000D02DC"/>
    <w:rsid w:val="00101FC1"/>
    <w:rsid w:val="00242387"/>
    <w:rsid w:val="003B0487"/>
    <w:rsid w:val="003B0623"/>
    <w:rsid w:val="003C1510"/>
    <w:rsid w:val="004243CB"/>
    <w:rsid w:val="004C4206"/>
    <w:rsid w:val="004E621F"/>
    <w:rsid w:val="00577451"/>
    <w:rsid w:val="00595D45"/>
    <w:rsid w:val="00634CFA"/>
    <w:rsid w:val="006E2029"/>
    <w:rsid w:val="009E5536"/>
    <w:rsid w:val="00A02D3E"/>
    <w:rsid w:val="00BC183B"/>
    <w:rsid w:val="00BD7AF8"/>
    <w:rsid w:val="00C3470A"/>
    <w:rsid w:val="00DD064A"/>
    <w:rsid w:val="00E4588D"/>
    <w:rsid w:val="00E54485"/>
    <w:rsid w:val="00ED2615"/>
    <w:rsid w:val="00FD3B13"/>
    <w:rsid w:val="00FE1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D261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253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02531D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FD3B13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ED261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6">
    <w:name w:val="Strong"/>
    <w:basedOn w:val="a0"/>
    <w:uiPriority w:val="22"/>
    <w:qFormat/>
    <w:rsid w:val="00071560"/>
    <w:rPr>
      <w:b/>
      <w:bCs/>
    </w:rPr>
  </w:style>
  <w:style w:type="character" w:styleId="a7">
    <w:name w:val="Emphasis"/>
    <w:basedOn w:val="a0"/>
    <w:uiPriority w:val="20"/>
    <w:qFormat/>
    <w:rsid w:val="00577451"/>
    <w:rPr>
      <w:i/>
      <w:iCs/>
    </w:rPr>
  </w:style>
  <w:style w:type="paragraph" w:styleId="a8">
    <w:name w:val="header"/>
    <w:basedOn w:val="a"/>
    <w:link w:val="a9"/>
    <w:uiPriority w:val="99"/>
    <w:unhideWhenUsed/>
    <w:rsid w:val="002423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242387"/>
  </w:style>
  <w:style w:type="paragraph" w:styleId="aa">
    <w:name w:val="footer"/>
    <w:basedOn w:val="a"/>
    <w:link w:val="ab"/>
    <w:uiPriority w:val="99"/>
    <w:unhideWhenUsed/>
    <w:rsid w:val="002423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24238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D261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253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02531D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FD3B13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ED261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6">
    <w:name w:val="Strong"/>
    <w:basedOn w:val="a0"/>
    <w:uiPriority w:val="22"/>
    <w:qFormat/>
    <w:rsid w:val="00071560"/>
    <w:rPr>
      <w:b/>
      <w:bCs/>
    </w:rPr>
  </w:style>
  <w:style w:type="character" w:styleId="a7">
    <w:name w:val="Emphasis"/>
    <w:basedOn w:val="a0"/>
    <w:uiPriority w:val="20"/>
    <w:qFormat/>
    <w:rsid w:val="00577451"/>
    <w:rPr>
      <w:i/>
      <w:iCs/>
    </w:rPr>
  </w:style>
  <w:style w:type="paragraph" w:styleId="a8">
    <w:name w:val="header"/>
    <w:basedOn w:val="a"/>
    <w:link w:val="a9"/>
    <w:uiPriority w:val="99"/>
    <w:unhideWhenUsed/>
    <w:rsid w:val="002423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242387"/>
  </w:style>
  <w:style w:type="paragraph" w:styleId="aa">
    <w:name w:val="footer"/>
    <w:basedOn w:val="a"/>
    <w:link w:val="ab"/>
    <w:uiPriority w:val="99"/>
    <w:unhideWhenUsed/>
    <w:rsid w:val="002423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2423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8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64991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4549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348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5630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3630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366312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934467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5454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14745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90622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7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87296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067869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75003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9334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956560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294065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795105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37645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5155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626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23066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055804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84337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21324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89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072325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674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25248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107497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68373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746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40250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11349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1984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022827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5470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1521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433254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37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83545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55794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11450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0708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4157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714129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61473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27379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48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192821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627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99215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79146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354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607569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1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600260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18578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963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5580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6717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869082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669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9528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828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793328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45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094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7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961031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158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13114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0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018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77422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80919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46909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220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05870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7980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235627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2264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95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128100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63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543415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3770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80229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11255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30042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612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17527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2185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818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7084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2522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035534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611617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054600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67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807877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7890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4465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43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851632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77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23809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45399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1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959937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29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3957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540682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66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588750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45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06343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34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408050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759927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45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347238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12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46849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65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5182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263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503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2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16829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82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459830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99224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39939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4924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25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2009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826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405913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81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63542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9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8300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8021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22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939017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634434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930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379984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63425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412877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020222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85257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9970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824909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832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926945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7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624635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9856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4055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30614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74977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147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0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748407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9109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2033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98727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451372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025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45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7292707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820684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6972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875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93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97900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2201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19612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4796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290510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7993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39849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85789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526119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502412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47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9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16168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260615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02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55578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56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185701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50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0054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7106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130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89950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46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664225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2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060580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64620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79163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413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17129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937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672029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11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35542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4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22800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09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864906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23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8768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02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055584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76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7978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62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379898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22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134554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70237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04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827447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24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924029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94144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40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07597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9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855988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374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46810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8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166062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25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335670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86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917317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1371395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86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380362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37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992777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861305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01711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511990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71750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12212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0003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87480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45010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85265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56642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22418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7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71126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5080795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58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305504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31337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71337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8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010927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89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457687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7007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2464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236350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87914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429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428837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08685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689320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26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806614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39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97199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996205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232020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9038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32593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580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06527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740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5769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9653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979397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13121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215754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96566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62715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7990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2730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82890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5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740042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841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3092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4122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188087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25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265214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2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489579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17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692942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7605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28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8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35408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5784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1028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4326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43591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466234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148030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7214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74779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10944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55834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37279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51022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536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910320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23656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14495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797292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16764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51919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1125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0151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272067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65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4960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681420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03023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98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820644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072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95386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739055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18357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47558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208530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13775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830822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9428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614064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584424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239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15442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459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293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24941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0398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2095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35425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697650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105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405489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4363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732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74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41409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238252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04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1495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588929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34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813035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77044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587289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199664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63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158654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8867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878055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339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1152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979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96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624304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5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558378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198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943887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15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404963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960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90359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93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463866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296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87210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199947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288100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60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402015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7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602951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14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872494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19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917807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83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94584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337324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112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03565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4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912637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943069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2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184266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2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2240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326981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58874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8879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6496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1562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7896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645619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109524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8236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50524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081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620072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5000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0529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8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1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67912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36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406172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07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639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8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909387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89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705304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3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7885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90910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418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687124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280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16740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04192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969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69340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509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086219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061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16404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87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178222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06802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74395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29217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3463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584862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783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14014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41184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65208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25202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88871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01710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00850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131142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56135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385130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49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135020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2354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1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269655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0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72107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94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674655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9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230994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86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727072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54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124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61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730985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6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58682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93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784761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13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3169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778875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81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510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822448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5650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43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6129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95585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51294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437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12332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82359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46305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88952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54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495875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1061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32681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356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584837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2338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39287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82610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86731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11781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045339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5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347871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636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367359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633380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25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40176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54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7304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02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998040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3427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86292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58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828512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196078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14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369066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50163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20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679629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8203039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552955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04137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068462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6026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28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568875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80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308327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83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8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8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8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670412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9758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3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814208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88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634782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68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119328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6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61405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225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58867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90017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275532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500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18814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201932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14820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37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5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9811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2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381139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96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08894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320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011347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59373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38329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1940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29107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11060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20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27158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90616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96090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89192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76372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958464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735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96307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539967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331794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043737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43232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06569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8599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337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44524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6166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4077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32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469472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71515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11878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06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37245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73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040554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05339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69965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60571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00547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57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11</Pages>
  <Words>2685</Words>
  <Characters>15309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9</cp:revision>
  <dcterms:created xsi:type="dcterms:W3CDTF">2021-09-15T02:53:00Z</dcterms:created>
  <dcterms:modified xsi:type="dcterms:W3CDTF">2021-09-20T11:26:00Z</dcterms:modified>
</cp:coreProperties>
</file>