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490" w:rsidRPr="00D04CBA" w:rsidRDefault="00B35E0E" w:rsidP="002464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Тема 8. Политическое развитие и политические процессы</w:t>
      </w:r>
    </w:p>
    <w:p w:rsidR="00F64A60" w:rsidRPr="00D04CBA" w:rsidRDefault="00F64A60" w:rsidP="009212D2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2D2" w:rsidRPr="00D04CBA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2409" w:rsidRPr="00412409" w:rsidRDefault="00412409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Признаки и виды политических кризисов</w:t>
      </w:r>
    </w:p>
    <w:p w:rsidR="00412409" w:rsidRPr="00412409" w:rsidRDefault="00412409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Структура п</w:t>
      </w:r>
      <w:bookmarkStart w:id="0" w:name="_GoBack"/>
      <w:bookmarkEnd w:id="0"/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олитического процесса</w:t>
      </w:r>
    </w:p>
    <w:p w:rsidR="00412409" w:rsidRPr="00412409" w:rsidRDefault="00412409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Типы политических процессов</w:t>
      </w:r>
    </w:p>
    <w:p w:rsidR="00B35E0E" w:rsidRPr="00412409" w:rsidRDefault="00B35E0E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Воспроизводство и развитие в политике</w:t>
      </w:r>
    </w:p>
    <w:p w:rsidR="00B35E0E" w:rsidRPr="00412409" w:rsidRDefault="00B35E0E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Политические изменения: основные типы</w:t>
      </w:r>
    </w:p>
    <w:p w:rsidR="00B35E0E" w:rsidRPr="00412409" w:rsidRDefault="00B35E0E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Проблемы и вызовы при проведении </w:t>
      </w: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политических </w:t>
      </w: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реформ</w:t>
      </w:r>
    </w:p>
    <w:p w:rsidR="00C020CC" w:rsidRPr="00412409" w:rsidRDefault="00B35E0E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Политическое развитие как модернизация: парадигма «традиционного» – «переходного» – и «современного» общества</w:t>
      </w:r>
    </w:p>
    <w:p w:rsidR="00B35E0E" w:rsidRPr="00412409" w:rsidRDefault="00B35E0E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Соотношение политики и экономического развития</w:t>
      </w:r>
    </w:p>
    <w:p w:rsidR="00B35E0E" w:rsidRPr="00412409" w:rsidRDefault="00412409" w:rsidP="00B35E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2409">
        <w:rPr>
          <w:rFonts w:ascii="Times New Roman" w:hAnsi="Times New Roman" w:cs="Times New Roman"/>
          <w:color w:val="000000" w:themeColor="text1"/>
          <w:sz w:val="28"/>
          <w:szCs w:val="28"/>
        </w:rPr>
        <w:t>Признаки и направления политической трансформации</w:t>
      </w:r>
    </w:p>
    <w:p w:rsidR="00412409" w:rsidRPr="00412409" w:rsidRDefault="00412409" w:rsidP="0041240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412409" w:rsidRPr="00412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34140"/>
    <w:multiLevelType w:val="hybridMultilevel"/>
    <w:tmpl w:val="0A604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A93"/>
    <w:multiLevelType w:val="hybridMultilevel"/>
    <w:tmpl w:val="63F2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0E"/>
    <w:rsid w:val="000A32AF"/>
    <w:rsid w:val="000F3F47"/>
    <w:rsid w:val="00246490"/>
    <w:rsid w:val="003C4036"/>
    <w:rsid w:val="00412409"/>
    <w:rsid w:val="00795AA6"/>
    <w:rsid w:val="009212D2"/>
    <w:rsid w:val="0097751C"/>
    <w:rsid w:val="00B01D0E"/>
    <w:rsid w:val="00B35E0E"/>
    <w:rsid w:val="00C020CC"/>
    <w:rsid w:val="00D04CBA"/>
    <w:rsid w:val="00E06013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2021-11-06T05:23:00Z</dcterms:created>
  <dcterms:modified xsi:type="dcterms:W3CDTF">2021-11-06T11:38:00Z</dcterms:modified>
</cp:coreProperties>
</file>