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925" w:rsidRDefault="00531B53" w:rsidP="00531B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>
        <w:rPr>
          <w:rFonts w:ascii="Times New Roman" w:hAnsi="Times New Roman" w:cs="Times New Roman"/>
          <w:b/>
          <w:sz w:val="28"/>
          <w:szCs w:val="28"/>
        </w:rPr>
        <w:t>Рынок, механизмы его функционирования</w:t>
      </w:r>
    </w:p>
    <w:p w:rsidR="00531B53" w:rsidRPr="00531B53" w:rsidRDefault="00531B53" w:rsidP="00531B53">
      <w:pPr>
        <w:pStyle w:val="a4"/>
        <w:numPr>
          <w:ilvl w:val="0"/>
          <w:numId w:val="6"/>
        </w:numPr>
        <w:spacing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Общая характеристика рынка</w:t>
      </w:r>
    </w:p>
    <w:p w:rsidR="00531B53" w:rsidRPr="00531B53" w:rsidRDefault="00531B53" w:rsidP="00531B53">
      <w:pPr>
        <w:pStyle w:val="a4"/>
        <w:numPr>
          <w:ilvl w:val="0"/>
          <w:numId w:val="6"/>
        </w:numPr>
        <w:spacing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функции рынка</w:t>
      </w:r>
    </w:p>
    <w:p w:rsidR="00531B53" w:rsidRPr="00531B53" w:rsidRDefault="00531B53" w:rsidP="00531B53">
      <w:pPr>
        <w:pStyle w:val="a4"/>
        <w:numPr>
          <w:ilvl w:val="0"/>
          <w:numId w:val="6"/>
        </w:numPr>
        <w:spacing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1B5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Механизм функционирования рынка</w:t>
      </w:r>
    </w:p>
    <w:p w:rsidR="00531B53" w:rsidRPr="00C45829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58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множество определений рынка, очень часто его рассматривают как сферу товарного обращения или как конкурентный механизм взаимодействия спроса и предложения через систему цен.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Рынок в самом широком значении представляет собой экономический механизм взаимодействия производителей и потребителей товаров и услуг, 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котором производители ориентируются на спрос покупателей и сами решают фундаментальные проблемы экономики:</w:t>
      </w:r>
    </w:p>
    <w:p w:rsidR="00531B53" w:rsidRPr="00531B53" w:rsidRDefault="00531B53" w:rsidP="00C4582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какие 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товары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каком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количестве производить;</w:t>
      </w:r>
    </w:p>
    <w:p w:rsidR="00531B53" w:rsidRPr="00531B53" w:rsidRDefault="00531B53" w:rsidP="00C4582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как эти товары производить, т. е. из каких ресурсов и с помощью каких технологий;</w:t>
      </w:r>
    </w:p>
    <w:p w:rsidR="00531B53" w:rsidRPr="00531B53" w:rsidRDefault="00531B53" w:rsidP="00C4582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для какого потребителя производить.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“рынок” в системе общественного воспроизводства включает в себя четыре основные сферы экономической деятельности: производство, распределение, обмен, потребление.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товаров и у слуг является необходимым условием обеспечения потребностей общества. Без производства не может быть никакого рынка. Поэтому развитие производственной сферы является важнейшей задачей государства в реализации ее конечной цели.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Распределение имеет не менее 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важное значение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реализации конечной цели, поскольку в этой сфере решается вопрос, кому достанутся результаты производства, т. е. кто станет собственником произведенной продукции. От того, как распределяются результаты труда, во многом зависит эффективность производственного процесса.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Обмен, являясь также одной из важнейших сфер экономики, оказывает серьезное воздействие на общественное производство и развитие рынка.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Потребление является конечной целью экономической жизни любого общества и важнейшей задачей органов государственной власти, бизнеса и науки.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предпосылками создания рыночного механизма и необходимыми условиями эффективного функционирования рынка являются:</w:t>
      </w:r>
    </w:p>
    <w:p w:rsidR="00531B53" w:rsidRPr="00531B53" w:rsidRDefault="00531B53" w:rsidP="00C4582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общественное разделение труда;</w:t>
      </w:r>
    </w:p>
    <w:p w:rsidR="00531B53" w:rsidRPr="00531B53" w:rsidRDefault="00531B53" w:rsidP="00C4582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экономическая самостоятельность и свобода предпринимательской деятельности;</w:t>
      </w:r>
    </w:p>
    <w:p w:rsidR="00531B53" w:rsidRPr="00531B53" w:rsidRDefault="00531B53" w:rsidP="00C4582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наличие рыночной конкуренции (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совершенная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несовершенная);</w:t>
      </w:r>
    </w:p>
    <w:p w:rsidR="00531B53" w:rsidRPr="00531B53" w:rsidRDefault="00531B53" w:rsidP="00C4582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наличие различных форм собственности;</w:t>
      </w:r>
    </w:p>
    <w:p w:rsidR="00531B53" w:rsidRPr="00531B53" w:rsidRDefault="00531B53" w:rsidP="00C4582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свободное ценообразование;</w:t>
      </w:r>
    </w:p>
    <w:p w:rsidR="00531B53" w:rsidRPr="00531B53" w:rsidRDefault="00531B53" w:rsidP="00C4582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наличие развитой инфраструктуры рынка;</w:t>
      </w:r>
    </w:p>
    <w:p w:rsidR="00531B53" w:rsidRPr="00531B53" w:rsidRDefault="00531B53" w:rsidP="00C4582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наличие стабильной налогово-бюджетной и кредитно-денежной системы.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функционирования свободного рынка необходимы следующие дополнительные условия:</w:t>
      </w:r>
    </w:p>
    <w:p w:rsidR="00531B53" w:rsidRPr="00531B53" w:rsidRDefault="00531B53" w:rsidP="00C45829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абсолютно свободный доступ на рынок и такой же выход из него. Это означает, что каждый человек имеет право заняться предпринимательством или прекратить подобную деятельность (открыть свое дело, нанять работников, купить акции, приобрести государственные облигации, положить деньги в банк, инвестировать их в недвижимость и т. д.);</w:t>
      </w:r>
    </w:p>
    <w:p w:rsidR="00531B53" w:rsidRPr="00531B53" w:rsidRDefault="00531B53" w:rsidP="00C45829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абсолютная мобильность материальных, трудовых и финансовых ресурсов. Это означает, что любой участник в условиях свободного рынка может вкладывать свои деньги в дело по своему 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усмотрению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 в праве рассчитывать на свободное перемещение своего капитала и трудовых ресурсов для получения дохода;</w:t>
      </w:r>
    </w:p>
    <w:p w:rsidR="00531B53" w:rsidRPr="00531B53" w:rsidRDefault="00531B53" w:rsidP="00C45829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полная информированность каждого участника рынка о состоянии спроса, предложения, цен и т. д. Это условие необходимо для того, чтобы сделать правильный выбор при приобретении того или иного товара;</w:t>
      </w:r>
    </w:p>
    <w:p w:rsidR="00531B53" w:rsidRPr="00531B53" w:rsidRDefault="00531B53" w:rsidP="00C45829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наличие однородных товаров. Отсутствие этого условия или же наличие торговой марки ставит товаропроизводителя или продавца в привилегированное положение, а это уже не свободный рынок;</w:t>
      </w:r>
    </w:p>
    <w:p w:rsidR="00531B53" w:rsidRPr="00531B53" w:rsidRDefault="00531B53" w:rsidP="00C45829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отсутствие у всех участников свободного рынка возможности оказывать влияние на решения, принижаемые другими участниками. Монопольное положение на рынке, как правило, приводит к диктату цен или условий поставки товаров и услуг.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Важное место в развитии рынка отводится конкуренции, которая способствует более полному и качественному удовлетворению общественных потребностей. Механизм рыночной конкуренции принуждает производителей к эффективной деятельности и использованию прогрессивных технологий, совершенствованию качественных характеристик и обновлению ассортимента товаров.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Выделяют шесть основных признаков классификации рынков: 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географический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, организационный, экономический, по уровню насыщения, характеру продаж и степени регулирования.</w:t>
      </w:r>
    </w:p>
    <w:p w:rsidR="00531B53" w:rsidRPr="00531B53" w:rsidRDefault="00531B53" w:rsidP="00C45829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 географическому признаку выделяют внешний и внутренний рынок (национальный, региональный и местный);</w:t>
      </w:r>
    </w:p>
    <w:p w:rsidR="00531B53" w:rsidRPr="00531B53" w:rsidRDefault="00531B53" w:rsidP="00C45829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2) по организационному признаку выделяют рынок совершенной (чистой) конкуренции и несовершенной конкуренции (монопольной, </w:t>
      </w:r>
      <w:proofErr w:type="spell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олигопольной</w:t>
      </w:r>
      <w:proofErr w:type="spell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монополистической конкуренции);</w:t>
      </w:r>
    </w:p>
    <w:p w:rsidR="00531B53" w:rsidRPr="00531B53" w:rsidRDefault="00531B53" w:rsidP="00C45829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 экономическому признаку выделяют рынок товаров, рынок услуг и рынок ресурсов (земли, труда и капитала);</w:t>
      </w:r>
    </w:p>
    <w:p w:rsidR="00531B53" w:rsidRPr="00531B53" w:rsidRDefault="00531B53" w:rsidP="00C45829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 уровню насыщения выделяют дефицитный, избыточный и равновесный рынок;</w:t>
      </w:r>
    </w:p>
    <w:p w:rsidR="00531B53" w:rsidRPr="00531B53" w:rsidRDefault="00531B53" w:rsidP="00C45829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5) по характеру продаж выделяют рынок оптовой и рынок розничной торговли;</w:t>
      </w:r>
    </w:p>
    <w:p w:rsidR="00531B53" w:rsidRPr="00531B53" w:rsidRDefault="00531B53" w:rsidP="00C45829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6) по степени регулирования выделяют нерегулируемый и регулируемый рынок.</w:t>
      </w:r>
    </w:p>
    <w:p w:rsidR="00531B53" w:rsidRPr="00C45829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58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Важнейшей задачей рынка является удовлетворение потребностей населения в товарах и услугах. Для реализации этой задачи выделяют следующие основные функции рынка:</w:t>
      </w:r>
    </w:p>
    <w:p w:rsidR="00531B53" w:rsidRPr="00531B53" w:rsidRDefault="00531B53" w:rsidP="00C45829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посредническая функция. Эта функция заключается в том, что рынок соединяет в единую систему экономически обособленных товаропроизводителей и потребителей, формирует взаимовыгодные экономические связи между конкретными участниками в сфере производства, переработки и реализации готовой продукции;</w:t>
      </w:r>
    </w:p>
    <w:p w:rsidR="00531B53" w:rsidRPr="00531B53" w:rsidRDefault="00531B53" w:rsidP="00C45829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регулирующая функция. Эта функция связана с воздействием 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рынка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на производство. Выполняя эту функцию, рынок дает ответы на вопросы: что, как и для кого производить. Важная роль в решении этих вопросов при этом отводится развитию рыночной конкуренции. Конкуренция регулирует соотношение спроса и предложения на основе рыночной цены. Если цена растет, то это сигнал к расширению объемов производства, если цена падает – сигнал к сокращению;</w:t>
      </w:r>
    </w:p>
    <w:p w:rsidR="00531B53" w:rsidRPr="00531B53" w:rsidRDefault="00531B53" w:rsidP="00C45829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spell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ценообразующая</w:t>
      </w:r>
      <w:proofErr w:type="spell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функция. Эта функция заключается в том, что в результате взаимодействия производителей и потребителей (спроса и предложения) на рынке формируется цена, отражающая полезность товара и издержки на его производство. Эта функция предполагает, что рынок признает только те затраты на производство продукции, которые согласен оплатить конечный покупатель;</w:t>
      </w:r>
    </w:p>
    <w:p w:rsidR="00531B53" w:rsidRPr="00531B53" w:rsidRDefault="00531B53" w:rsidP="00C45829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4) информационная функция. Эта функция предполагает, что информация о состоянии цен на рынке дает возможность участникам производства корректировать объемы производства и ассортимент товаров и услуг, которые поставляются на рынок;</w:t>
      </w:r>
    </w:p>
    <w:p w:rsidR="00531B53" w:rsidRPr="00531B53" w:rsidRDefault="00531B53" w:rsidP="00C45829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санирующая функция. Эта функция заключается в том, что с помощью конкуренции рынок очищает общественное производство от слабых, экономически неустойчивых и хозяйственно нежизнеспособных предприятий и некачественных товаров и, напротив, способствует более предприимчивым и эффективным предприятиям (фирмам).</w:t>
      </w:r>
    </w:p>
    <w:p w:rsidR="00531B53" w:rsidRPr="00531B53" w:rsidRDefault="00531B53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 эти функции рынка основаны на взаимодействии спроса и предложения посредством рыночной цены и конкуренции. Экономическая наука представляет рынок как модель рыночной зависимости между спросом, предложением и ценой на основе развития рыночной конкуренции.</w:t>
      </w:r>
    </w:p>
    <w:p w:rsidR="00531B53" w:rsidRPr="00C45829" w:rsidRDefault="00531B53" w:rsidP="00C4582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829">
        <w:rPr>
          <w:rFonts w:ascii="Times New Roman" w:hAnsi="Times New Roman" w:cs="Times New Roman"/>
          <w:b/>
          <w:sz w:val="24"/>
          <w:szCs w:val="24"/>
        </w:rPr>
        <w:t>3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Координацию же всех независимо принимаемых решений осуществляет рыночный механизм - сердце рынка. Он обеспечивает как доведение решений отдельных хозяйствующих субъектов друг другу, так и увязку этих решений через систему цен и конкуренцию. Рыночный механизм "наводит порядок в потенциальном хаосе" прежде всего через цены.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 выступают сигналом, дающим информацию об условиях на 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рынке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для потребителей, так и для производителей. Они служат маяком, по которому хозяйствующие субъекты могут сверять свой выбор, преследуя частный интерес. Через цены суммируются и балансируются бесчисленные индивидуальные экономические решения. Цены рассматриваются в западной экономической литературе организующей силой.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Важную роль в рыночном механизме играет конкуренция. Она сдерживает частные интересы, направляет их на производство общественно необходимых товаров. Конкуренция непременно приводит к тому, что ограниченные ресурсы используются более полно и эффективно. Они устремляются в те отрасли, которые производят необходимую для потребителя и рентабельную для товаропроизводителя продукцию. Нерентабельные же предприятия лишаются возможности получать редкие ресурсы. Конкуренцию называют основной регулирующей и контролирующей силой в рыночной экономике.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так ли идеально действует рыночный механизм? Конечно, нет. Как у всякого явления, у рынка есть свои преимущества и свои недостатки.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преимуществам рынка западные экономисты относят: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1.эффективное распределение ресурсов - рынок направляет ресурсы на производство необходимых обществу товаров;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 его успешного функционирования при наличии весьма ограниченной информации - достаточно иметь данные о цене и издержках производства;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3.гибкость, высокую адаптивность к изменяющимся условиям. Так, когда в 70-е годы резко повысились цены на энергоносители, рынок ответил на это разработкой альтернативных источников энергии, внедрением ресурсосберегающих технологий, введением режима жесткой экономии энергоресурсов;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оптимальное использование результатов НТР. Стремясь получить максимально высокую прибыль, товаропроизводители идут на риск, разрабатывают новые товары, вводят новейшие технологии, что позволяет им иметь временные преимущества перед конкурентами;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5.свободу выбора и действий потребителей и предпринимателей. Они независимы в принятии своих решений, заключении различных сделок, найме рабочей силы и т. п.;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6. способность к удовлетворению разнообразных потребностей, повышения качества товаров и услуг, более быстрой корректировке неравновесия.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поддерживать конкурентоспособность своей продукции, фирмы стремятся расширять свой ассортимент, повышать качество, снижать издержки и т. д. Если же в отраслях неправильно оценили спрос и выпустили, 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скажем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 женских платьев и меньше блузок, то рынок незамедлительно отреагирует на это: цены на блузки возрастут, соответственно выручка пойдет на увеличение выпуска блузок, а производители женских платьев будут заинтересованы в перепрофилировании производства на пошив блузок и на изменение фасона платьев.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рынок имеет и негативные стороны: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способствует сохранению невоспроизводимых ресурсов;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2.не имеет 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экономического механизма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защиты окружающей среды; только законодательные акты могут заставить предпринимателей вкладывать средства в создание разного рода экологически чистых производств;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 может регулировать использование ресурсов, принадлежащих всему человечеству, например рыбных богатств океана;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условиях рынка порою игнорируются потенциально негативные последствия принимаемых решений. Примером тому служит длительное применение пестицида ДДТ;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 создает стимулы для производства товаров и услуг коллективного пользования (дороги, дамбы, общественный транспорт, образование, здравоохранение и т. д.);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не гарантирует право на труд и доход, не обеспечивает перераспределение дохода. Индивидуумам приходится самим принимать решения, чтобы изменить свое материальное положение. По словам П. </w:t>
      </w:r>
      <w:proofErr w:type="spell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Самуэльсона</w:t>
      </w:r>
      <w:proofErr w:type="spell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, рыночная система воспроизводит существенное неравенство;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не обеспечивает фундаментальных исследований в науке;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8. рынок ориентирован не на производство социально-необходимых товаров, а на удовлетворение запросов тех, кто имеет деньги;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proofErr w:type="gram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подвержен</w:t>
      </w:r>
      <w:proofErr w:type="gram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нестабильному развитию с присущими этому </w:t>
      </w:r>
      <w:proofErr w:type="spellStart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рецессионными</w:t>
      </w:r>
      <w:proofErr w:type="spellEnd"/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инфляционными процессами.</w:t>
      </w:r>
    </w:p>
    <w:p w:rsidR="00531B53" w:rsidRPr="00531B53" w:rsidRDefault="00531B53" w:rsidP="00C458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B5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перечисленных выше задач берет на себя государство.</w:t>
      </w:r>
    </w:p>
    <w:p w:rsidR="00C45829" w:rsidRPr="00C45829" w:rsidRDefault="00C45829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субъектами хозяйственной деятельности в рыночной экономике являются домашние хозяйства, фирмы и прави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тельство.</w:t>
      </w:r>
    </w:p>
    <w:p w:rsidR="00C45829" w:rsidRPr="00C45829" w:rsidRDefault="00C45829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хозяй</w:t>
      </w:r>
      <w:r w:rsidRPr="00C45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ство</w:t>
      </w:r>
      <w:r w:rsidRPr="00C458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- 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структурная единица экономики в составе одного или нескольких лиц, являющихся собственниками одного или нескольких факторов производства, 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самостоятельно принимающих экономические решения. Основная экономическая функция домашних хозяйств - потреб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ление конечных продуктов и услуг, производимых фирмами.</w:t>
      </w:r>
    </w:p>
    <w:p w:rsidR="00C45829" w:rsidRPr="00C45829" w:rsidRDefault="00C45829" w:rsidP="00C45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Фирмы (бизне</w:t>
      </w:r>
      <w:bookmarkStart w:id="0" w:name="_GoBack"/>
      <w:bookmarkEnd w:id="0"/>
      <w:r w:rsidRPr="00C45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с, предприятия)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это экономические единицы, самостоятельно принимающие решения относительн6о использования факторов производства для выпуска и реализации продукции домашним хозяйствам, другим фирмам, </w:t>
      </w:r>
      <w:proofErr w:type="spellStart"/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государству</w:t>
      </w:r>
      <w:proofErr w:type="gramStart"/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сновная</w:t>
      </w:r>
      <w:proofErr w:type="spellEnd"/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функция организаций бизнеса</w:t>
      </w:r>
      <w:r w:rsidRPr="00C458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- 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всей массы товаров и услуг для домашних хо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зяйств и правительства, то есть удовлетворение всех индиви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дуальных и общественных потребностей.</w:t>
      </w:r>
    </w:p>
    <w:p w:rsidR="00C45829" w:rsidRPr="00C45829" w:rsidRDefault="00C45829" w:rsidP="00AC1C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Государство (правительственные институты)</w:t>
      </w:r>
      <w:r w:rsidRPr="00C458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– 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совокупность правительственных учреждений, имеющих политическую и юридическую власть в целях осуществления контроля над деятельностью хозяйствующих субъектов и над рынком для достижения общественных целей: обеспечение высоких темпов экономического роста, занятости, стабильности цен, экономической свободы, социальных гарантий и т.п.</w:t>
      </w:r>
    </w:p>
    <w:p w:rsidR="00C45829" w:rsidRPr="00C45829" w:rsidRDefault="00C45829" w:rsidP="00AC1C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 экономики как совокупности взаимозависимых рынков, в которой доходы и расходы находятся в кругообо</w:t>
      </w:r>
      <w:r w:rsidRPr="00C458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роте между фирмами и домашними хозяйствами, позволяет представить функционирование экономики.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Конкуренция — это соперничество между участниками рынка в ходе реализации экономических интересов. Она проявляется в борьбе за экономические ресурсы и в захвате сегмента рынка каждым участником хозяйственной деятельности. Достоинство конкуренции заключается в том, что она ставит распределение ограниченных ресурсов в зависимость от экономических аргументов соревнующихся сторон.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Конкуренция вынуждает предпринимателей: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снижать издержки производства и обращения;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повышать производительность труда, обновляя технологии;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расширять производство, проявлять инвестиционную инициативу;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расширять ассортимент и повышать качество производимой продукции.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Победу в конкурентной борьбе обычно одерживает тот из участников рынка, кто предлагает производимые им блага либо по более низкой цене, либо </w:t>
      </w:r>
      <w:proofErr w:type="spellStart"/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бсдпее</w:t>
      </w:r>
      <w:proofErr w:type="spellEnd"/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высокого качества. Таким образом, основная роль конкуренции заключается в установлении определенного порядка на рынке, гарантирующего производство достаточного количества качественных товаров и услуг, продающихся по равновесной цене.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Конкуренция проявляется в нескольких видах.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эпоху становления рыночного хозяйства появились два основных вида рыночной конкуренции: внутриотраслевая и межотраслевая, которые регулировали цены на товары и пропорции в экономике. Однако с развитием рыночной экономики стало ясно, что </w:t>
      </w: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конкурентный механизм по-разному действует в различных условиях. Были выделены следующие два типа конкуренции и, соответственно, конкурентных рынков.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Совершенная (или чистая) конкуренция. Проявляется при наличии множества мелких фирм, предлагающих на рынке однородную продукцию, при этом потребителю безразлично, у какого покупателя приобретать продукцию. Примером такого типа рынка в определенной мере может служить сельскохозяйственная ярмарка. Условием существования рынка совершенной конкуренции является то обстоятельство, что доля каждой фирмы в общем объеме рыночного предложения данной продукции настолько мала, что любое решение фирмы о повышении или понижении цены не отражается на рыночном равновесии и уровне цен. Данная конкуренция совершенна еще и потому, что вступление новых фирм на рынок не встречает каких-либо препятствий и ограничений, вход и выход с рынка абсолютно </w:t>
      </w:r>
      <w:proofErr w:type="gramStart"/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свободны</w:t>
      </w:r>
      <w:proofErr w:type="gramEnd"/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Нет ограничений на доступ к той или иной информации о состоянии рынка, о ценах на товары, ресурсы, о затратах, качестве товаров, технике производства и т.д.</w:t>
      </w:r>
    </w:p>
    <w:p w:rsidR="00AC1CBD" w:rsidRPr="00AC1CBD" w:rsidRDefault="00AC1CBD" w:rsidP="00AC1C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CBD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Несовершенная конкуренция. Если хотя бы одно из условий совершенной конкуренции не выполняется, такую конкуренцию называют несовершенной. Основной чертой несовершенной конкуренции является возможность продавцов или покупателей в той или иной мере влиять на цену.</w:t>
      </w:r>
    </w:p>
    <w:p w:rsidR="00531B53" w:rsidRPr="00AC1CBD" w:rsidRDefault="00531B53" w:rsidP="00AC1C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31B53" w:rsidRPr="00AC1CBD" w:rsidSect="00C45829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FCF" w:rsidRDefault="00941FCF" w:rsidP="00C45829">
      <w:pPr>
        <w:spacing w:after="0" w:line="240" w:lineRule="auto"/>
      </w:pPr>
      <w:r>
        <w:separator/>
      </w:r>
    </w:p>
  </w:endnote>
  <w:endnote w:type="continuationSeparator" w:id="0">
    <w:p w:rsidR="00941FCF" w:rsidRDefault="00941FCF" w:rsidP="00C45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758719"/>
      <w:docPartObj>
        <w:docPartGallery w:val="Page Numbers (Bottom of Page)"/>
        <w:docPartUnique/>
      </w:docPartObj>
    </w:sdtPr>
    <w:sdtContent>
      <w:p w:rsidR="00C45829" w:rsidRDefault="00C4582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CBD">
          <w:rPr>
            <w:noProof/>
          </w:rPr>
          <w:t>6</w:t>
        </w:r>
        <w:r>
          <w:fldChar w:fldCharType="end"/>
        </w:r>
      </w:p>
    </w:sdtContent>
  </w:sdt>
  <w:p w:rsidR="00C45829" w:rsidRDefault="00C4582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FCF" w:rsidRDefault="00941FCF" w:rsidP="00C45829">
      <w:pPr>
        <w:spacing w:after="0" w:line="240" w:lineRule="auto"/>
      </w:pPr>
      <w:r>
        <w:separator/>
      </w:r>
    </w:p>
  </w:footnote>
  <w:footnote w:type="continuationSeparator" w:id="0">
    <w:p w:rsidR="00941FCF" w:rsidRDefault="00941FCF" w:rsidP="00C45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107C8"/>
    <w:multiLevelType w:val="hybridMultilevel"/>
    <w:tmpl w:val="68EA5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14070"/>
    <w:multiLevelType w:val="multilevel"/>
    <w:tmpl w:val="AF40C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77429B"/>
    <w:multiLevelType w:val="multilevel"/>
    <w:tmpl w:val="CBBA2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8D725C"/>
    <w:multiLevelType w:val="multilevel"/>
    <w:tmpl w:val="2514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8372F1"/>
    <w:multiLevelType w:val="multilevel"/>
    <w:tmpl w:val="AA18E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0516BA"/>
    <w:multiLevelType w:val="multilevel"/>
    <w:tmpl w:val="1C52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22"/>
    <w:rsid w:val="004C6122"/>
    <w:rsid w:val="00531B53"/>
    <w:rsid w:val="00941FCF"/>
    <w:rsid w:val="00AC1CBD"/>
    <w:rsid w:val="00C45829"/>
    <w:rsid w:val="00EE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31B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1B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1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1B5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45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5829"/>
  </w:style>
  <w:style w:type="paragraph" w:styleId="a7">
    <w:name w:val="footer"/>
    <w:basedOn w:val="a"/>
    <w:link w:val="a8"/>
    <w:uiPriority w:val="99"/>
    <w:unhideWhenUsed/>
    <w:rsid w:val="00C45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58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31B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1B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1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1B5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45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5829"/>
  </w:style>
  <w:style w:type="paragraph" w:styleId="a7">
    <w:name w:val="footer"/>
    <w:basedOn w:val="a"/>
    <w:link w:val="a8"/>
    <w:uiPriority w:val="99"/>
    <w:unhideWhenUsed/>
    <w:rsid w:val="00C45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5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2271</Words>
  <Characters>12947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2021-09-05T12:13:00Z</dcterms:created>
  <dcterms:modified xsi:type="dcterms:W3CDTF">2021-09-05T12:30:00Z</dcterms:modified>
</cp:coreProperties>
</file>