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AC1" w:rsidRPr="00EB7F02" w:rsidRDefault="00F50AC1" w:rsidP="00F50A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7F02">
        <w:rPr>
          <w:rFonts w:ascii="Times New Roman" w:hAnsi="Times New Roman" w:cs="Times New Roman"/>
          <w:b/>
          <w:sz w:val="24"/>
          <w:szCs w:val="24"/>
        </w:rPr>
        <w:t xml:space="preserve">Сравнительный анализ требований ФГОС ВО к результатам освоения ОПОП по направлению «Специальное дефектологическое образование» и профессионального стандарта педагога / квалификационных требований.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4252"/>
        <w:gridCol w:w="3544"/>
      </w:tblGrid>
      <w:tr w:rsidR="000705C4" w:rsidRPr="00EB7F02" w:rsidTr="00EB7F02">
        <w:tc>
          <w:tcPr>
            <w:tcW w:w="1526" w:type="dxa"/>
          </w:tcPr>
          <w:p w:rsidR="000705C4" w:rsidRPr="00EB7F02" w:rsidRDefault="000705C4" w:rsidP="004D76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0705C4" w:rsidRPr="00EB7F02" w:rsidRDefault="000705C4" w:rsidP="00006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Приказ Минтруда России от 08.09.2015 N 608н</w:t>
            </w:r>
          </w:p>
          <w:p w:rsidR="000705C4" w:rsidRPr="00EB7F02" w:rsidRDefault="000705C4" w:rsidP="00006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Об утверждении профессионального</w:t>
            </w:r>
          </w:p>
          <w:p w:rsidR="000705C4" w:rsidRPr="00EB7F02" w:rsidRDefault="000705C4" w:rsidP="00006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стандарта "Педагог профессионального</w:t>
            </w:r>
          </w:p>
          <w:p w:rsidR="000705C4" w:rsidRPr="00EB7F02" w:rsidRDefault="000705C4" w:rsidP="00006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обучения, профессионального образования и</w:t>
            </w:r>
          </w:p>
          <w:p w:rsidR="000705C4" w:rsidRPr="00EB7F02" w:rsidRDefault="000705C4" w:rsidP="00006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дополнительного профессионального</w:t>
            </w:r>
          </w:p>
          <w:p w:rsidR="000705C4" w:rsidRPr="00EB7F02" w:rsidRDefault="000705C4" w:rsidP="00362F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образования»</w:t>
            </w:r>
          </w:p>
        </w:tc>
        <w:tc>
          <w:tcPr>
            <w:tcW w:w="3544" w:type="dxa"/>
          </w:tcPr>
          <w:p w:rsidR="000705C4" w:rsidRPr="00EB7F02" w:rsidRDefault="000705C4" w:rsidP="005C27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 xml:space="preserve">Приказ Минтруда России от 18.10.2013 N 544н (с изм. от 25.12.2014) </w:t>
            </w:r>
            <w:r w:rsidR="0038517B" w:rsidRPr="00EB7F0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профессионального стандарта </w:t>
            </w:r>
            <w:r w:rsidR="005C27C1" w:rsidRPr="00EB7F0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Педагог (педагогическая деятельность в сфере дошкольного, начального общего, основного общего, среднего общего образования) (воспитатель, учитель)</w:t>
            </w:r>
            <w:r w:rsidR="0038517B" w:rsidRPr="00EB7F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705C4" w:rsidRPr="00EB7F02" w:rsidTr="00EB7F02">
        <w:tc>
          <w:tcPr>
            <w:tcW w:w="1526" w:type="dxa"/>
          </w:tcPr>
          <w:p w:rsidR="000705C4" w:rsidRPr="00EB7F02" w:rsidRDefault="000705C4" w:rsidP="00720CE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Требования к </w:t>
            </w:r>
            <w:r w:rsidRPr="00EB7F02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образованию и</w:t>
            </w:r>
          </w:p>
          <w:p w:rsidR="000705C4" w:rsidRPr="00EB7F02" w:rsidRDefault="000705C4" w:rsidP="00720C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b/>
                <w:sz w:val="24"/>
                <w:szCs w:val="24"/>
              </w:rPr>
              <w:t>обучению</w:t>
            </w:r>
          </w:p>
        </w:tc>
        <w:tc>
          <w:tcPr>
            <w:tcW w:w="4252" w:type="dxa"/>
          </w:tcPr>
          <w:p w:rsidR="000705C4" w:rsidRPr="00EB7F02" w:rsidRDefault="000705C4" w:rsidP="00B712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 образование - программы подготовки</w:t>
            </w:r>
          </w:p>
          <w:p w:rsidR="000705C4" w:rsidRPr="00EB7F02" w:rsidRDefault="000705C4" w:rsidP="00B712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специалистов среднего звена или высшее образование - бакалавриат,</w:t>
            </w:r>
          </w:p>
          <w:p w:rsidR="000705C4" w:rsidRPr="00EB7F02" w:rsidRDefault="000705C4" w:rsidP="00B712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направленность (профиль) которого, как правило, соответствует</w:t>
            </w: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преподаваемому учебному предмету, курсу, дисциплине (модулю)</w:t>
            </w:r>
          </w:p>
          <w:p w:rsidR="000705C4" w:rsidRPr="00EB7F02" w:rsidRDefault="000705C4" w:rsidP="00B712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Дополнительное профессиональное образование на базе среднего</w:t>
            </w:r>
          </w:p>
          <w:p w:rsidR="000705C4" w:rsidRPr="00EB7F02" w:rsidRDefault="000705C4" w:rsidP="00B712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профессионального образования (программ подготовки специалистов</w:t>
            </w:r>
          </w:p>
          <w:p w:rsidR="000705C4" w:rsidRPr="00EB7F02" w:rsidRDefault="000705C4" w:rsidP="00B712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среднего звена) или высшего образования (бакалавриата) -</w:t>
            </w:r>
          </w:p>
          <w:p w:rsidR="000705C4" w:rsidRPr="00EB7F02" w:rsidRDefault="000705C4" w:rsidP="00B712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профессиональная переподготовка, направленность (профиль) которой</w:t>
            </w:r>
          </w:p>
          <w:p w:rsidR="000705C4" w:rsidRPr="00EB7F02" w:rsidRDefault="000705C4" w:rsidP="00B712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соответствует преподаваемому учебному предмету, курсу, дисциплине</w:t>
            </w:r>
          </w:p>
          <w:p w:rsidR="000705C4" w:rsidRPr="00EB7F02" w:rsidRDefault="000705C4" w:rsidP="00B712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(модулю)</w:t>
            </w:r>
          </w:p>
          <w:p w:rsidR="000705C4" w:rsidRPr="00EB7F02" w:rsidRDefault="000705C4" w:rsidP="00B712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При отсутствии педагогического образования - дополнительное</w:t>
            </w:r>
          </w:p>
          <w:p w:rsidR="000705C4" w:rsidRPr="00EB7F02" w:rsidRDefault="000705C4" w:rsidP="00B712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профессиональное образование в области профессионального образования и</w:t>
            </w:r>
          </w:p>
          <w:p w:rsidR="000705C4" w:rsidRPr="00EB7F02" w:rsidRDefault="000705C4" w:rsidP="00B712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(или) профессионального обучения; дополнительная профессиональная</w:t>
            </w:r>
          </w:p>
          <w:p w:rsidR="000705C4" w:rsidRPr="00EB7F02" w:rsidRDefault="000705C4" w:rsidP="00B712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программа может быть освоена после трудоустройства</w:t>
            </w:r>
          </w:p>
          <w:p w:rsidR="000705C4" w:rsidRPr="00EB7F02" w:rsidRDefault="000705C4" w:rsidP="00B712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Для преподавания дисциплин (модулей) профессионального учебного цикла</w:t>
            </w:r>
          </w:p>
          <w:p w:rsidR="000705C4" w:rsidRPr="00EB7F02" w:rsidRDefault="000705C4" w:rsidP="00B712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программ среднего профессионального образования обязательно обучение по</w:t>
            </w:r>
          </w:p>
          <w:p w:rsidR="000705C4" w:rsidRPr="00EB7F02" w:rsidRDefault="000705C4" w:rsidP="00B712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дополнительным профессиональным программам - программам повышения</w:t>
            </w:r>
          </w:p>
          <w:p w:rsidR="000705C4" w:rsidRPr="00EB7F02" w:rsidRDefault="000705C4" w:rsidP="00B712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 xml:space="preserve">квалификации, в том числе в форме </w:t>
            </w:r>
            <w:r w:rsidRPr="00EB7F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стажировки в профильных организациях</w:t>
            </w:r>
          </w:p>
          <w:p w:rsidR="000705C4" w:rsidRPr="00EB7F02" w:rsidRDefault="000705C4" w:rsidP="00B712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не реже одного раза в три года</w:t>
            </w:r>
          </w:p>
          <w:p w:rsidR="000705C4" w:rsidRPr="00EB7F02" w:rsidRDefault="000705C4" w:rsidP="00B712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 обязаны проходить в установленном</w:t>
            </w:r>
          </w:p>
          <w:p w:rsidR="000705C4" w:rsidRPr="00EB7F02" w:rsidRDefault="000705C4" w:rsidP="00B712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законодательством Российской Федерации порядке обучение и проверку</w:t>
            </w:r>
          </w:p>
          <w:p w:rsidR="000705C4" w:rsidRPr="00EB7F02" w:rsidRDefault="000705C4" w:rsidP="00B712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знаний и навыков в области охраны труда</w:t>
            </w:r>
          </w:p>
          <w:p w:rsidR="000705C4" w:rsidRPr="00EB7F02" w:rsidRDefault="000705C4" w:rsidP="00B712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Рекомендуется обучение по дополнительным профессиональным программам</w:t>
            </w:r>
          </w:p>
          <w:p w:rsidR="000705C4" w:rsidRPr="00EB7F02" w:rsidRDefault="000705C4" w:rsidP="00B712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по профилю педагогической деятельности не реже одного раза в три года</w:t>
            </w:r>
          </w:p>
        </w:tc>
        <w:tc>
          <w:tcPr>
            <w:tcW w:w="3544" w:type="dxa"/>
          </w:tcPr>
          <w:p w:rsidR="000705C4" w:rsidRPr="00EB7F02" w:rsidRDefault="00D513AE" w:rsidP="004D76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Высшее профессиональное образование или среднее профессиональное образование по направлениям подготовки "Образование и педагогика" или в области, соответствующей преподаваемому предмету (с последующей профессиональной переподготовкой  по профилю педагогической деятельности), либо высшее профессиональное образование или среднее профессиональное образование и дополнительное профессиональное образование по направлению деятельности в образовательной организации</w:t>
            </w:r>
          </w:p>
        </w:tc>
      </w:tr>
      <w:tr w:rsidR="000705C4" w:rsidRPr="00EB7F02" w:rsidTr="00EB7F02">
        <w:tc>
          <w:tcPr>
            <w:tcW w:w="1526" w:type="dxa"/>
          </w:tcPr>
          <w:p w:rsidR="000705C4" w:rsidRPr="00EB7F02" w:rsidRDefault="000705C4" w:rsidP="003509C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Требования к опыту</w:t>
            </w:r>
          </w:p>
          <w:p w:rsidR="000705C4" w:rsidRPr="00EB7F02" w:rsidRDefault="000705C4" w:rsidP="003509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практической работы</w:t>
            </w:r>
          </w:p>
        </w:tc>
        <w:tc>
          <w:tcPr>
            <w:tcW w:w="4252" w:type="dxa"/>
          </w:tcPr>
          <w:p w:rsidR="000705C4" w:rsidRPr="00EB7F02" w:rsidRDefault="000705C4" w:rsidP="003509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Опыт работы в области профессиональной деятельности, осваиваемой</w:t>
            </w:r>
          </w:p>
          <w:p w:rsidR="000705C4" w:rsidRPr="00EB7F02" w:rsidRDefault="000705C4" w:rsidP="003509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обучающимися и (или) соответствующей преподаваемому учебному предмету,</w:t>
            </w:r>
          </w:p>
          <w:p w:rsidR="000705C4" w:rsidRPr="00EB7F02" w:rsidRDefault="000705C4" w:rsidP="003509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курсу, дисциплине (модулю) обязателен для преподавания по</w:t>
            </w:r>
          </w:p>
          <w:p w:rsidR="000705C4" w:rsidRPr="00EB7F02" w:rsidRDefault="000705C4" w:rsidP="003509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профессиональному учебному циклу программ среднего профессионального</w:t>
            </w:r>
          </w:p>
          <w:p w:rsidR="000705C4" w:rsidRPr="00EB7F02" w:rsidRDefault="000705C4" w:rsidP="003509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образования и при несоответствии направленности (профиля) образования</w:t>
            </w:r>
          </w:p>
          <w:p w:rsidR="000705C4" w:rsidRPr="00EB7F02" w:rsidRDefault="000705C4" w:rsidP="003509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преподаваемому учебному предмету, курсу, дисциплине (модулю)</w:t>
            </w:r>
          </w:p>
        </w:tc>
        <w:tc>
          <w:tcPr>
            <w:tcW w:w="3544" w:type="dxa"/>
          </w:tcPr>
          <w:p w:rsidR="000705C4" w:rsidRPr="00EB7F02" w:rsidRDefault="00D513AE" w:rsidP="004D76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Требования к опыту практической работы не предъявляются</w:t>
            </w:r>
          </w:p>
        </w:tc>
      </w:tr>
      <w:tr w:rsidR="000705C4" w:rsidRPr="00EB7F02" w:rsidTr="00EB7F02">
        <w:tc>
          <w:tcPr>
            <w:tcW w:w="1526" w:type="dxa"/>
          </w:tcPr>
          <w:p w:rsidR="000705C4" w:rsidRPr="00EB7F02" w:rsidRDefault="009908B1" w:rsidP="004D767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b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4252" w:type="dxa"/>
          </w:tcPr>
          <w:p w:rsidR="000705C4" w:rsidRPr="00EB7F02" w:rsidRDefault="000705C4" w:rsidP="00362F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Отсутствие ограничений на занятие педагогической деятельностью,</w:t>
            </w:r>
          </w:p>
          <w:p w:rsidR="000705C4" w:rsidRPr="00EB7F02" w:rsidRDefault="000705C4" w:rsidP="00362F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установленных законодательством Российской Федерации Прохождение</w:t>
            </w:r>
          </w:p>
          <w:p w:rsidR="000705C4" w:rsidRPr="00EB7F02" w:rsidRDefault="000705C4" w:rsidP="00362F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обязательных предварительных (при поступлении на работу) и периодических</w:t>
            </w:r>
          </w:p>
          <w:p w:rsidR="000705C4" w:rsidRPr="00EB7F02" w:rsidRDefault="000705C4" w:rsidP="00362F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медицинских осмотров (обследований), а также внеочередных медицинских</w:t>
            </w:r>
          </w:p>
          <w:p w:rsidR="000705C4" w:rsidRPr="00EB7F02" w:rsidRDefault="000705C4" w:rsidP="00362F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осмотров (обследований) в порядке, установленном законодательством</w:t>
            </w:r>
          </w:p>
          <w:p w:rsidR="000705C4" w:rsidRPr="00EB7F02" w:rsidRDefault="000705C4" w:rsidP="00362F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 Прохождение в установленном законодательством</w:t>
            </w:r>
          </w:p>
          <w:p w:rsidR="000705C4" w:rsidRPr="00EB7F02" w:rsidRDefault="000705C4" w:rsidP="00362F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 порядке аттестации на соответствие занимаемой</w:t>
            </w:r>
          </w:p>
          <w:p w:rsidR="000705C4" w:rsidRPr="00EB7F02" w:rsidRDefault="000705C4" w:rsidP="00362F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должности &lt;8&gt;</w:t>
            </w:r>
          </w:p>
        </w:tc>
        <w:tc>
          <w:tcPr>
            <w:tcW w:w="3544" w:type="dxa"/>
          </w:tcPr>
          <w:p w:rsidR="009908B1" w:rsidRPr="00EB7F02" w:rsidRDefault="009908B1" w:rsidP="009908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К педагогической деятельности не допускаются лица:</w:t>
            </w:r>
          </w:p>
          <w:p w:rsidR="009908B1" w:rsidRPr="00EB7F02" w:rsidRDefault="009908B1" w:rsidP="009908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лишенные права заниматься педагогической деятельностью в соответствии с вступившим в законную силу приговором суда;</w:t>
            </w:r>
          </w:p>
          <w:p w:rsidR="009908B1" w:rsidRPr="00EB7F02" w:rsidRDefault="009908B1" w:rsidP="009908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имеющие или имевшие судимость за преступления, состав и виды которых установлены  законодательством Российской Федерации;</w:t>
            </w:r>
          </w:p>
          <w:p w:rsidR="009908B1" w:rsidRPr="00EB7F02" w:rsidRDefault="009908B1" w:rsidP="009908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признанные недееспособными в установленном федеральным законом порядке;</w:t>
            </w:r>
          </w:p>
          <w:p w:rsidR="000705C4" w:rsidRPr="00EB7F02" w:rsidRDefault="009908B1" w:rsidP="009908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имеющие заболевания, предусмотренные установленным перечнем</w:t>
            </w:r>
          </w:p>
        </w:tc>
      </w:tr>
    </w:tbl>
    <w:p w:rsidR="00AB501A" w:rsidRPr="00EB7F02" w:rsidRDefault="00AB501A" w:rsidP="000705C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B501A" w:rsidRPr="00EB7F02" w:rsidRDefault="00AB501A" w:rsidP="00BB003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5"/>
        <w:gridCol w:w="6486"/>
      </w:tblGrid>
      <w:tr w:rsidR="00AB501A" w:rsidRPr="00EB7F02" w:rsidTr="00377D0A">
        <w:tc>
          <w:tcPr>
            <w:tcW w:w="3085" w:type="dxa"/>
          </w:tcPr>
          <w:p w:rsidR="00AB501A" w:rsidRPr="00EB7F02" w:rsidRDefault="00810FC1" w:rsidP="00810FC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Учитель-дефектолог, учитель-логопед (логопед)</w:t>
            </w:r>
          </w:p>
        </w:tc>
        <w:tc>
          <w:tcPr>
            <w:tcW w:w="6486" w:type="dxa"/>
          </w:tcPr>
          <w:p w:rsidR="00AB501A" w:rsidRPr="00EB7F02" w:rsidRDefault="00BF6C8A" w:rsidP="00AB501A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 w:rsidR="00AB501A" w:rsidRPr="00EB7F02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Министерства здравоохранения и социального развития РФ от 26 августа 2010 г. N 761н </w:t>
            </w:r>
            <w:r w:rsidR="00AB501A" w:rsidRPr="00EB7F0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B501A" w:rsidRPr="00EB7F02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Единого квалификационного справочника должностей руководителей, специалистов и служащих, раздел </w:t>
            </w:r>
            <w:r w:rsidR="00AB501A" w:rsidRPr="00EB7F0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B501A" w:rsidRPr="00EB7F02">
              <w:rPr>
                <w:rFonts w:ascii="Times New Roman" w:hAnsi="Times New Roman" w:cs="Times New Roman"/>
                <w:sz w:val="24"/>
                <w:szCs w:val="24"/>
              </w:rPr>
              <w:t>Квалификационные характеристики должностей работников образования</w:t>
            </w:r>
            <w:r w:rsidR="00AB501A" w:rsidRPr="00EB7F02">
              <w:rPr>
                <w:rFonts w:ascii="Times New Roman" w:hAnsi="Times New Roman" w:cs="Times New Roman"/>
                <w:sz w:val="24"/>
                <w:szCs w:val="24"/>
              </w:rPr>
              <w:t>» (с изменениями и дополнениями</w:t>
            </w:r>
          </w:p>
        </w:tc>
      </w:tr>
      <w:tr w:rsidR="00AB501A" w:rsidRPr="00EB7F02" w:rsidTr="00377D0A">
        <w:tc>
          <w:tcPr>
            <w:tcW w:w="3085" w:type="dxa"/>
          </w:tcPr>
          <w:p w:rsidR="00AB501A" w:rsidRPr="00EB7F02" w:rsidRDefault="00810FC1" w:rsidP="00BB003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Должностные обязанности.</w:t>
            </w:r>
          </w:p>
        </w:tc>
        <w:tc>
          <w:tcPr>
            <w:tcW w:w="6486" w:type="dxa"/>
          </w:tcPr>
          <w:p w:rsidR="00AB501A" w:rsidRPr="00EB7F02" w:rsidRDefault="00810FC1" w:rsidP="00810FC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Осуществляет работу, направленную на максимальную коррекцию недостатков в развитии у обучающихся, воспитанников с нарушениями в развитии, в том числе находящихся в специальных (коррекционных) образовательных учреждениях, создаваемых для обучающихся, воспитанников с ограниченными возможностями здоровья (для глухих, слабослышащих и позднооглохших, слепых, слабовидящих и поздноослепших детей, детей с тяжелыми нарушениями речи, с нарушением опорно-двигательного аппарата, с задержкой психического развития, умственно отсталых и других детей с ограниченными возможностями здоровья). Осуществляет обследование обучающихся, воспитанников, определяет структуру и степень выраженности имеющегося у них нарушения развития. Комплектует группы для занятий с учетом психофизического состояния обучающихся, воспитанников. Проводит групповые и индивидуальные занятия по исправлению недостатков в развитии, восстановлению нарушенных функций. Работает в тесном контакте с учителями, воспитателями и другими педагогическими работниками, посещает занятия и уроки. Консультирует педагогических работников и родителей (лиц, их заменяющих) по применению специальных методов и приемов оказания помощи детям с ограниченными возможностями здоровья. Ведет необходимую документацию. Способствует формированию общей культуры личности, социализации, осознанного выбора и </w:t>
            </w:r>
            <w:r w:rsidRPr="00EB7F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освоения профессиональных программ. Реализует образовательные программы. Комплектует группы для занятий с учетом психофизического состояния обучающихся, воспитанников. Изучает индивидуальные особенности, способности, интересы и склонности обучающихся, воспитанников с целью создания условий для обеспечения их развития в соответствии с возрастной нормой, роста их познавательной мотивации и становления учебной самостоятельности, формирования компетентностей, используя разнообразные формы, приемы, методы и средства обучения, современные образовательные технологии, включая информационные, а также цифровые образовательные ресурсы, обеспечивая уровень подготовки обучающихся, воспитанников, соответствующий требованиям федерального государственного образовательного стандарта, федеральным государственным требованиям. Проводит учебные занятия, опираясь на достижения в области методической, педагогической и психологической наук, возрастной психологии и школьной гигиены, а также современных информационных технологий. Соблюдает права и свободы обучающихся, воспитанников. Обеспечивает охрану жизни и здоровья обучающихся, воспитанников в период образовательного процесса. Участвует в работе педагогических, методических советов, других формах методической работы, в работе по проведению родительских собраний, оздоровительных, воспитательных и других мероприятий, предусмотренных образовательной программой, в организации и проведении методической и консультативной помощи родителям (лицам, их заменяющим). Выполняет правила по охране</w:t>
            </w: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 xml:space="preserve"> труда и пожарной безопасности.</w:t>
            </w:r>
          </w:p>
        </w:tc>
      </w:tr>
      <w:tr w:rsidR="00AB501A" w:rsidRPr="00EB7F02" w:rsidTr="00377D0A">
        <w:tc>
          <w:tcPr>
            <w:tcW w:w="3085" w:type="dxa"/>
          </w:tcPr>
          <w:p w:rsidR="00AB501A" w:rsidRPr="00EB7F02" w:rsidRDefault="002D3DF4" w:rsidP="00BB003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Должен знать:</w:t>
            </w:r>
          </w:p>
        </w:tc>
        <w:tc>
          <w:tcPr>
            <w:tcW w:w="6486" w:type="dxa"/>
          </w:tcPr>
          <w:p w:rsidR="00AB501A" w:rsidRPr="00EB7F02" w:rsidRDefault="00810FC1" w:rsidP="00810FC1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 xml:space="preserve">приоритетные направления развития образовательной системы Российской Федерации; законы и иные нормативные правовые акты, регламентирующие </w:t>
            </w:r>
            <w:r w:rsidRPr="00EB7F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образовательную, физкультурно-спортивную деятельность; Конвенцию о правах ребенка; возрастную и специальную педагогику и психологию; анатомо-физиологические и клинические основы дефектологии; методы и приемы предупреждения и исправления отклонений в развитии обучающихся, воспитанников; нормативные и методические документы по вопросам профессиональной и практической деятельности; программно-методическую литературу по работе с обучающимися, воспитанниками, имеющими отклонения в развитии; новейшие достижения дефектологической и педагогической наук; правила по охране труда и пожарной безопасности; теорию и методы управления образовательными системами; современные педагогические технологии продуктивного, дифференцированного, развивающего обучения, реализации компетентностного подхода; методы убеждения, аргументации своей позиции, установления контактов с обучающимися, воспитанниками разного возраста, их родителями (лицами, их заменяющими), коллегами по работе; технологии диагностики причин конфликтных ситуаций, их профилактики и разрешения; основы экологии, экономики, социологии; трудовое законодательство; основы работы с текстовыми редакторами, электронными таблицами, электронной почтой и браузерами, мультимедийным оборудованием; правила внутреннего трудового распорядка образовательного учреждения; правила по охране</w:t>
            </w: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 xml:space="preserve"> труда и пожарной безопасности.</w:t>
            </w:r>
          </w:p>
        </w:tc>
      </w:tr>
      <w:tr w:rsidR="00AB501A" w:rsidRPr="00EB7F02" w:rsidTr="00377D0A">
        <w:tc>
          <w:tcPr>
            <w:tcW w:w="3085" w:type="dxa"/>
          </w:tcPr>
          <w:p w:rsidR="00377D0A" w:rsidRPr="00EB7F02" w:rsidRDefault="002D3DF4" w:rsidP="00BB003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Требования </w:t>
            </w:r>
          </w:p>
          <w:p w:rsidR="00AB501A" w:rsidRPr="00EB7F02" w:rsidRDefault="002D3DF4" w:rsidP="00BB003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к квалификации.</w:t>
            </w:r>
          </w:p>
        </w:tc>
        <w:tc>
          <w:tcPr>
            <w:tcW w:w="6486" w:type="dxa"/>
          </w:tcPr>
          <w:p w:rsidR="00AB501A" w:rsidRPr="00EB7F02" w:rsidRDefault="00377D0A" w:rsidP="00377D0A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Высшее профессиональное образование в области дефектологии без предъявл</w:t>
            </w: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ения требований к стажу работы.</w:t>
            </w:r>
          </w:p>
        </w:tc>
      </w:tr>
    </w:tbl>
    <w:p w:rsidR="000705C4" w:rsidRDefault="000705C4" w:rsidP="00EB329B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B7F02" w:rsidRDefault="00EB7F02" w:rsidP="00EB329B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B7F02" w:rsidRDefault="00EB7F02" w:rsidP="00EB329B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B7F02" w:rsidRPr="00EB7F02" w:rsidRDefault="00EB7F02" w:rsidP="00EB329B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8517B" w:rsidRPr="00EB7F02" w:rsidRDefault="0038517B" w:rsidP="00BB003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6769"/>
      </w:tblGrid>
      <w:tr w:rsidR="0038517B" w:rsidRPr="00EB7F02" w:rsidTr="006C3A33">
        <w:tc>
          <w:tcPr>
            <w:tcW w:w="2802" w:type="dxa"/>
          </w:tcPr>
          <w:p w:rsidR="0038517B" w:rsidRPr="00EB7F02" w:rsidRDefault="0038517B" w:rsidP="00BB003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Требования к результатам освоения программы магистратуры:</w:t>
            </w:r>
          </w:p>
        </w:tc>
        <w:tc>
          <w:tcPr>
            <w:tcW w:w="6769" w:type="dxa"/>
          </w:tcPr>
          <w:p w:rsidR="0038517B" w:rsidRPr="00EB7F02" w:rsidRDefault="0038517B" w:rsidP="00BB003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Приказ Министерства образования и науки РФ от 28 августа 2015 г. № 904 «Об утверждении федерального государственного образовательного стандарта высшего образования по направлению подготовки 44.04.03 Специальное (дефектологическое) образование (уровень магистратуры)»</w:t>
            </w:r>
          </w:p>
        </w:tc>
      </w:tr>
      <w:tr w:rsidR="0038517B" w:rsidRPr="00EB7F02" w:rsidTr="006C3A33">
        <w:tc>
          <w:tcPr>
            <w:tcW w:w="2802" w:type="dxa"/>
          </w:tcPr>
          <w:p w:rsidR="0038517B" w:rsidRPr="00EB7F02" w:rsidRDefault="00EB329B" w:rsidP="00EB329B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b/>
                <w:sz w:val="24"/>
                <w:szCs w:val="24"/>
              </w:rPr>
              <w:t>общекультурные компетенции:</w:t>
            </w:r>
          </w:p>
        </w:tc>
        <w:tc>
          <w:tcPr>
            <w:tcW w:w="6769" w:type="dxa"/>
          </w:tcPr>
          <w:p w:rsidR="00EB329B" w:rsidRPr="00EB7F02" w:rsidRDefault="00EB329B" w:rsidP="00EB329B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способностью к абстрактному мышлению, анализу, синтезу (ОК-1);</w:t>
            </w:r>
          </w:p>
          <w:p w:rsidR="00EB329B" w:rsidRPr="00EB7F02" w:rsidRDefault="00EB329B" w:rsidP="00EB329B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готовностью действовать в нестандартных ситуациях, нести социальную и</w:t>
            </w:r>
          </w:p>
          <w:p w:rsidR="00EB329B" w:rsidRPr="00EB7F02" w:rsidRDefault="00EB329B" w:rsidP="00EB329B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этическую ответственность за принятые решения, критически анализировать и</w:t>
            </w:r>
          </w:p>
          <w:p w:rsidR="00EB329B" w:rsidRPr="00EB7F02" w:rsidRDefault="00EB329B" w:rsidP="00EB329B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оценивать собственную деятельность (ОК-2);</w:t>
            </w:r>
          </w:p>
          <w:p w:rsidR="00EB329B" w:rsidRPr="00EB7F02" w:rsidRDefault="00EB329B" w:rsidP="00EB329B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готовностью к саморазвитию, самореализации, использованию творческого</w:t>
            </w:r>
          </w:p>
          <w:p w:rsidR="0038517B" w:rsidRPr="00EB7F02" w:rsidRDefault="00EB329B" w:rsidP="00EB329B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потенциала (ОК-3).</w:t>
            </w:r>
          </w:p>
        </w:tc>
      </w:tr>
      <w:tr w:rsidR="0038517B" w:rsidRPr="00EB7F02" w:rsidTr="006C3A33">
        <w:tc>
          <w:tcPr>
            <w:tcW w:w="2802" w:type="dxa"/>
          </w:tcPr>
          <w:p w:rsidR="0038517B" w:rsidRPr="00EB7F02" w:rsidRDefault="0038517B" w:rsidP="0038517B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b/>
                <w:sz w:val="24"/>
                <w:szCs w:val="24"/>
              </w:rPr>
              <w:t>общепрофессиональны</w:t>
            </w:r>
            <w:r w:rsidRPr="00EB7F02">
              <w:rPr>
                <w:rFonts w:ascii="Times New Roman" w:hAnsi="Times New Roman" w:cs="Times New Roman"/>
                <w:b/>
                <w:sz w:val="24"/>
                <w:szCs w:val="24"/>
              </w:rPr>
              <w:t>е компетенции</w:t>
            </w:r>
            <w:r w:rsidRPr="00EB7F0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769" w:type="dxa"/>
          </w:tcPr>
          <w:p w:rsidR="007246A7" w:rsidRPr="00EB7F02" w:rsidRDefault="007246A7" w:rsidP="007246A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 и иностранном языке для решения задач</w:t>
            </w:r>
          </w:p>
          <w:p w:rsidR="007246A7" w:rsidRPr="00EB7F02" w:rsidRDefault="007246A7" w:rsidP="007246A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профессиональной деятельности (ОПК-1);</w:t>
            </w:r>
          </w:p>
          <w:p w:rsidR="007246A7" w:rsidRPr="00EB7F02" w:rsidRDefault="007246A7" w:rsidP="007246A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способностью демонстрировать знания фундаментальных и прикладных</w:t>
            </w:r>
          </w:p>
          <w:p w:rsidR="007246A7" w:rsidRPr="00EB7F02" w:rsidRDefault="007246A7" w:rsidP="007246A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дисциплин магистерской программы, осознавать основные проблемы своей предметной</w:t>
            </w:r>
          </w:p>
          <w:p w:rsidR="007246A7" w:rsidRPr="00EB7F02" w:rsidRDefault="007246A7" w:rsidP="007246A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области (ОПК-2);</w:t>
            </w:r>
          </w:p>
          <w:p w:rsidR="007246A7" w:rsidRPr="00EB7F02" w:rsidRDefault="007246A7" w:rsidP="007246A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готовностью к самостоятельному освоению и применению новых методов и</w:t>
            </w:r>
          </w:p>
          <w:p w:rsidR="007246A7" w:rsidRPr="00EB7F02" w:rsidRDefault="007246A7" w:rsidP="007246A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технологий исследования (ОПК-3);</w:t>
            </w:r>
          </w:p>
          <w:p w:rsidR="007246A7" w:rsidRPr="00EB7F02" w:rsidRDefault="007246A7" w:rsidP="007246A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готовностью руководить коллективом в сфере своей профессиональной</w:t>
            </w:r>
          </w:p>
          <w:p w:rsidR="007246A7" w:rsidRPr="00EB7F02" w:rsidRDefault="007246A7" w:rsidP="007246A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деятельности, толерантно воспринимая социальные, этнические, конфессиональные и</w:t>
            </w:r>
          </w:p>
          <w:p w:rsidR="007246A7" w:rsidRPr="00EB7F02" w:rsidRDefault="007246A7" w:rsidP="007246A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культурные различия (ОПК-4);</w:t>
            </w:r>
          </w:p>
          <w:p w:rsidR="007246A7" w:rsidRPr="00EB7F02" w:rsidRDefault="007246A7" w:rsidP="007246A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способностью осуществлять профессиональное и личностное самообразование,</w:t>
            </w:r>
          </w:p>
          <w:p w:rsidR="007246A7" w:rsidRPr="00EB7F02" w:rsidRDefault="007246A7" w:rsidP="007246A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 xml:space="preserve">проектировать дальнейший образовательный маршрут и </w:t>
            </w:r>
            <w:r w:rsidRPr="00EB7F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профессиональную карьеру</w:t>
            </w:r>
          </w:p>
          <w:p w:rsidR="0038517B" w:rsidRPr="00EB7F02" w:rsidRDefault="007246A7" w:rsidP="007246A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(ОПК-5).</w:t>
            </w:r>
          </w:p>
        </w:tc>
      </w:tr>
      <w:tr w:rsidR="0038517B" w:rsidRPr="00EB7F02" w:rsidTr="006C3A33">
        <w:tc>
          <w:tcPr>
            <w:tcW w:w="2802" w:type="dxa"/>
          </w:tcPr>
          <w:p w:rsidR="0038517B" w:rsidRPr="00EB7F02" w:rsidRDefault="0038517B" w:rsidP="0038517B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профессиональн</w:t>
            </w:r>
            <w:r w:rsidRPr="00EB7F02">
              <w:rPr>
                <w:rFonts w:ascii="Times New Roman" w:hAnsi="Times New Roman" w:cs="Times New Roman"/>
                <w:b/>
                <w:sz w:val="24"/>
                <w:szCs w:val="24"/>
              </w:rPr>
              <w:t>ые компетенции</w:t>
            </w: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, соответствующи</w:t>
            </w: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виду (видам)</w:t>
            </w:r>
          </w:p>
          <w:p w:rsidR="0038517B" w:rsidRPr="00EB7F02" w:rsidRDefault="0038517B" w:rsidP="0038517B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профессиональной деятельности, на который (ко</w:t>
            </w: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торые) ориентирована программа</w:t>
            </w: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769" w:type="dxa"/>
          </w:tcPr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b/>
                <w:sz w:val="24"/>
                <w:szCs w:val="24"/>
              </w:rPr>
              <w:t>коррекционно-педагогическая деятельность: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готовностью к проектированию и осуществлению образовательно-коррекционной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работы с использованием инновационных психолого-педагогических технологий (ПК-1);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способностью к проектированию индивидуальных маршрутов развития,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образования, социальной адаптации и интеграции лиц с ОВЗ на основе результатов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психолого-педагогического изучения лиц с ОВЗ (ПК-2);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способностью к проектированию коррекционно-образовательного пространства и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разработке методического обеспечения с использованием информационных технологий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(ПК-3);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готовностью к обеспечению взаимодействия работников сфер образования,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здравоохранения и социальной защиты при решении актуальных коррекционно-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педагогических задач (ПК-4);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b/>
                <w:sz w:val="24"/>
                <w:szCs w:val="24"/>
              </w:rPr>
              <w:t>диагностико-консультативная и профилактическая деятельность: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готовностью к психолого-педагогическому изучению лиц с ОВЗ с целью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выявления особенностей их развития и осуществления комплексного сопровождения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(ПК-5);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способностью к проектированию и внедрению психолого-педагогических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технологий выявления нарушений в развитии (ПК-6);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готовностью к консультированию лиц с ОВЗ, родителей (законных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представителей) детей с ОВЗ по вопросам организации и реализации индивидуальных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образовательных и реабилитационных психолого-педагогических программ,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оптимизации социально-средовых условий жизнедеятельности (ПК-7);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готовностью к консультированию педагогов образовательных организаций,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осуществляющих инклюзивное обучение лиц с ОВЗ (ПК-8);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b/>
                <w:sz w:val="24"/>
                <w:szCs w:val="24"/>
              </w:rPr>
              <w:t>научно-исследовательская деятельность: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способностью изучать и систематизировать достижения российских и зарубежных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исследований в области специального образования и смежных отраслей знаний (ПК-9);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способностью разрабатывать стратегию, структуру и процедуру осуществления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научно-исследовательской работы (ПК-10);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готовностью к анализу и систематизации результатов исследований, подготовке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научных отчетов, публикаций, презентаций, использованию их в профессиональной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деятельности (ПК-11);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готовностью к проектированию научно обоснованных психолого-педагогических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технологий (ПК-12);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готовностью к мониторингу эффективности коррекционно-педагогического,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абилитационного и реабилитационного процессов в образовательных организациях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(ПК-13);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b/>
                <w:sz w:val="24"/>
                <w:szCs w:val="24"/>
              </w:rPr>
              <w:t>преподавательская деятельность: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готовностью к преподаванию в образовательных организациях с использованием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 xml:space="preserve">научно-обоснованных психолого-педагогических технологий </w:t>
            </w:r>
            <w:r w:rsidRPr="00EB7F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(ПК-14);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готовностью к мониторингу и прогнозированию достижений обучающихся с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использованием современных средств оценивания результатов обучения и развития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(ПК-15);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готовностью к руководству проектной деятельностью обучающихся (ПК-16);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организационно-управленческая деятельность: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способностью к организации коррекционно-педагогического процесса в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образовательных организациях, организациях здравоохранения и социальной защиты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(ПК-17);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 xml:space="preserve">готовностью к использованию различных способов и средств оценки качества 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образования (ПК-18);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способностью руководить педагогическим коллективом с целью способностью к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участию в проектировании нормативно-правового поля специального образования (ПК-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20);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культурно-просветительская деятельность: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готовностью к изучению образовательно-культурных потребностей лиц с ОВЗ,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проектированию и реализации индивидуальных программ сопровождения их культурно-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досуговой деятельности (ПК-21);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готовностью к проектированию и реализации культурно-просветительских</w:t>
            </w:r>
          </w:p>
          <w:p w:rsidR="00680382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программ работы с населением по проблемам формирования толерантного отношения</w:t>
            </w:r>
          </w:p>
          <w:p w:rsidR="0038517B" w:rsidRPr="00EB7F02" w:rsidRDefault="00680382" w:rsidP="0068038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F02">
              <w:rPr>
                <w:rFonts w:ascii="Times New Roman" w:hAnsi="Times New Roman" w:cs="Times New Roman"/>
                <w:sz w:val="24"/>
                <w:szCs w:val="24"/>
              </w:rPr>
              <w:t>к лицам с ОВЗ, взаимодействия в процессе их адаптации и интеграции в обществе (ПК-</w:t>
            </w:r>
            <w:r w:rsidR="006C3A33">
              <w:rPr>
                <w:rFonts w:ascii="Times New Roman" w:hAnsi="Times New Roman" w:cs="Times New Roman"/>
                <w:sz w:val="24"/>
                <w:szCs w:val="24"/>
              </w:rPr>
              <w:t>22)</w:t>
            </w:r>
            <w:bookmarkStart w:id="0" w:name="_GoBack"/>
            <w:bookmarkEnd w:id="0"/>
          </w:p>
        </w:tc>
      </w:tr>
    </w:tbl>
    <w:p w:rsidR="0038517B" w:rsidRPr="00EB7F02" w:rsidRDefault="006C3A33" w:rsidP="006C3A33">
      <w:pPr>
        <w:tabs>
          <w:tab w:val="left" w:pos="2116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</w:p>
    <w:sectPr w:rsidR="0038517B" w:rsidRPr="00EB7F02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3A7" w:rsidRDefault="004053A7" w:rsidP="006C3A33">
      <w:pPr>
        <w:spacing w:after="0" w:line="240" w:lineRule="auto"/>
      </w:pPr>
      <w:r>
        <w:separator/>
      </w:r>
    </w:p>
  </w:endnote>
  <w:endnote w:type="continuationSeparator" w:id="0">
    <w:p w:rsidR="004053A7" w:rsidRDefault="004053A7" w:rsidP="006C3A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8003744"/>
      <w:docPartObj>
        <w:docPartGallery w:val="Page Numbers (Bottom of Page)"/>
        <w:docPartUnique/>
      </w:docPartObj>
    </w:sdtPr>
    <w:sdtContent>
      <w:p w:rsidR="006C3A33" w:rsidRDefault="006C3A3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54E6">
          <w:rPr>
            <w:noProof/>
          </w:rPr>
          <w:t>2</w:t>
        </w:r>
        <w:r>
          <w:fldChar w:fldCharType="end"/>
        </w:r>
      </w:p>
    </w:sdtContent>
  </w:sdt>
  <w:p w:rsidR="006C3A33" w:rsidRDefault="006C3A3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3A7" w:rsidRDefault="004053A7" w:rsidP="006C3A33">
      <w:pPr>
        <w:spacing w:after="0" w:line="240" w:lineRule="auto"/>
      </w:pPr>
      <w:r>
        <w:separator/>
      </w:r>
    </w:p>
  </w:footnote>
  <w:footnote w:type="continuationSeparator" w:id="0">
    <w:p w:rsidR="004053A7" w:rsidRDefault="004053A7" w:rsidP="006C3A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038"/>
    <w:rsid w:val="00006ECE"/>
    <w:rsid w:val="000154A5"/>
    <w:rsid w:val="00017B05"/>
    <w:rsid w:val="000705C4"/>
    <w:rsid w:val="000D225A"/>
    <w:rsid w:val="000E58B4"/>
    <w:rsid w:val="000F025B"/>
    <w:rsid w:val="002D3DF4"/>
    <w:rsid w:val="003509CB"/>
    <w:rsid w:val="00362FAB"/>
    <w:rsid w:val="00377D0A"/>
    <w:rsid w:val="0038517B"/>
    <w:rsid w:val="003A2D75"/>
    <w:rsid w:val="004053A7"/>
    <w:rsid w:val="00493708"/>
    <w:rsid w:val="004D767E"/>
    <w:rsid w:val="005C27C1"/>
    <w:rsid w:val="00625879"/>
    <w:rsid w:val="00680382"/>
    <w:rsid w:val="00680812"/>
    <w:rsid w:val="006C3A33"/>
    <w:rsid w:val="00720CE3"/>
    <w:rsid w:val="007246A7"/>
    <w:rsid w:val="007638FE"/>
    <w:rsid w:val="00810FC1"/>
    <w:rsid w:val="00852F2B"/>
    <w:rsid w:val="0089406A"/>
    <w:rsid w:val="009554E6"/>
    <w:rsid w:val="00957013"/>
    <w:rsid w:val="009908B1"/>
    <w:rsid w:val="00AB501A"/>
    <w:rsid w:val="00AE3413"/>
    <w:rsid w:val="00B71237"/>
    <w:rsid w:val="00BB0038"/>
    <w:rsid w:val="00BC7243"/>
    <w:rsid w:val="00BF6C8A"/>
    <w:rsid w:val="00CF71EE"/>
    <w:rsid w:val="00D040DF"/>
    <w:rsid w:val="00D513AE"/>
    <w:rsid w:val="00EB329B"/>
    <w:rsid w:val="00EB7F02"/>
    <w:rsid w:val="00F50AC1"/>
    <w:rsid w:val="00FD1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71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C3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C3A33"/>
  </w:style>
  <w:style w:type="paragraph" w:styleId="a6">
    <w:name w:val="footer"/>
    <w:basedOn w:val="a"/>
    <w:link w:val="a7"/>
    <w:uiPriority w:val="99"/>
    <w:unhideWhenUsed/>
    <w:rsid w:val="006C3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C3A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71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C3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C3A33"/>
  </w:style>
  <w:style w:type="paragraph" w:styleId="a6">
    <w:name w:val="footer"/>
    <w:basedOn w:val="a"/>
    <w:link w:val="a7"/>
    <w:uiPriority w:val="99"/>
    <w:unhideWhenUsed/>
    <w:rsid w:val="006C3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C3A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B26CE-7F68-47B2-A0C4-CD87EDE97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2097</Words>
  <Characters>11955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Артур</cp:lastModifiedBy>
  <cp:revision>2</cp:revision>
  <dcterms:created xsi:type="dcterms:W3CDTF">2017-10-09T15:50:00Z</dcterms:created>
  <dcterms:modified xsi:type="dcterms:W3CDTF">2017-10-09T15:50:00Z</dcterms:modified>
</cp:coreProperties>
</file>