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>
      <w:pPr>
        <w:jc w:val="center"/>
      </w:pPr>
      <w:r>
        <w:rPr>
          <w:b/>
          <w:sz w:val="36"/>
        </w:rPr>
        <w:t>ОТЧЕТ</w:t>
      </w:r>
    </w:p>
    <w:p>
      <w:pPr>
        <w:jc w:val="center"/>
      </w:pPr>
      <w:r>
        <w:rPr>
          <w:b/>
          <w:sz w:val="32"/>
        </w:rPr>
        <w:t>по лабораторной работе № 10</w:t>
      </w:r>
    </w:p>
    <w:p>
      <w:pPr>
        <w:jc w:val="center"/>
      </w:pPr>
      <w:r>
        <w:rPr>
          <w:b w:val="0"/>
          <w:sz w:val="28"/>
        </w:rPr>
        <w:t>Создание базы данных индивидуального проекта в SQL</w:t>
      </w:r>
    </w:p>
    <w:p>
      <w:pPr>
        <w:jc w:val="center"/>
      </w:pPr>
      <w:r>
        <w:rPr>
          <w:b w:val="0"/>
          <w:sz w:val="28"/>
        </w:rPr>
        <w:t>Проектирование БД предоставления и запроса вакансий для центра по трудоустройству</w:t>
      </w:r>
    </w:p>
    <w:p/>
    <w:p/>
    <w:p/>
    <w:p/>
    <w:p/>
    <w:p/>
    <w:p/>
    <w:p/>
    <w:p>
      <w:pPr>
        <w:jc w:val="center"/>
      </w:pPr>
      <w:r>
        <w:t>2026</w:t>
      </w:r>
    </w:p>
    <w:p>
      <w:r>
        <w:br w:type="page"/>
      </w:r>
    </w:p>
    <w:p>
      <w:pPr>
        <w:pStyle w:val="Heading1"/>
      </w:pPr>
      <w:r>
        <w:t>Тема индивидуального проекта</w:t>
      </w:r>
    </w:p>
    <w:p>
      <w:r>
        <w:t>Тема: проектирование базы данных предоставления и запроса вакансий для центра по трудоустройству.</w:t>
      </w:r>
    </w:p>
    <w:p>
      <w:r>
        <w:t>Назначение базы данных: учет работодателей, соискателей, вакансий, резюме, откликов, требуемых навыков и собеседований. База данных позволяет специалисту центра занятости подбирать вакансии для соискателей, отслеживать отклики и контролировать процесс трудоустройства.</w:t>
      </w:r>
    </w:p>
    <w:p>
      <w:pPr>
        <w:pStyle w:val="Heading1"/>
      </w:pPr>
      <w:r>
        <w:t>Состав базы данных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vAlign w:val="center"/>
            <w:shd w:fill="F2F4F7"/>
          </w:tcPr>
          <w:p>
            <w:r>
              <w:rPr>
                <w:b/>
              </w:rPr>
              <w:t>Таблица</w:t>
            </w:r>
          </w:p>
        </w:tc>
        <w:tc>
          <w:tcPr>
            <w:tcW w:type="dxa" w:w="2340"/>
            <w:vAlign w:val="center"/>
            <w:shd w:fill="F2F4F7"/>
          </w:tcPr>
          <w:p>
            <w:r>
              <w:rPr>
                <w:b/>
              </w:rPr>
              <w:t>Что хранится</w:t>
            </w:r>
          </w:p>
        </w:tc>
        <w:tc>
          <w:tcPr>
            <w:tcW w:type="dxa" w:w="2340"/>
            <w:vAlign w:val="center"/>
            <w:shd w:fill="F2F4F7"/>
          </w:tcPr>
          <w:p>
            <w:r>
              <w:rPr>
                <w:b/>
              </w:rPr>
              <w:t>Первичный ключ</w:t>
            </w:r>
          </w:p>
        </w:tc>
        <w:tc>
          <w:tcPr>
            <w:tcW w:type="dxa" w:w="2340"/>
            <w:vAlign w:val="center"/>
            <w:shd w:fill="F2F4F7"/>
          </w:tcPr>
          <w:p>
            <w:r>
              <w:rPr>
                <w:b/>
              </w:rPr>
              <w:t>Основные ограничения</w:t>
            </w:r>
          </w:p>
        </w:tc>
      </w:tr>
      <w:tr>
        <w:tc>
          <w:tcPr>
            <w:tcW w:type="dxa" w:w="2340"/>
            <w:vAlign w:val="center"/>
          </w:tcPr>
          <w:p>
            <w:r>
              <w:t>employers</w:t>
            </w:r>
          </w:p>
        </w:tc>
        <w:tc>
          <w:tcPr>
            <w:tcW w:type="dxa" w:w="2340"/>
            <w:vAlign w:val="center"/>
          </w:tcPr>
          <w:p>
            <w:r>
              <w:t>работодатели, которые размещают вакансии</w:t>
            </w:r>
          </w:p>
        </w:tc>
        <w:tc>
          <w:tcPr>
            <w:tcW w:type="dxa" w:w="2340"/>
            <w:vAlign w:val="center"/>
          </w:tcPr>
          <w:p>
            <w:r>
              <w:t>employer_id</w:t>
            </w:r>
          </w:p>
        </w:tc>
        <w:tc>
          <w:tcPr>
            <w:tcW w:type="dxa" w:w="2340"/>
            <w:vAlign w:val="center"/>
          </w:tcPr>
          <w:p>
            <w:r>
              <w:t>уникальные ИНН, телефон и email; проверки формата телефона, email и длины ИНН</w:t>
            </w:r>
          </w:p>
        </w:tc>
      </w:tr>
      <w:tr>
        <w:tc>
          <w:tcPr>
            <w:tcW w:type="dxa" w:w="2340"/>
            <w:vAlign w:val="center"/>
          </w:tcPr>
          <w:p>
            <w:r>
              <w:t>applicants</w:t>
            </w:r>
          </w:p>
        </w:tc>
        <w:tc>
          <w:tcPr>
            <w:tcW w:type="dxa" w:w="2340"/>
            <w:vAlign w:val="center"/>
          </w:tcPr>
          <w:p>
            <w:r>
              <w:t>соискатели центра занятости</w:t>
            </w:r>
          </w:p>
        </w:tc>
        <w:tc>
          <w:tcPr>
            <w:tcW w:type="dxa" w:w="2340"/>
            <w:vAlign w:val="center"/>
          </w:tcPr>
          <w:p>
            <w:r>
              <w:t>applicant_id</w:t>
            </w:r>
          </w:p>
        </w:tc>
        <w:tc>
          <w:tcPr>
            <w:tcW w:type="dxa" w:w="2340"/>
            <w:vAlign w:val="center"/>
          </w:tcPr>
          <w:p>
            <w:r>
              <w:t>уникальные телефон и email; обязательные ФИО, дата рождения и контакты</w:t>
            </w:r>
          </w:p>
        </w:tc>
      </w:tr>
      <w:tr>
        <w:tc>
          <w:tcPr>
            <w:tcW w:type="dxa" w:w="2340"/>
            <w:vAlign w:val="center"/>
          </w:tcPr>
          <w:p>
            <w:r>
              <w:t>professions</w:t>
            </w:r>
          </w:p>
        </w:tc>
        <w:tc>
          <w:tcPr>
            <w:tcW w:type="dxa" w:w="2340"/>
            <w:vAlign w:val="center"/>
          </w:tcPr>
          <w:p>
            <w:r>
              <w:t>справочник профессий</w:t>
            </w:r>
          </w:p>
        </w:tc>
        <w:tc>
          <w:tcPr>
            <w:tcW w:type="dxa" w:w="2340"/>
            <w:vAlign w:val="center"/>
          </w:tcPr>
          <w:p>
            <w:r>
              <w:t>profession_id</w:t>
            </w:r>
          </w:p>
        </w:tc>
        <w:tc>
          <w:tcPr>
            <w:tcW w:type="dxa" w:w="2340"/>
            <w:vAlign w:val="center"/>
          </w:tcPr>
          <w:p>
            <w:r>
              <w:t>уникальное название профессии</w:t>
            </w:r>
          </w:p>
        </w:tc>
      </w:tr>
      <w:tr>
        <w:tc>
          <w:tcPr>
            <w:tcW w:type="dxa" w:w="2340"/>
            <w:vAlign w:val="center"/>
          </w:tcPr>
          <w:p>
            <w:r>
              <w:t>skills</w:t>
            </w:r>
          </w:p>
        </w:tc>
        <w:tc>
          <w:tcPr>
            <w:tcW w:type="dxa" w:w="2340"/>
            <w:vAlign w:val="center"/>
          </w:tcPr>
          <w:p>
            <w:r>
              <w:t>справочник навыков</w:t>
            </w:r>
          </w:p>
        </w:tc>
        <w:tc>
          <w:tcPr>
            <w:tcW w:type="dxa" w:w="2340"/>
            <w:vAlign w:val="center"/>
          </w:tcPr>
          <w:p>
            <w:r>
              <w:t>skill_id</w:t>
            </w:r>
          </w:p>
        </w:tc>
        <w:tc>
          <w:tcPr>
            <w:tcW w:type="dxa" w:w="2340"/>
            <w:vAlign w:val="center"/>
          </w:tcPr>
          <w:p>
            <w:r>
              <w:t>уникальное название навыка</w:t>
            </w:r>
          </w:p>
        </w:tc>
      </w:tr>
      <w:tr>
        <w:tc>
          <w:tcPr>
            <w:tcW w:type="dxa" w:w="2340"/>
            <w:vAlign w:val="center"/>
          </w:tcPr>
          <w:p>
            <w:r>
              <w:t>resumes</w:t>
            </w:r>
          </w:p>
        </w:tc>
        <w:tc>
          <w:tcPr>
            <w:tcW w:type="dxa" w:w="2340"/>
            <w:vAlign w:val="center"/>
          </w:tcPr>
          <w:p>
            <w:r>
              <w:t>резюме соискателей</w:t>
            </w:r>
          </w:p>
        </w:tc>
        <w:tc>
          <w:tcPr>
            <w:tcW w:type="dxa" w:w="2340"/>
            <w:vAlign w:val="center"/>
          </w:tcPr>
          <w:p>
            <w:r>
              <w:t>resume_id</w:t>
            </w:r>
          </w:p>
        </w:tc>
        <w:tc>
          <w:tcPr>
            <w:tcW w:type="dxa" w:w="2340"/>
            <w:vAlign w:val="center"/>
          </w:tcPr>
          <w:p>
            <w:r>
              <w:t>связи с applicants и professions; проверки зарплаты, стажа, образования и статуса</w:t>
            </w:r>
          </w:p>
        </w:tc>
      </w:tr>
      <w:tr>
        <w:tc>
          <w:tcPr>
            <w:tcW w:type="dxa" w:w="2340"/>
            <w:vAlign w:val="center"/>
          </w:tcPr>
          <w:p>
            <w:r>
              <w:t>vacancies</w:t>
            </w:r>
          </w:p>
        </w:tc>
        <w:tc>
          <w:tcPr>
            <w:tcW w:type="dxa" w:w="2340"/>
            <w:vAlign w:val="center"/>
          </w:tcPr>
          <w:p>
            <w:r>
              <w:t>вакансии работодателей</w:t>
            </w:r>
          </w:p>
        </w:tc>
        <w:tc>
          <w:tcPr>
            <w:tcW w:type="dxa" w:w="2340"/>
            <w:vAlign w:val="center"/>
          </w:tcPr>
          <w:p>
            <w:r>
              <w:t>vacancy_id</w:t>
            </w:r>
          </w:p>
        </w:tc>
        <w:tc>
          <w:tcPr>
            <w:tcW w:type="dxa" w:w="2340"/>
            <w:vAlign w:val="center"/>
          </w:tcPr>
          <w:p>
            <w:r>
              <w:t>связи с employers и professions; проверки зарплаты, типа занятости, статуса и дат</w:t>
            </w:r>
          </w:p>
        </w:tc>
      </w:tr>
      <w:tr>
        <w:tc>
          <w:tcPr>
            <w:tcW w:type="dxa" w:w="2340"/>
            <w:vAlign w:val="center"/>
          </w:tcPr>
          <w:p>
            <w:r>
              <w:t>vacancy_skills</w:t>
            </w:r>
          </w:p>
        </w:tc>
        <w:tc>
          <w:tcPr>
            <w:tcW w:type="dxa" w:w="2340"/>
            <w:vAlign w:val="center"/>
          </w:tcPr>
          <w:p>
            <w:r>
              <w:t>требуемые навыки вакансий</w:t>
            </w:r>
          </w:p>
        </w:tc>
        <w:tc>
          <w:tcPr>
            <w:tcW w:type="dxa" w:w="2340"/>
            <w:vAlign w:val="center"/>
          </w:tcPr>
          <w:p>
            <w:r>
              <w:t>vacancy_id + skill_id</w:t>
            </w:r>
          </w:p>
        </w:tc>
        <w:tc>
          <w:tcPr>
            <w:tcW w:type="dxa" w:w="2340"/>
            <w:vAlign w:val="center"/>
          </w:tcPr>
          <w:p>
            <w:r>
              <w:t>составной первичный ключ; связи с vacancies и skills; проверка уровня навыка</w:t>
            </w:r>
          </w:p>
        </w:tc>
      </w:tr>
      <w:tr>
        <w:tc>
          <w:tcPr>
            <w:tcW w:type="dxa" w:w="2340"/>
            <w:vAlign w:val="center"/>
          </w:tcPr>
          <w:p>
            <w:r>
              <w:t>applications</w:t>
            </w:r>
          </w:p>
        </w:tc>
        <w:tc>
          <w:tcPr>
            <w:tcW w:type="dxa" w:w="2340"/>
            <w:vAlign w:val="center"/>
          </w:tcPr>
          <w:p>
            <w:r>
              <w:t>отклики соискателей на вакансии</w:t>
            </w:r>
          </w:p>
        </w:tc>
        <w:tc>
          <w:tcPr>
            <w:tcW w:type="dxa" w:w="2340"/>
            <w:vAlign w:val="center"/>
          </w:tcPr>
          <w:p>
            <w:r>
              <w:t>application_id</w:t>
            </w:r>
          </w:p>
        </w:tc>
        <w:tc>
          <w:tcPr>
            <w:tcW w:type="dxa" w:w="2340"/>
            <w:vAlign w:val="center"/>
          </w:tcPr>
          <w:p>
            <w:r>
              <w:t>связи с vacancies, applicants и resumes; уникальность пары vacancy_id + applicant_id; проверка статуса</w:t>
            </w:r>
          </w:p>
        </w:tc>
      </w:tr>
      <w:tr>
        <w:tc>
          <w:tcPr>
            <w:tcW w:type="dxa" w:w="2340"/>
            <w:vAlign w:val="center"/>
          </w:tcPr>
          <w:p>
            <w:r>
              <w:t>interviews</w:t>
            </w:r>
          </w:p>
        </w:tc>
        <w:tc>
          <w:tcPr>
            <w:tcW w:type="dxa" w:w="2340"/>
            <w:vAlign w:val="center"/>
          </w:tcPr>
          <w:p>
            <w:r>
              <w:t>собеседования по откликам</w:t>
            </w:r>
          </w:p>
        </w:tc>
        <w:tc>
          <w:tcPr>
            <w:tcW w:type="dxa" w:w="2340"/>
            <w:vAlign w:val="center"/>
          </w:tcPr>
          <w:p>
            <w:r>
              <w:t>interview_id</w:t>
            </w:r>
          </w:p>
        </w:tc>
        <w:tc>
          <w:tcPr>
            <w:tcW w:type="dxa" w:w="2340"/>
            <w:vAlign w:val="center"/>
          </w:tcPr>
          <w:p>
            <w:r>
              <w:t>связь с applications; проверки формата и результата собеседования</w:t>
            </w:r>
          </w:p>
        </w:tc>
      </w:tr>
    </w:tbl>
    <w:p/>
    <w:p>
      <w:pPr>
        <w:pStyle w:val="Heading1"/>
      </w:pPr>
      <w:r>
        <w:t>Связи между таблицами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vAlign w:val="center"/>
            <w:shd w:fill="F2F4F7"/>
          </w:tcPr>
          <w:p>
            <w:r>
              <w:rPr>
                <w:b/>
              </w:rPr>
              <w:t>Первичный ключ</w:t>
            </w:r>
          </w:p>
        </w:tc>
        <w:tc>
          <w:tcPr>
            <w:tcW w:type="dxa" w:w="2340"/>
            <w:vAlign w:val="center"/>
            <w:shd w:fill="F2F4F7"/>
          </w:tcPr>
          <w:p>
            <w:r>
              <w:rPr>
                <w:b/>
              </w:rPr>
              <w:t>Внешний ключ</w:t>
            </w:r>
          </w:p>
        </w:tc>
        <w:tc>
          <w:tcPr>
            <w:tcW w:type="dxa" w:w="2340"/>
            <w:vAlign w:val="center"/>
            <w:shd w:fill="F2F4F7"/>
          </w:tcPr>
          <w:p>
            <w:r>
              <w:rPr>
                <w:b/>
              </w:rPr>
              <w:t>Тип связи</w:t>
            </w:r>
          </w:p>
        </w:tc>
        <w:tc>
          <w:tcPr>
            <w:tcW w:type="dxa" w:w="2340"/>
            <w:vAlign w:val="center"/>
            <w:shd w:fill="F2F4F7"/>
          </w:tcPr>
          <w:p>
            <w:r>
              <w:rPr>
                <w:b/>
              </w:rPr>
              <w:t>Описание</w:t>
            </w:r>
          </w:p>
        </w:tc>
      </w:tr>
      <w:tr>
        <w:tc>
          <w:tcPr>
            <w:tcW w:type="dxa" w:w="2340"/>
            <w:vAlign w:val="center"/>
          </w:tcPr>
          <w:p>
            <w:r>
              <w:t>employers.employer_id</w:t>
            </w:r>
          </w:p>
        </w:tc>
        <w:tc>
          <w:tcPr>
            <w:tcW w:type="dxa" w:w="2340"/>
            <w:vAlign w:val="center"/>
          </w:tcPr>
          <w:p>
            <w:r>
              <w:t>vacancies.employer_id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один работодатель размещает несколько вакансий</w:t>
            </w:r>
          </w:p>
        </w:tc>
      </w:tr>
      <w:tr>
        <w:tc>
          <w:tcPr>
            <w:tcW w:type="dxa" w:w="2340"/>
            <w:vAlign w:val="center"/>
          </w:tcPr>
          <w:p>
            <w:r>
              <w:t>applicants.applicant_id</w:t>
            </w:r>
          </w:p>
        </w:tc>
        <w:tc>
          <w:tcPr>
            <w:tcW w:type="dxa" w:w="2340"/>
            <w:vAlign w:val="center"/>
          </w:tcPr>
          <w:p>
            <w:r>
              <w:t>resumes.applicant_id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один соискатель может иметь несколько резюме</w:t>
            </w:r>
          </w:p>
        </w:tc>
      </w:tr>
      <w:tr>
        <w:tc>
          <w:tcPr>
            <w:tcW w:type="dxa" w:w="2340"/>
            <w:vAlign w:val="center"/>
          </w:tcPr>
          <w:p>
            <w:r>
              <w:t>professions.profession_id</w:t>
            </w:r>
          </w:p>
        </w:tc>
        <w:tc>
          <w:tcPr>
            <w:tcW w:type="dxa" w:w="2340"/>
            <w:vAlign w:val="center"/>
          </w:tcPr>
          <w:p>
            <w:r>
              <w:t>resumes.profession_id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одна профессия используется в нескольких резюме</w:t>
            </w:r>
          </w:p>
        </w:tc>
      </w:tr>
      <w:tr>
        <w:tc>
          <w:tcPr>
            <w:tcW w:type="dxa" w:w="2340"/>
            <w:vAlign w:val="center"/>
          </w:tcPr>
          <w:p>
            <w:r>
              <w:t>professions.profession_id</w:t>
            </w:r>
          </w:p>
        </w:tc>
        <w:tc>
          <w:tcPr>
            <w:tcW w:type="dxa" w:w="2340"/>
            <w:vAlign w:val="center"/>
          </w:tcPr>
          <w:p>
            <w:r>
              <w:t>vacancies.profession_id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одна профессия используется в нескольких вакансиях</w:t>
            </w:r>
          </w:p>
        </w:tc>
      </w:tr>
      <w:tr>
        <w:tc>
          <w:tcPr>
            <w:tcW w:type="dxa" w:w="2340"/>
            <w:vAlign w:val="center"/>
          </w:tcPr>
          <w:p>
            <w:r>
              <w:t>vacancies.vacancy_id</w:t>
            </w:r>
          </w:p>
        </w:tc>
        <w:tc>
          <w:tcPr>
            <w:tcW w:type="dxa" w:w="2340"/>
            <w:vAlign w:val="center"/>
          </w:tcPr>
          <w:p>
            <w:r>
              <w:t>vacancy_skills.vacancy_id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у вакансии может быть несколько требуемых навыков</w:t>
            </w:r>
          </w:p>
        </w:tc>
      </w:tr>
      <w:tr>
        <w:tc>
          <w:tcPr>
            <w:tcW w:type="dxa" w:w="2340"/>
            <w:vAlign w:val="center"/>
          </w:tcPr>
          <w:p>
            <w:r>
              <w:t>skills.skill_id</w:t>
            </w:r>
          </w:p>
        </w:tc>
        <w:tc>
          <w:tcPr>
            <w:tcW w:type="dxa" w:w="2340"/>
            <w:vAlign w:val="center"/>
          </w:tcPr>
          <w:p>
            <w:r>
              <w:t>vacancy_skills.skill_id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один навык может требоваться в разных вакансиях</w:t>
            </w:r>
          </w:p>
        </w:tc>
      </w:tr>
      <w:tr>
        <w:tc>
          <w:tcPr>
            <w:tcW w:type="dxa" w:w="2340"/>
            <w:vAlign w:val="center"/>
          </w:tcPr>
          <w:p>
            <w:r>
              <w:t>vacancies.vacancy_id</w:t>
            </w:r>
          </w:p>
        </w:tc>
        <w:tc>
          <w:tcPr>
            <w:tcW w:type="dxa" w:w="2340"/>
            <w:vAlign w:val="center"/>
          </w:tcPr>
          <w:p>
            <w:r>
              <w:t>applications.vacancy_id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на одну вакансию может быть несколько откликов</w:t>
            </w:r>
          </w:p>
        </w:tc>
      </w:tr>
      <w:tr>
        <w:tc>
          <w:tcPr>
            <w:tcW w:type="dxa" w:w="2340"/>
            <w:vAlign w:val="center"/>
          </w:tcPr>
          <w:p>
            <w:r>
              <w:t>applicants.applicant_id</w:t>
            </w:r>
          </w:p>
        </w:tc>
        <w:tc>
          <w:tcPr>
            <w:tcW w:type="dxa" w:w="2340"/>
            <w:vAlign w:val="center"/>
          </w:tcPr>
          <w:p>
            <w:r>
              <w:t>applications.applicant_id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один соискатель может откликнуться на несколько вакансий</w:t>
            </w:r>
          </w:p>
        </w:tc>
      </w:tr>
      <w:tr>
        <w:tc>
          <w:tcPr>
            <w:tcW w:type="dxa" w:w="2340"/>
            <w:vAlign w:val="center"/>
          </w:tcPr>
          <w:p>
            <w:r>
              <w:t>resumes.resume_id</w:t>
            </w:r>
          </w:p>
        </w:tc>
        <w:tc>
          <w:tcPr>
            <w:tcW w:type="dxa" w:w="2340"/>
            <w:vAlign w:val="center"/>
          </w:tcPr>
          <w:p>
            <w:r>
              <w:t>applications.resume_id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одно резюме может использоваться в нескольких откликах</w:t>
            </w:r>
          </w:p>
        </w:tc>
      </w:tr>
      <w:tr>
        <w:tc>
          <w:tcPr>
            <w:tcW w:type="dxa" w:w="2340"/>
            <w:vAlign w:val="center"/>
          </w:tcPr>
          <w:p>
            <w:r>
              <w:t>applications.application_id</w:t>
            </w:r>
          </w:p>
        </w:tc>
        <w:tc>
          <w:tcPr>
            <w:tcW w:type="dxa" w:w="2340"/>
            <w:vAlign w:val="center"/>
          </w:tcPr>
          <w:p>
            <w:r>
              <w:t>interviews.application_id</w:t>
            </w:r>
          </w:p>
        </w:tc>
        <w:tc>
          <w:tcPr>
            <w:tcW w:type="dxa" w:w="2340"/>
            <w:vAlign w:val="center"/>
          </w:tcPr>
          <w:p>
            <w:r>
              <w:t>1:M</w:t>
            </w:r>
          </w:p>
        </w:tc>
        <w:tc>
          <w:tcPr>
            <w:tcW w:type="dxa" w:w="2340"/>
            <w:vAlign w:val="center"/>
          </w:tcPr>
          <w:p>
            <w:r>
              <w:t>по одному отклику могут быть назначены собеседования</w:t>
            </w:r>
          </w:p>
        </w:tc>
      </w:tr>
    </w:tbl>
    <w:p/>
    <w:p>
      <w:pPr>
        <w:pStyle w:val="Heading1"/>
      </w:pPr>
      <w:r>
        <w:t>Ограничения целостности</w:t>
      </w:r>
    </w:p>
    <w:p>
      <w:r>
        <w:t>PRIMARY KEY используется для уникальной идентификации записей в каждой основной таблице.</w:t>
      </w:r>
    </w:p>
    <w:p>
      <w:r>
        <w:t>FOREIGN KEY используется для связи таблиц и защиты от ссылок на несуществующие записи.</w:t>
      </w:r>
    </w:p>
    <w:p>
      <w:r>
        <w:t>UNIQUE используется для ИНН, телефонов, email и пары vacancy_id + applicant_id.</w:t>
      </w:r>
    </w:p>
    <w:p>
      <w:r>
        <w:t>NOT NULL используется для обязательных полей: ФИО, контакты, статусы, названия вакансий и справочников.</w:t>
      </w:r>
    </w:p>
    <w:p>
      <w:r>
        <w:t>CHECK используется для проверки статусов, типов занятости, форматов контактов, зарплат, стажа, дат и уровней навыков.</w:t>
      </w:r>
    </w:p>
    <w:p>
      <w:r>
        <w:t>ON UPDATE CASCADE позволяет обновлять ключи без нарушения ссылочной целостности.</w:t>
      </w:r>
    </w:p>
    <w:p>
      <w:r>
        <w:t>ON DELETE RESTRICT запрещает удалять справочные и родительские данные, если они используются.</w:t>
      </w:r>
    </w:p>
    <w:p>
      <w:r>
        <w:t>ON DELETE CASCADE используется там, где зависимые записи должны удаляться вместе с родительскими: навыки вакансии, отклики вакансии, собеседования по отклику.</w:t>
      </w:r>
    </w:p>
    <w:p>
      <w:pPr>
        <w:pStyle w:val="Heading1"/>
      </w:pPr>
      <w:r>
        <w:t>Порядок создания базы данных</w:t>
      </w:r>
    </w:p>
    <w:p>
      <w:r>
        <w:t>В MySQL Workbench создается новый SQL-файл.</w:t>
      </w:r>
    </w:p>
    <w:p>
      <w:r>
        <w:t>Выполняются команды DROP DATABASE, CREATE DATABASE и USE для создания рабочей базы employment_center_project.</w:t>
      </w:r>
    </w:p>
    <w:p>
      <w:r>
        <w:t>Создаются справочные и основные таблицы: employers, applicants, professions, skills.</w:t>
      </w:r>
    </w:p>
    <w:p>
      <w:r>
        <w:t>Создаются зависимые таблицы resumes, vacancies, vacancy_skills, applications и interviews.</w:t>
      </w:r>
    </w:p>
    <w:p>
      <w:r>
        <w:t>После создания таблиц выполняются INSERT-запросы для заполнения тестовыми данными.</w:t>
      </w:r>
    </w:p>
    <w:p>
      <w:r>
        <w:t>Затем выполняются SELECT-запросы для проверки структуры, связей и корректности данных.</w:t>
      </w:r>
    </w:p>
    <w:p>
      <w:pPr>
        <w:pStyle w:val="Heading1"/>
      </w:pPr>
      <w:r>
        <w:t>SQL-код создания и наполнения базы данных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SET NAMES utf8mb4;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DROP DATABASE IF EXISTS employment_center_project;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DATABASE employment_center_project CHARACTER SET utf8mb4 COLLATE utf8mb4_unicode_ci;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USE employment_center_project;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employers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employer_id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employer_name VARCHAR(150)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inn VARCHAR(12) NOT NULL UNIQUE,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address VARCHAR(255)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contact_phone VARCHAR(20) NOT NULL UNIQUE,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email VARCHAR(100) NOT NULL UNIQUE,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registration_date DATE NOT NULL DEFAULT (CURRENT_DATE),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is_active BOOLEAN NOT NULL DEFAULT TRUE,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chk_employers_inn CHECK (CHAR_LENGTH(inn) IN (10, 12)),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chk_employers_phone CHECK (contact_phone LIKE '+7%'),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chk_employers_email CHECK (email LIKE '%@%')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applicants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applicant_id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last_name VARCHAR(50)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first_name VARCHAR(50)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middle_name VARCHAR(50),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birth_date DATE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phone VARCHAR(20) NOT NULL UNIQUE,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email VARCHAR(100) NOT NULL UNIQUE,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address VARCHAR(255),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chk_applicants_phone CHECK (phone LIKE '+7%'),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chk_applicants_email CHECK (email LIKE '%@%')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professions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profession_id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profession_name VARCHAR(120) NOT NULL UNIQUE,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industry VARCHAR(100) NOT NULL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skills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skill_id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skill_name VARCHAR(100) NOT NULL UNIQUE,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skill_category VARCHAR(80)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resumes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resume_id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applicant_id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profession_id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desired_position VARCHAR(120)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desired_salary DECIMAL(10, 2),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experience_years TINYINT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education_level VARCHAR(50)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status VARCHAR(20)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chk_resumes_salary CHECK (desired_salary IS NULL OR desired_salary &gt;= 0),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chk_resumes_experience CHECK (experience_years BETWEEN 0 AND 60),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chk_resumes_education CHECK (education_level IN ('Среднее', 'Среднее специальное', 'Высшее', 'Неоконченное высшее')),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chk_resumes_status CHECK (status IN ('Активно', 'Скрыто', 'Архив')),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fk_resumes_applicants FOREIGN KEY (applicant_id)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applicants(applicant_id)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RESTRICT,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fk_resumes_professions FOREIGN KEY (profession_id)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professions(profession_id)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RESTRICT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vacancies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vacancy_id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employer_id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profession_id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title VARCHAR(150)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description TEXT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salary_from DECIMAL(10, 2),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salary_to DECIMAL(10, 2),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employment_type VARCHAR(30)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status VARCHAR(20)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publication_date DATE NOT NULL DEFAULT (CURRENT_DATE),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closing_date DATE,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chk_vacancies_salary_from CHECK (salary_from IS NULL OR salary_from &gt;= 0),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chk_vacancies_salary_to CHECK (salary_to IS NULL OR salary_from IS NULL OR salary_to &gt;= salary_from),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chk_vacancies_employment CHECK (employment_type IN ('Полная', 'Частичная', 'Стажировка', 'Проектная')),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chk_vacancies_status CHECK (status IN ('Открыта', 'Закрыта', 'На проверке')),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chk_vacancies_dates CHECK (closing_date IS NULL OR closing_date &gt;= publication_date),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fk_vacancies_employers FOREIGN KEY (employer_id)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employers(employer_id)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RESTRICT,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fk_vacancies_professions FOREIGN KEY (profession_id)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professions(profession_id)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RESTRICT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vacancy_skills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vacancy_id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skill_id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skill_level VARCHAR(20)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PRIMARY KEY (vacancy_id, skill_id),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chk_vacancy_skills_level CHECK (skill_level IN ('Начальный', 'Средний', 'Высокий')),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fk_vacancy_skills_vacancies FOREIGN KEY (vacancy_id)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vacancies(vacancy_id)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CASCADE,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fk_vacancy_skills_skills FOREIGN KEY (skill_id)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skills(skill_id)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RESTRICT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applications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application_id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vacancy_id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applicant_id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resume_id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application_date DATETIME NOT NULL DEFAULT CURRENT_TIMESTAMP,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status VARCHAR(30)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comment VARCHAR(255),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uq_applications_vacancy_applicant UNIQUE (vacancy_id, applicant_id),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chk_applications_status CHECK (status IN ('Новый', 'На рассмотрении', 'Приглашен', 'Отказ', 'Принят')),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fk_applications_vacancies FOREIGN KEY (vacancy_id)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vacancies(vacancy_id)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CASCADE,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fk_applications_applicants FOREIGN KEY (applicant_id)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applicants(applicant_id)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RESTRICT,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fk_applications_resumes FOREIGN KEY (resume_id)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resumes(resume_id)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RESTRICT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CREATE TABLE interviews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interview_id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application_id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interview_datetime DATETIME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format VARCHAR(20)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result VARCHAR(30),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note VARCHAR(255),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chk_interviews_format CHECK (format IN ('Очно', 'Онлайн', 'Телефон')),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chk_interviews_result CHECK (result IS NULL OR result IN ('Ожидается', 'Успешно', 'Отказ работодателя', 'Отказ соискателя')),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CONSTRAINT fk_interviews_applications FOREIGN KEY (application_id)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REFERENCES applications(application_id)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  ON DELETE CASCADE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employers (employer_name, inn, address, contact_phone, email, registration_date, is_active)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('ООО Аналитика Плюс', '7701001001', 'г. Москва, ул. Тверская, д. 10', '+79010000001', 'hr@analytics-plus.ru', '2025-01-10', TRUE),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('АО ТехноСервис', '7702002002', 'г. Москва, ул. Лесная, д. 20', '+79010000002', 'jobs@technoservice.ru', '2025-02-12', TRUE),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('ООО Ритейл Групп', '7703003003', 'г. Москва, ул. Садовая, д. 5', '+79010000003', 'career@retailgroup.ru', '2025-03-15', TRUE),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('ПАО ФинансБанк', '7704004004', 'г. Москва, Пресненская наб., д. 8', '+79010000004', 'vacancy@financebank.ru', '2025-04-20', TRUE),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('ООО МедСофт', '7705005005', 'г. Химки, ул. Мира, д. 17', '+79010000005', 'hr@medsoft.ru', '2025-05-05', TRUE),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('ООО Логистика 24', '7706006006', 'г. Балашиха, ул. Складская, д. 2', '+79010000006', 'work@log24.ru', '2025-05-22', TRUE),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('ИП Кузнецов', '770700700701', 'г. Москва, ул. Новая, д. 11', '+79010000007', 'ip@kuznetsov.ru', '2025-06-01', FALSE),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('ООО Образование Онлайн', '7708008008', 'г. Москва, ул. Академика, д. 4', '+79010000008', 'hr@eduonline.ru', '2025-06-18', TRUE);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applicants (last_name, first_name, middle_name, birth_date, phone, email, address)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('Иванов', 'Алексей', 'Сергеевич', '1998-04-12', '+79110000001', 'ivanov@example.ru', 'г. Москва'),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('Петрова', 'Мария', 'Андреевна', '1995-08-25', '+79110000002', 'petrova@example.ru', 'г. Химки'),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('Сидоров', 'Дмитрий', 'Игоревич', '2000-01-17', '+79110000003', 'sidorov@example.ru', 'г. Москва'),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('Смирнова', 'Анна', 'Павловна', '1992-11-03', '+79110000004', 'smirnova@example.ru', 'г. Реутов'),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('Кузнецов', 'Никита', 'Олегович', '1999-06-10', '+79110000005', 'kuznetsov@example.ru', 'г. Люберцы'),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('Васильева', 'Елена', 'Викторовна', '1997-03-30', '+79110000006', 'vasileva@example.ru', 'г. Москва'),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('Морозов', 'Илья', 'Романович', '2001-09-19', '+79110000007', 'morozov@example.ru', 'г. Подольск'),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('Лебедева', 'Ольга', 'Ивановна', '1994-12-14', '+79110000008', 'lebedeva@example.ru', 'г. Москва'),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('Орлов', 'Кирилл', 'Денисович', '1996-07-07', '+79110000009', 'orlov@example.ru', 'г. Мытищи'),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('Зайцева', 'София', 'Михайловна', '1993-02-22', '+79110000010', 'zaitseva@example.ru', 'г. Москва');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professions (profession_name, industry)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('Аналитик данных', 'Информационные технологии'),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('SQL-разработчик', 'Информационные технологии'),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('Менеджер по продажам', 'Торговля'),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('Бухгалтер', 'Финансы'),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('HR-специалист', 'Управление персоналом'),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('Логист', 'Логистика'),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('Тестировщик', 'Информационные технологии'),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('Методист онлайн-курсов', 'Образование');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skills (skill_name, skill_category)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('SQL', 'Базы данных'),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('Excel', 'Офисные программы'),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('Power BI', 'Аналитика'),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('Python', 'Программирование'),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('1С', 'Учетные системы'),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('Коммуникация', 'Soft skills'),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('Тестирование ПО', 'QA'),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('Логистика', 'Операции'),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('Подбор персонала', 'HR'),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('Методология обучения', 'Образование');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resumes (applicant_id, profession_id, desired_position, desired_salary, experience_years, education_level, status)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1, 'Аналитик данных', 120000.00, 3, 'Высшее', 'Активно'),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(2, 2, 'SQL-разработчик', 140000.00, 4, 'Высшее', 'Активно'),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(3, 7, 'Тестировщик', 90000.00, 1, 'Неоконченное высшее', 'Активно'),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(4, 4, 'Бухгалтер', 95000.00, 6, 'Высшее', 'Активно'),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(5, 3, 'Менеджер по продажам', 85000.00, 2, 'Среднее специальное', 'Активно'),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(6, 5, 'HR-специалист', 100000.00, 5, 'Высшее', 'Активно'),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(7, 6, 'Логист', 80000.00, 2, 'Среднее специальное', 'Активно'),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(8, 8, 'Методист онлайн-курсов', 110000.00, 4, 'Высшее', 'Активно'),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(9, 1, 'BI-аналитик', 150000.00, 5, 'Высшее', 'Скрыто'),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(10, 2, 'Junior SQL-разработчик', 75000.00, 1, 'Неоконченное высшее', 'Активно');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vacancies (employer_id, profession_id, title, description, salary_from, salary_to, employment_type, status, publication_date, closing_date)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1, 'Аналитик данных', 'Подготовка отчетов, анализ показателей и построение дашбордов', 110000.00, 160000.00, 'Полная', 'Открыта', '2026-01-15', NULL),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(2, 2, 'SQL-разработчик', 'Разработка SQL-запросов и оптимизация хранимых процедур', 130000.00, 190000.00, 'Полная', 'Открыта', '2026-01-20', NULL),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(3, 3, 'Менеджер по продажам', 'Работа с клиентами и выполнение плана продаж', 70000.00, 120000.00, 'Полная', 'Открыта', '2026-02-01', NULL),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(4, 4, 'Бухгалтер', 'Ведение первичной документации и подготовка отчетности', 90000.00, 130000.00, 'Полная', 'Открыта', '2026-02-05', NULL),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(5, 7, 'Тестировщик медицинского ПО', 'Функциональное тестирование веб-систем', 85000.00, 125000.00, 'Полная', 'Открыта', '2026-02-10', NULL),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(6, 6, 'Логист', 'Планирование маршрутов и контроль доставки', 75000.00, 110000.00, 'Полная', 'Открыта', '2026-02-15', NULL),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(8, 8, 'Методист онлайн-курсов', 'Разработка структуры образовательных программ', 95000.00, 140000.00, 'Проектная', 'Открыта', '2026-02-18', NULL),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(2, 7, 'Стажер-тестировщик', 'Помощь команде QA в тестировании задач', 45000.00, 65000.00, 'Стажировка', 'На проверке', '2026-02-19', NULL),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1, 'Младший аналитик', 'Сбор данных и подготовка регулярных отчетов', 70000.00, 95000.00, 'Полная', 'Закрыта', '2025-12-01', '2026-01-10'),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(4, 2, 'Специалист по SQL-отчетности', 'Поддержка отчетности банка', 120000.00, 170000.00, 'Полная', 'Открыта', '2026-02-22', NULL);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vacancy_skills (vacancy_id, skill_id, skill_level)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1,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2,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3, 'Средний'),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(2, 1,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(2, 4, 'Средний'),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(3, 6,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(4, 5,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(5, 7,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(5, 1, 'Средний'),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(6, 8,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(7, 10,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(8, 7, 'Начальный'),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(9, 2, 'Средний'),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(10, 1, 'Высокий'),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(10, 3, 'Средний');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applications (vacancy_id, applicant_id, resume_id, application_date, status, comment)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1, 1, '2026-02-20 10:15:00', 'На рассмотрении', 'Подходит по опыту аналитики'),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(2, 2, 2, '2026-02-21 11:30:00', 'Приглашен', 'Назначить техническое собеседование'),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(5, 3, 3, '2026-02-22 09:45:00', 'Новый', 'Начальный опыт QA'),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(4, 4, 4, '2026-02-22 13:10:00', 'На рассмотрении', 'Опыт бухгалтерии 6 лет'),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(3, 5, 5, '2026-02-23 14:00:00', 'Отказ', 'Недостаточный опыт B2B'),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9, 9, '2026-02-23 16:35:00', 'Новый', 'Скрытое резюме, требуется уточнение'),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(6, 7, 7, '2026-02-24 10:20:00', 'Приглашен', 'Опыт в логистике подходит'),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(7, 8, 8, '2026-02-24 12:40:00', 'Принят', 'Успешное тестовое задание'),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(10, 10, 10, '2026-02-25 09:00:00', 'Новый', 'Junior-позиция'),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(2, 1, 1, '2026-02-25 17:10:00', 'Отказ', 'Опыт не соответствует SQL-разработке');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INSERT INTO interviews (application_id, interview_datetime, format, result, note) VALUES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(2, '2026-03-01 11:00:00', 'Онлайн', 'Ожидается', 'Техническое интервью с руководителем разработки'),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(7, '2026-03-02 15:00:00', 'Очно', 'Ожидается', 'Встреча в офисе работодателя'),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(8, '2026-02-28 12:00:00', 'Онлайн', 'Успешно', 'Кандидат принят на проект'),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(4, '2026-03-03 10:30:00', 'Телефон', 'Ожидается', 'Первичный созвон'),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(1, '2026-03-04 16:00:00', 'Онлайн', NULL, 'Проверка аналитического кейса');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e.employer_name, v.title, p.profession_name, v.salary_from, v.salary_to, v.status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vacancies v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employers e ON e.employer_id = v.employer_id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professions p ON p.profession_id = v.profession_id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WHERE v.status = 'Открыта'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ORDER BY v.salary_from DESC;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a.last_name, a.first_name, r.desired_position, r.experience_years, r.desired_salary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resumes r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applicants a ON a.applicant_id = r.applicant_id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WHERE r.experience_years &gt;= 3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AND r.status = 'Активно'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ORDER BY r.experience_years DESC;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v.title, COUNT(ap.application_id) AS application_count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vacancies v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LEFT JOIN applications ap ON ap.vacancy_id = v.vacancy_id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GROUP BY v.vacancy_id, v.title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ORDER BY application_count DESC;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p.profession_name, ROUND(AVG(v.salary_from), 2) AS avg_salary_from, ROUND(AVG(v.salary_to), 2) AS avg_salary_to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vacancies v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professions p ON p.profession_id = v.profession_id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WHERE v.status = 'Открыта'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GROUP BY p.profession_id, p.profession_name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HAVING AVG(v.salary_from) &gt;= 80000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ORDER BY avg_salary_from DESC;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v.title, e.employer_name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vacancies v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employers e ON e.employer_id = v.employer_id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WHERE v.vacancy_id IN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SELECT vs.vacancy_id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FROM vacancy_skills vs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JOIN skills s ON s.skill_id = vs.skill_id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WHERE s.skill_name = 'SQL'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a.last_name, a.first_name, r.desired_position, r.desired_salary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applicants a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resumes r ON r.applicant_id = a.applicant_id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WHERE r.desired_salary &gt;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SELECT AVG(desired_salary)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FROM resumes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WHERE desired_salary IS NOT NULL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e.employer_name, COUNT(v.vacancy_id) AS open_vacancies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employers 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vacancies v ON v.employer_id = e.employer_id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WHERE v.status = 'Открыта'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GROUP BY e.employer_id, e.employer_name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HAVING COUNT(v.vacancy_id) &gt;= 1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ORDER BY open_vacancies DESC;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ap.application_id, a.last_name, a.first_name, v.title, ap.status, i.interview_datetime, i.format, i.result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applications ap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applicants a ON a.applicant_id = ap.applicant_id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vacancies v ON v.vacancy_id = ap.vacancy_id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LEFT JOIN interviews i ON i.application_id = ap.application_id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WHERE ap.status IN ('Приглашен', 'Принят')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ORDER BY i.interview_datetime;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s.skill_name, COUNT(vs.vacancy_id) AS vacancy_count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skills s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JOIN vacancy_skills vs ON vs.skill_id = s.skill_id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GROUP BY s.skill_id, s.skill_name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ORDER BY vacancy_count DESC;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SELECT v.title, v.salary_from, v.salary_to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FROM vacancies v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WHERE v.salary_from &gt; ALL (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SELECT r.desired_salary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FROM resumes r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WHERE r.profession_id = v.profession_id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 xml:space="preserve">      AND r.desired_salary IS NOT NULL</w:t>
      </w:r>
    </w:p>
    <w:p>
      <w:pPr>
        <w:spacing w:after="0" w:line="240" w:lineRule="auto"/>
      </w:pPr>
      <w:r>
        <w:rPr>
          <w:rFonts w:ascii="Consolas" w:hAnsi="Consolas" w:eastAsia="Consolas"/>
          <w:sz w:val="14"/>
        </w:rPr>
        <w:t>);</w:t>
      </w:r>
    </w:p>
    <w:p>
      <w:pPr>
        <w:pStyle w:val="Heading1"/>
      </w:pPr>
      <w:r>
        <w:t>Запросы к базе данных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vAlign w:val="center"/>
            <w:shd w:fill="F2F4F7"/>
          </w:tcPr>
          <w:p>
            <w:r>
              <w:rPr>
                <w:b/>
              </w:rPr>
              <w:t>Запрос</w:t>
            </w:r>
          </w:p>
        </w:tc>
        <w:tc>
          <w:tcPr>
            <w:tcW w:type="dxa" w:w="4680"/>
            <w:vAlign w:val="center"/>
            <w:shd w:fill="F2F4F7"/>
          </w:tcPr>
          <w:p>
            <w:r>
              <w:rPr>
                <w:b/>
              </w:rPr>
              <w:t>Назначение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1</w:t>
            </w:r>
          </w:p>
        </w:tc>
        <w:tc>
          <w:tcPr>
            <w:tcW w:type="dxa" w:w="4680"/>
            <w:vAlign w:val="center"/>
          </w:tcPr>
          <w:p>
            <w:r>
              <w:t>Открытые вакансии с работодателем, профессией и зарплатной вилкой. Используются JOIN и ORDER BY.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2</w:t>
            </w:r>
          </w:p>
        </w:tc>
        <w:tc>
          <w:tcPr>
            <w:tcW w:type="dxa" w:w="4680"/>
            <w:vAlign w:val="center"/>
          </w:tcPr>
          <w:p>
            <w:r>
              <w:t>Активные резюме со стажем от 3 лет. Используются фильтрация и сортировка.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3</w:t>
            </w:r>
          </w:p>
        </w:tc>
        <w:tc>
          <w:tcPr>
            <w:tcW w:type="dxa" w:w="4680"/>
            <w:vAlign w:val="center"/>
          </w:tcPr>
          <w:p>
            <w:r>
              <w:t>Количество откликов на каждую вакансию. Используются LEFT JOIN, COUNT и GROUP BY.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4</w:t>
            </w:r>
          </w:p>
        </w:tc>
        <w:tc>
          <w:tcPr>
            <w:tcW w:type="dxa" w:w="4680"/>
            <w:vAlign w:val="center"/>
          </w:tcPr>
          <w:p>
            <w:r>
              <w:t>Средняя зарплата по профессиям для открытых вакансий. Используются AVG, ROUND, GROUP BY и HAVING.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5</w:t>
            </w:r>
          </w:p>
        </w:tc>
        <w:tc>
          <w:tcPr>
            <w:tcW w:type="dxa" w:w="4680"/>
            <w:vAlign w:val="center"/>
          </w:tcPr>
          <w:p>
            <w:r>
              <w:t>Вакансии, где требуется навык SQL. Используется вложенный запрос IN.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6</w:t>
            </w:r>
          </w:p>
        </w:tc>
        <w:tc>
          <w:tcPr>
            <w:tcW w:type="dxa" w:w="4680"/>
            <w:vAlign w:val="center"/>
          </w:tcPr>
          <w:p>
            <w:r>
              <w:t>Соискатели, у которых желаемая зарплата выше средней по резюме. Используется скалярный вложенный запрос.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7</w:t>
            </w:r>
          </w:p>
        </w:tc>
        <w:tc>
          <w:tcPr>
            <w:tcW w:type="dxa" w:w="4680"/>
            <w:vAlign w:val="center"/>
          </w:tcPr>
          <w:p>
            <w:r>
              <w:t>Количество открытых вакансий по работодателям. Используются агрегатная функция, GROUP BY и HAVING.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8</w:t>
            </w:r>
          </w:p>
        </w:tc>
        <w:tc>
          <w:tcPr>
            <w:tcW w:type="dxa" w:w="4680"/>
            <w:vAlign w:val="center"/>
          </w:tcPr>
          <w:p>
            <w:r>
              <w:t>Отклики со статусами приглашения или принятия вместе с данными собеседований. Используются несколько JOIN и LEFT JOIN.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9</w:t>
            </w:r>
          </w:p>
        </w:tc>
        <w:tc>
          <w:tcPr>
            <w:tcW w:type="dxa" w:w="4680"/>
            <w:vAlign w:val="center"/>
          </w:tcPr>
          <w:p>
            <w:r>
              <w:t>Популярность навыков по количеству вакансий. Используются COUNT, GROUP BY и сортировка.</w:t>
            </w:r>
          </w:p>
        </w:tc>
      </w:tr>
      <w:tr>
        <w:tc>
          <w:tcPr>
            <w:tcW w:type="dxa" w:w="4680"/>
            <w:vAlign w:val="center"/>
          </w:tcPr>
          <w:p>
            <w:r>
              <w:t>Запрос 10</w:t>
            </w:r>
          </w:p>
        </w:tc>
        <w:tc>
          <w:tcPr>
            <w:tcW w:type="dxa" w:w="4680"/>
            <w:vAlign w:val="center"/>
          </w:tcPr>
          <w:p>
            <w:r>
              <w:t>Вакансии, зарплата которых выше желаемой зарплаты всех резюме по той же профессии. Используется вложенный запрос с ALL.</w:t>
            </w:r>
          </w:p>
        </w:tc>
      </w:tr>
    </w:tbl>
    <w:p/>
    <w:p>
      <w:pPr>
        <w:pStyle w:val="Heading1"/>
      </w:pPr>
      <w:r>
        <w:t>Скриншоты выполнения</w:t>
      </w:r>
    </w:p>
    <w:p>
      <w:r>
        <w:rPr>
          <w:b/>
        </w:rPr>
        <w:t>Скриншот 1. Создание базы данных employment_center_project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2. Создание таблиц employers, applicants, professions, skills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3. Создание таблиц resumes, vacancies, vacancy_skills, applications, interviews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4. Заполнение таблиц тестовыми данными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5. Результат запроса 1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6. Результат запроса 2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7. Результат запроса 3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8. Результат запроса 4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9. Результат запроса 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10. Результат запроса 6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11. Результат запроса 7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12. Результат запроса 8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13. Результат запроса 9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14. Результат запроса 10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</w:r>
          </w:p>
        </w:tc>
      </w:tr>
    </w:tbl>
    <w:p/>
    <w:p>
      <w:pPr>
        <w:pStyle w:val="Heading1"/>
      </w:pPr>
      <w:r>
        <w:t>Вывод</w:t>
      </w:r>
    </w:p>
    <w:p>
      <w:r>
        <w:t>В лабораторной работе была создана база данных индивидуального проекта центра по трудоустройству. В структуре базы данных реализованы таблицы для хранения работодателей, соискателей, профессий, навыков, резюме, вакансий, откликов и собеседований. Для обеспечения корректности данных использованы первичные и внешние ключи, уникальные ограничения, ограничения обязательности и проверочные ограничения. Подготовлены запросы с соединениями таблиц, агрегатными функциями, группировками и вложенными запросами.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