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83B" w:rsidRPr="00B06514" w:rsidRDefault="00A9083B" w:rsidP="00A9083B">
      <w:pPr>
        <w:rPr>
          <w:rFonts w:ascii="Times New Roman" w:hAnsi="Times New Roman" w:cs="Times New Roman"/>
        </w:rPr>
      </w:pPr>
      <w:r w:rsidRPr="00B06514">
        <w:rPr>
          <w:rFonts w:ascii="Times New Roman" w:hAnsi="Times New Roman" w:cs="Times New Roman"/>
        </w:rPr>
        <w:t>2 часа</w:t>
      </w:r>
    </w:p>
    <w:p w:rsidR="00A9083B" w:rsidRPr="00B06514" w:rsidRDefault="005B61AE" w:rsidP="005B61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514">
        <w:rPr>
          <w:rFonts w:ascii="Times New Roman" w:hAnsi="Times New Roman" w:cs="Times New Roman"/>
          <w:b/>
          <w:sz w:val="28"/>
          <w:szCs w:val="28"/>
        </w:rPr>
        <w:t>Информатизация общества и образования</w:t>
      </w:r>
    </w:p>
    <w:p w:rsidR="00A9083B" w:rsidRPr="00B06514" w:rsidRDefault="0007489F" w:rsidP="00C0587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489F">
        <w:rPr>
          <w:rFonts w:ascii="Times New Roman" w:hAnsi="Times New Roman" w:cs="Times New Roman"/>
          <w:sz w:val="24"/>
          <w:szCs w:val="24"/>
          <w:highlight w:val="yellow"/>
        </w:rPr>
        <w:t>Прослушайте лекцию</w:t>
      </w:r>
      <w:r w:rsidR="00DB1B59">
        <w:rPr>
          <w:rFonts w:ascii="Times New Roman" w:hAnsi="Times New Roman" w:cs="Times New Roman"/>
          <w:sz w:val="24"/>
          <w:szCs w:val="24"/>
          <w:highlight w:val="yellow"/>
        </w:rPr>
        <w:t xml:space="preserve"> №</w:t>
      </w:r>
      <w:r w:rsidR="00EA42DD">
        <w:rPr>
          <w:rFonts w:ascii="Times New Roman" w:hAnsi="Times New Roman" w:cs="Times New Roman"/>
          <w:sz w:val="24"/>
          <w:szCs w:val="24"/>
          <w:highlight w:val="yellow"/>
        </w:rPr>
        <w:t>7</w:t>
      </w:r>
      <w:r w:rsidRPr="0007489F">
        <w:rPr>
          <w:rFonts w:ascii="Times New Roman" w:hAnsi="Times New Roman" w:cs="Times New Roman"/>
          <w:sz w:val="24"/>
          <w:szCs w:val="24"/>
          <w:highlight w:val="yellow"/>
        </w:rPr>
        <w:t xml:space="preserve"> преподавателя</w:t>
      </w:r>
      <w:r w:rsidR="00F8383D">
        <w:rPr>
          <w:rFonts w:ascii="Times New Roman" w:hAnsi="Times New Roman" w:cs="Times New Roman"/>
          <w:sz w:val="24"/>
          <w:szCs w:val="24"/>
        </w:rPr>
        <w:t>, дополнительно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A9083B" w:rsidRPr="00B06514">
        <w:rPr>
          <w:rFonts w:ascii="Times New Roman" w:hAnsi="Times New Roman" w:cs="Times New Roman"/>
          <w:sz w:val="24"/>
          <w:szCs w:val="24"/>
        </w:rPr>
        <w:t xml:space="preserve">зучите теорию </w:t>
      </w:r>
      <w:r w:rsidR="009F5D51" w:rsidRPr="00B06514">
        <w:rPr>
          <w:rFonts w:ascii="Times New Roman" w:hAnsi="Times New Roman" w:cs="Times New Roman"/>
          <w:sz w:val="24"/>
          <w:szCs w:val="24"/>
        </w:rPr>
        <w:t xml:space="preserve">указанного ниже источника - </w:t>
      </w:r>
      <w:r w:rsidR="009F5D51" w:rsidRPr="00B06514">
        <w:rPr>
          <w:rFonts w:ascii="Times New Roman" w:hAnsi="Times New Roman" w:cs="Times New Roman"/>
          <w:b/>
          <w:sz w:val="24"/>
          <w:szCs w:val="24"/>
        </w:rPr>
        <w:t>Глава 1. Информационные образовательные ресурсы учебного назначения</w:t>
      </w:r>
      <w:r w:rsidR="009F5D51" w:rsidRPr="00B06514">
        <w:rPr>
          <w:rFonts w:ascii="Times New Roman" w:hAnsi="Times New Roman" w:cs="Times New Roman"/>
          <w:sz w:val="24"/>
          <w:szCs w:val="24"/>
        </w:rPr>
        <w:t xml:space="preserve"> параграф </w:t>
      </w:r>
      <w:r w:rsidR="009F5D51" w:rsidRPr="00B06514">
        <w:rPr>
          <w:rFonts w:ascii="Times New Roman" w:hAnsi="Times New Roman" w:cs="Times New Roman"/>
          <w:b/>
          <w:sz w:val="24"/>
          <w:szCs w:val="24"/>
        </w:rPr>
        <w:t xml:space="preserve">1.1. Информатизация общества и образования. Проблемы и перспективы </w:t>
      </w:r>
      <w:r w:rsidR="00A9083B" w:rsidRPr="00B06514">
        <w:rPr>
          <w:rFonts w:ascii="Times New Roman" w:hAnsi="Times New Roman" w:cs="Times New Roman"/>
          <w:sz w:val="24"/>
          <w:szCs w:val="24"/>
        </w:rPr>
        <w:t>(фрагмент учебного пособия представлен отдельным файлом «</w:t>
      </w:r>
      <w:r w:rsidR="009F5D51" w:rsidRPr="00B06514">
        <w:rPr>
          <w:rFonts w:ascii="Times New Roman" w:hAnsi="Times New Roman" w:cs="Times New Roman"/>
          <w:b/>
          <w:sz w:val="24"/>
          <w:szCs w:val="24"/>
        </w:rPr>
        <w:t>Информатизация общества и образования</w:t>
      </w:r>
      <w:r w:rsidR="00A9083B" w:rsidRPr="00B06514">
        <w:rPr>
          <w:rFonts w:ascii="Times New Roman" w:hAnsi="Times New Roman" w:cs="Times New Roman"/>
          <w:sz w:val="24"/>
          <w:szCs w:val="24"/>
        </w:rPr>
        <w:t>»):</w:t>
      </w:r>
    </w:p>
    <w:p w:rsidR="00A9083B" w:rsidRPr="00B06514" w:rsidRDefault="00A9083B" w:rsidP="00A9083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06514">
        <w:rPr>
          <w:rFonts w:ascii="Times New Roman" w:hAnsi="Times New Roman" w:cs="Times New Roman"/>
          <w:sz w:val="24"/>
          <w:szCs w:val="24"/>
        </w:rPr>
        <w:t>Крючкова</w:t>
      </w:r>
      <w:proofErr w:type="spellEnd"/>
      <w:r w:rsidRPr="00B06514">
        <w:rPr>
          <w:rFonts w:ascii="Times New Roman" w:hAnsi="Times New Roman" w:cs="Times New Roman"/>
          <w:sz w:val="24"/>
          <w:szCs w:val="24"/>
        </w:rPr>
        <w:t xml:space="preserve">, К. С. Академическое и профессиональное взаимодействие будущих учителей при организации онлайн-обучения в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вузе :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 xml:space="preserve"> учебное пособие / К. С. </w:t>
      </w:r>
      <w:proofErr w:type="spellStart"/>
      <w:r w:rsidRPr="00B06514">
        <w:rPr>
          <w:rFonts w:ascii="Times New Roman" w:hAnsi="Times New Roman" w:cs="Times New Roman"/>
          <w:sz w:val="24"/>
          <w:szCs w:val="24"/>
        </w:rPr>
        <w:t>Крючкова</w:t>
      </w:r>
      <w:proofErr w:type="spellEnd"/>
      <w:r w:rsidRPr="00B06514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Волгоград :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 xml:space="preserve"> Волгоградский государственный социально-педагогический университет, «Перемена», 2019. — 94 c. — ISBN 978-5-9935-0403-2. —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http://www.iprbookshop.ru/89503.html (дата обращения: 17.03.2020). — Режим доступа: для </w:t>
      </w:r>
      <w:proofErr w:type="spellStart"/>
      <w:r w:rsidRPr="00B06514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B06514">
        <w:rPr>
          <w:rFonts w:ascii="Times New Roman" w:hAnsi="Times New Roman" w:cs="Times New Roman"/>
          <w:sz w:val="24"/>
          <w:szCs w:val="24"/>
        </w:rPr>
        <w:t>. пользователей.</w:t>
      </w:r>
    </w:p>
    <w:p w:rsidR="00B06514" w:rsidRPr="00B06514" w:rsidRDefault="00B06514" w:rsidP="0019432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Выполните </w:t>
      </w:r>
      <w:r w:rsidRPr="00B06514"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 № 1. Информатизация общества и образования </w:t>
      </w:r>
      <w:r w:rsidRPr="00B06514">
        <w:rPr>
          <w:rFonts w:ascii="Times New Roman" w:hAnsi="Times New Roman" w:cs="Times New Roman"/>
          <w:sz w:val="24"/>
          <w:szCs w:val="24"/>
        </w:rPr>
        <w:t>данного параграфа.</w:t>
      </w:r>
      <w:r w:rsidR="00F8383D">
        <w:rPr>
          <w:rFonts w:ascii="Times New Roman" w:hAnsi="Times New Roman" w:cs="Times New Roman"/>
          <w:sz w:val="24"/>
          <w:szCs w:val="24"/>
        </w:rPr>
        <w:t xml:space="preserve"> Для этого: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E0436">
        <w:rPr>
          <w:rFonts w:ascii="Times New Roman" w:hAnsi="Times New Roman" w:cs="Times New Roman"/>
          <w:sz w:val="24"/>
          <w:szCs w:val="24"/>
          <w:highlight w:val="yellow"/>
        </w:rPr>
        <w:t xml:space="preserve">Изучите </w:t>
      </w:r>
      <w:r w:rsidR="00B761E7">
        <w:rPr>
          <w:rFonts w:ascii="Times New Roman" w:hAnsi="Times New Roman" w:cs="Times New Roman"/>
          <w:sz w:val="24"/>
          <w:szCs w:val="24"/>
          <w:highlight w:val="yellow"/>
        </w:rPr>
        <w:t xml:space="preserve">запись </w:t>
      </w:r>
      <w:proofErr w:type="spellStart"/>
      <w:r w:rsidRPr="00BE0436">
        <w:rPr>
          <w:rFonts w:ascii="Times New Roman" w:hAnsi="Times New Roman" w:cs="Times New Roman"/>
          <w:sz w:val="24"/>
          <w:szCs w:val="24"/>
          <w:highlight w:val="yellow"/>
        </w:rPr>
        <w:t>видеолекци</w:t>
      </w:r>
      <w:r w:rsidR="00B761E7">
        <w:rPr>
          <w:rFonts w:ascii="Times New Roman" w:hAnsi="Times New Roman" w:cs="Times New Roman"/>
          <w:sz w:val="24"/>
          <w:szCs w:val="24"/>
          <w:highlight w:val="yellow"/>
        </w:rPr>
        <w:t>и</w:t>
      </w:r>
      <w:proofErr w:type="spellEnd"/>
      <w:r w:rsidRPr="00BE0436">
        <w:rPr>
          <w:rFonts w:ascii="Times New Roman" w:hAnsi="Times New Roman" w:cs="Times New Roman"/>
          <w:sz w:val="24"/>
          <w:szCs w:val="24"/>
          <w:highlight w:val="yellow"/>
        </w:rPr>
        <w:t xml:space="preserve"> преподавателя «Информатизация образования», используя источник:</w:t>
      </w:r>
      <w:r w:rsidRPr="00B065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42A" w:rsidRDefault="00FF542A" w:rsidP="00FF542A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BA3EDC">
          <w:rPr>
            <w:rStyle w:val="a3"/>
            <w:rFonts w:ascii="Times New Roman" w:hAnsi="Times New Roman" w:cs="Times New Roman"/>
            <w:sz w:val="24"/>
            <w:szCs w:val="24"/>
          </w:rPr>
          <w:t>https://docs.google.com/presentation/d/1P5ODoxhgQWOC7I2O6FCtbxOXFc0_Tj70vzFjn9CGV4w/edit?usp=sharing</w:t>
        </w:r>
      </w:hyperlink>
      <w:r w:rsidRPr="00B065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презентация</w:t>
      </w:r>
    </w:p>
    <w:p w:rsidR="00515580" w:rsidRDefault="008C2392" w:rsidP="0019432A">
      <w:pPr>
        <w:jc w:val="both"/>
      </w:pPr>
      <w:hyperlink r:id="rId6" w:history="1">
        <w:r w:rsidR="00515580" w:rsidRPr="00C4089A">
          <w:rPr>
            <w:rStyle w:val="a3"/>
          </w:rPr>
          <w:t>https://www.youtube.com/watch?v=QE5S7Z4fWxA&amp;feature=youtu.be</w:t>
        </w:r>
      </w:hyperlink>
      <w:r w:rsidR="00515580">
        <w:t xml:space="preserve"> </w:t>
      </w:r>
    </w:p>
    <w:p w:rsidR="00B06514" w:rsidRPr="00B06514" w:rsidRDefault="00B06514" w:rsidP="0019432A">
      <w:pPr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На каждом слайде </w:t>
      </w:r>
      <w:r w:rsidR="00515580">
        <w:rPr>
          <w:rFonts w:ascii="Times New Roman" w:hAnsi="Times New Roman" w:cs="Times New Roman"/>
          <w:sz w:val="24"/>
          <w:szCs w:val="24"/>
        </w:rPr>
        <w:t xml:space="preserve">презентации </w:t>
      </w:r>
      <w:r w:rsidRPr="00B06514">
        <w:rPr>
          <w:rFonts w:ascii="Times New Roman" w:hAnsi="Times New Roman" w:cs="Times New Roman"/>
          <w:sz w:val="24"/>
          <w:szCs w:val="24"/>
        </w:rPr>
        <w:t xml:space="preserve">нажимайте кнопку </w:t>
      </w:r>
      <w:r w:rsidRPr="0039054E">
        <w:rPr>
          <w:rFonts w:ascii="Times New Roman" w:hAnsi="Times New Roman" w:cs="Times New Roman"/>
          <w:b/>
          <w:sz w:val="24"/>
          <w:szCs w:val="24"/>
        </w:rPr>
        <w:t>Примечания</w:t>
      </w:r>
      <w:r w:rsidRPr="00B06514">
        <w:rPr>
          <w:rFonts w:ascii="Times New Roman" w:hAnsi="Times New Roman" w:cs="Times New Roman"/>
          <w:sz w:val="24"/>
          <w:szCs w:val="24"/>
        </w:rPr>
        <w:t>, изучайте информацию, которая будет необходима для заполнения пунктов конспекта.</w:t>
      </w:r>
    </w:p>
    <w:p w:rsidR="00B06514" w:rsidRPr="0039054E" w:rsidRDefault="00B06514" w:rsidP="0039054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BE0436">
        <w:rPr>
          <w:rFonts w:ascii="Times New Roman" w:hAnsi="Times New Roman" w:cs="Times New Roman"/>
          <w:sz w:val="24"/>
          <w:szCs w:val="24"/>
          <w:highlight w:val="yellow"/>
        </w:rPr>
        <w:t xml:space="preserve">Сделайте </w:t>
      </w:r>
      <w:r w:rsidRPr="00BE043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конспект данной </w:t>
      </w:r>
      <w:proofErr w:type="spellStart"/>
      <w:r w:rsidRPr="00BE0436">
        <w:rPr>
          <w:rFonts w:ascii="Times New Roman" w:hAnsi="Times New Roman" w:cs="Times New Roman"/>
          <w:b/>
          <w:sz w:val="24"/>
          <w:szCs w:val="24"/>
          <w:highlight w:val="yellow"/>
        </w:rPr>
        <w:t>видеолекции</w:t>
      </w:r>
      <w:proofErr w:type="spellEnd"/>
      <w:r w:rsidRPr="00BE043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в программе </w:t>
      </w:r>
      <w:r w:rsidR="008C2392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Writer</w:t>
      </w:r>
      <w:r w:rsidRPr="00BE0436">
        <w:rPr>
          <w:rFonts w:ascii="Times New Roman" w:hAnsi="Times New Roman" w:cs="Times New Roman"/>
          <w:sz w:val="24"/>
          <w:szCs w:val="24"/>
          <w:highlight w:val="yellow"/>
        </w:rPr>
        <w:t xml:space="preserve"> по пунктам, указанным ниже</w:t>
      </w:r>
      <w:r w:rsidR="00B761E7">
        <w:rPr>
          <w:rFonts w:ascii="Times New Roman" w:hAnsi="Times New Roman" w:cs="Times New Roman"/>
          <w:sz w:val="24"/>
          <w:szCs w:val="24"/>
          <w:highlight w:val="yellow"/>
        </w:rPr>
        <w:t xml:space="preserve"> (</w:t>
      </w:r>
      <w:r w:rsidR="00B761E7" w:rsidRPr="00B761E7">
        <w:rPr>
          <w:rFonts w:ascii="Times New Roman" w:hAnsi="Times New Roman" w:cs="Times New Roman"/>
          <w:b/>
          <w:sz w:val="24"/>
          <w:szCs w:val="24"/>
          <w:highlight w:val="yellow"/>
        </w:rPr>
        <w:t>номера пунктов необходимо писать</w:t>
      </w:r>
      <w:r w:rsidR="00B761E7">
        <w:rPr>
          <w:rFonts w:ascii="Times New Roman" w:hAnsi="Times New Roman" w:cs="Times New Roman"/>
          <w:sz w:val="24"/>
          <w:szCs w:val="24"/>
          <w:highlight w:val="yellow"/>
        </w:rPr>
        <w:t>)</w:t>
      </w:r>
      <w:r w:rsidRPr="00BE0436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39054E" w:rsidRPr="0039054E">
        <w:t xml:space="preserve"> </w:t>
      </w:r>
      <w:r w:rsidR="0039054E" w:rsidRPr="0039054E">
        <w:rPr>
          <w:rFonts w:ascii="Times New Roman" w:hAnsi="Times New Roman" w:cs="Times New Roman"/>
          <w:sz w:val="24"/>
          <w:szCs w:val="24"/>
          <w:highlight w:val="cyan"/>
        </w:rPr>
        <w:t>Ответы должны быть полными и начинаться фразами, указанными в задании: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1. Подзаголовок текста «</w:t>
      </w:r>
      <w:r w:rsidR="002B7624">
        <w:rPr>
          <w:rFonts w:ascii="Times New Roman" w:hAnsi="Times New Roman" w:cs="Times New Roman"/>
          <w:sz w:val="24"/>
          <w:szCs w:val="24"/>
        </w:rPr>
        <w:t xml:space="preserve">Лекция №7. </w:t>
      </w:r>
      <w:r w:rsidRPr="00B06514">
        <w:rPr>
          <w:rFonts w:ascii="Times New Roman" w:hAnsi="Times New Roman" w:cs="Times New Roman"/>
          <w:sz w:val="24"/>
          <w:szCs w:val="24"/>
        </w:rPr>
        <w:t>«Информатизация образовани</w:t>
      </w:r>
      <w:bookmarkStart w:id="0" w:name="_GoBack"/>
      <w:bookmarkEnd w:id="0"/>
      <w:r w:rsidRPr="00B06514">
        <w:rPr>
          <w:rFonts w:ascii="Times New Roman" w:hAnsi="Times New Roman" w:cs="Times New Roman"/>
          <w:sz w:val="24"/>
          <w:szCs w:val="24"/>
        </w:rPr>
        <w:t>я»».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2. Дайте определение: «Информатизация общества – это…».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3. Закончите фразу: «Информационными процессами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являются….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>». Приведите ваш пример на любой информационный процесс.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4. Закончите фразу: «Основные информационные революции: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1.…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>2…и т. д. (описать для каждой революции, в какой период времени происходила, с чем связана).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5. Закончите фразу: «Этапы развития вычислительной техники: 1…2…и т. д.  (описать для каждого, в какой период времени происходил, с чем связан, указать основные вычислительные устройства, характерные для каждого этапа).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6. Продолжите фразы: «Информационным обществом можно назвать…»; «Основные черты информационного общества –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1.…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>2  … и т. д.» Приведите 3–4 примера стран, в которых построено развитое информационное общество. Закончите фразу: «Развитая информационная инфраструктура общества – это…».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lastRenderedPageBreak/>
        <w:t>7. Укажите основные направления информатизации образования – 1…2…и т. д.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8. Определите проблемы информатизации образования: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1..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>2…и т. д. Приведите свои примеры.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9. Продолжите фразу: «</w:t>
      </w:r>
      <w:proofErr w:type="spellStart"/>
      <w:r w:rsidRPr="00B06514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B06514">
        <w:rPr>
          <w:rFonts w:ascii="Times New Roman" w:hAnsi="Times New Roman" w:cs="Times New Roman"/>
          <w:sz w:val="24"/>
          <w:szCs w:val="24"/>
        </w:rPr>
        <w:t xml:space="preserve"> проблемы –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это….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10. Ответьте на вопрос: «Как, на ваш взгляд, можно решить психологическую проблему информатизации образования?».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11. Закончите фразу: «При информатизации повышается эффективность обучения, потому что…»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12. Ответьте на вопрос: «Чем, на ваш взгляд, эффективно применение компьютерного моделирования изучаемых объектов и явлений на уроке?»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13. Закончите фразу: «Открытое образование – это…». Ответьте на вопросы: «Важны ли начальные знания в открытом образовании? Есть ли ограничения по возрасту? Нужно ли представлять результаты ЕГЭ?»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14. Закончите фразу: «МООК – это…». 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15. Продолжите фразу: «Целью приоритетного проекта "Современная цифровая образовательная среда в Российской Федерации" является…».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16. Продолжите фразу: «На национальной платформе "Открытое образование" представлено…».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17. Дайте определение информационным технологиям.</w:t>
      </w:r>
    </w:p>
    <w:p w:rsidR="00B06514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18. Продолжите фразу: «По классу реализуемых технологических операций информационные технологии бывают следующих </w:t>
      </w:r>
      <w:proofErr w:type="gramStart"/>
      <w:r w:rsidRPr="00B06514">
        <w:rPr>
          <w:rFonts w:ascii="Times New Roman" w:hAnsi="Times New Roman" w:cs="Times New Roman"/>
          <w:sz w:val="24"/>
          <w:szCs w:val="24"/>
        </w:rPr>
        <w:t>видов:…</w:t>
      </w:r>
      <w:proofErr w:type="gramEnd"/>
      <w:r w:rsidRPr="00B06514">
        <w:rPr>
          <w:rFonts w:ascii="Times New Roman" w:hAnsi="Times New Roman" w:cs="Times New Roman"/>
          <w:sz w:val="24"/>
          <w:szCs w:val="24"/>
        </w:rPr>
        <w:t>». Приведите пример компьютерной программы в скобках на каждый вид информационной технологии.</w:t>
      </w:r>
    </w:p>
    <w:p w:rsidR="00A9083B" w:rsidRPr="00B06514" w:rsidRDefault="00B06514" w:rsidP="0019432A">
      <w:pPr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19. Продолжите фразу: «По способу организации сетевого взаимодействия выделяют такие виды информационных технологий:…». </w:t>
      </w:r>
    </w:p>
    <w:p w:rsidR="00B06514" w:rsidRPr="00B06514" w:rsidRDefault="00B06514" w:rsidP="0019432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b/>
          <w:sz w:val="24"/>
          <w:szCs w:val="24"/>
        </w:rPr>
        <w:t>4. Требования к оформлению конспекта</w:t>
      </w:r>
      <w:r w:rsidRPr="00B06514">
        <w:rPr>
          <w:rFonts w:ascii="Times New Roman" w:hAnsi="Times New Roman" w:cs="Times New Roman"/>
          <w:sz w:val="24"/>
          <w:szCs w:val="24"/>
        </w:rPr>
        <w:t>: каждый пункт конспекта начинайте с новой строки, вопросы не записывайте в текст, но ответы должны быть полными и начинаться фразами, указанными в задании.</w:t>
      </w:r>
    </w:p>
    <w:p w:rsidR="00A9083B" w:rsidRPr="00B06514" w:rsidRDefault="00A9083B" w:rsidP="0019432A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- Поля: верхнее – 2 см; нижнее – 2 см; левое – 2,5 см; правое – 1,5 см.</w:t>
      </w:r>
    </w:p>
    <w:p w:rsidR="00A9083B" w:rsidRPr="00B06514" w:rsidRDefault="00A9083B" w:rsidP="0019432A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 xml:space="preserve">- Шрифт: </w:t>
      </w:r>
      <w:r w:rsidRPr="00B06514">
        <w:rPr>
          <w:rFonts w:ascii="Times New Roman" w:hAnsi="Times New Roman" w:cs="Times New Roman"/>
          <w:sz w:val="24"/>
          <w:szCs w:val="24"/>
          <w:lang w:val="en-US"/>
        </w:rPr>
        <w:t>Arial</w:t>
      </w:r>
      <w:r w:rsidRPr="00B06514">
        <w:rPr>
          <w:rFonts w:ascii="Times New Roman" w:hAnsi="Times New Roman" w:cs="Times New Roman"/>
          <w:sz w:val="24"/>
          <w:szCs w:val="24"/>
        </w:rPr>
        <w:t>, размер – 14.</w:t>
      </w:r>
    </w:p>
    <w:p w:rsidR="00A9083B" w:rsidRPr="00B06514" w:rsidRDefault="00A9083B" w:rsidP="0019432A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- Междустрочный интервал – 1,5 см</w:t>
      </w:r>
    </w:p>
    <w:p w:rsidR="00A9083B" w:rsidRPr="00B06514" w:rsidRDefault="00A9083B" w:rsidP="0019432A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- Первая строка абзаца: отступ 1,2 см.</w:t>
      </w:r>
    </w:p>
    <w:p w:rsidR="00A9083B" w:rsidRPr="00B06514" w:rsidRDefault="00B06514" w:rsidP="0019432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06514">
        <w:rPr>
          <w:rFonts w:ascii="Times New Roman" w:hAnsi="Times New Roman" w:cs="Times New Roman"/>
          <w:sz w:val="24"/>
          <w:szCs w:val="24"/>
        </w:rPr>
        <w:t>5</w:t>
      </w:r>
      <w:r w:rsidR="00A9083B" w:rsidRPr="00B06514">
        <w:rPr>
          <w:rFonts w:ascii="Times New Roman" w:hAnsi="Times New Roman" w:cs="Times New Roman"/>
          <w:sz w:val="24"/>
          <w:szCs w:val="24"/>
        </w:rPr>
        <w:t xml:space="preserve">. </w:t>
      </w:r>
      <w:r w:rsidR="00A9083B" w:rsidRPr="00EB4D39">
        <w:rPr>
          <w:rFonts w:ascii="Times New Roman" w:hAnsi="Times New Roman" w:cs="Times New Roman"/>
          <w:sz w:val="24"/>
          <w:szCs w:val="24"/>
          <w:highlight w:val="yellow"/>
        </w:rPr>
        <w:t>Выполненная работа отправляется по электронной почте преподавателю</w:t>
      </w:r>
      <w:r w:rsidR="00EB4D39" w:rsidRPr="00EB4D39">
        <w:rPr>
          <w:rFonts w:ascii="Times New Roman" w:hAnsi="Times New Roman" w:cs="Times New Roman"/>
          <w:sz w:val="24"/>
          <w:szCs w:val="24"/>
          <w:highlight w:val="yellow"/>
        </w:rPr>
        <w:t xml:space="preserve"> на адрес </w:t>
      </w:r>
      <w:proofErr w:type="spellStart"/>
      <w:r w:rsidR="00EB4D39" w:rsidRPr="00EB4D3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kkruchkova</w:t>
      </w:r>
      <w:proofErr w:type="spellEnd"/>
      <w:r w:rsidR="00EB4D39" w:rsidRPr="00EB4D39">
        <w:rPr>
          <w:rFonts w:ascii="Times New Roman" w:hAnsi="Times New Roman" w:cs="Times New Roman"/>
          <w:sz w:val="24"/>
          <w:szCs w:val="24"/>
          <w:highlight w:val="yellow"/>
        </w:rPr>
        <w:t>@</w:t>
      </w:r>
      <w:r w:rsidR="00EB4D39" w:rsidRPr="00EB4D3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rambler</w:t>
      </w:r>
      <w:r w:rsidR="00EB4D39" w:rsidRPr="00EB4D39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spellStart"/>
      <w:r w:rsidR="00EB4D39" w:rsidRPr="00EB4D3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ru</w:t>
      </w:r>
      <w:proofErr w:type="spellEnd"/>
      <w:r w:rsidR="00A9083B" w:rsidRPr="00EB4D39">
        <w:rPr>
          <w:rFonts w:ascii="Times New Roman" w:hAnsi="Times New Roman" w:cs="Times New Roman"/>
          <w:sz w:val="24"/>
          <w:szCs w:val="24"/>
          <w:highlight w:val="yellow"/>
        </w:rPr>
        <w:t xml:space="preserve">, в теме письма указать </w:t>
      </w:r>
      <w:r w:rsidR="007C2E45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>лекция</w:t>
      </w:r>
      <w:r w:rsidR="00A9083B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>№</w:t>
      </w:r>
      <w:r w:rsidR="004F1FBD">
        <w:rPr>
          <w:rFonts w:ascii="Times New Roman" w:hAnsi="Times New Roman" w:cs="Times New Roman"/>
          <w:b/>
          <w:sz w:val="24"/>
          <w:szCs w:val="24"/>
          <w:highlight w:val="yellow"/>
        </w:rPr>
        <w:t>7</w:t>
      </w:r>
      <w:r w:rsidR="007C2E45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, </w:t>
      </w:r>
      <w:r w:rsidR="00A9083B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>фамилию</w:t>
      </w:r>
      <w:r w:rsidR="007C2E45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>, имя</w:t>
      </w:r>
      <w:r w:rsidR="00A9083B" w:rsidRPr="00EB4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и номер группы студента</w:t>
      </w:r>
      <w:r w:rsidR="00A9083B" w:rsidRPr="00EB4D39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9083B" w:rsidRPr="00B06514" w:rsidRDefault="00A9083B" w:rsidP="00A9083B">
      <w:pPr>
        <w:rPr>
          <w:rFonts w:ascii="Times New Roman" w:hAnsi="Times New Roman" w:cs="Times New Roman"/>
          <w:sz w:val="24"/>
          <w:szCs w:val="24"/>
        </w:rPr>
      </w:pPr>
    </w:p>
    <w:p w:rsidR="007D5859" w:rsidRPr="00B06514" w:rsidRDefault="007D5859">
      <w:pPr>
        <w:rPr>
          <w:rFonts w:ascii="Times New Roman" w:hAnsi="Times New Roman" w:cs="Times New Roman"/>
          <w:sz w:val="24"/>
          <w:szCs w:val="24"/>
        </w:rPr>
      </w:pPr>
    </w:p>
    <w:sectPr w:rsidR="007D5859" w:rsidRPr="00B06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C2B4E"/>
    <w:multiLevelType w:val="hybridMultilevel"/>
    <w:tmpl w:val="F884687A"/>
    <w:lvl w:ilvl="0" w:tplc="946686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64F"/>
    <w:rsid w:val="0007489F"/>
    <w:rsid w:val="0019432A"/>
    <w:rsid w:val="001A3A7A"/>
    <w:rsid w:val="00202FC6"/>
    <w:rsid w:val="002B7624"/>
    <w:rsid w:val="0039054E"/>
    <w:rsid w:val="004149CE"/>
    <w:rsid w:val="00492E0F"/>
    <w:rsid w:val="004F1FBD"/>
    <w:rsid w:val="00515580"/>
    <w:rsid w:val="00593B68"/>
    <w:rsid w:val="005B61AE"/>
    <w:rsid w:val="005D318F"/>
    <w:rsid w:val="007C2E45"/>
    <w:rsid w:val="007D5859"/>
    <w:rsid w:val="008C2392"/>
    <w:rsid w:val="009F438A"/>
    <w:rsid w:val="009F5D51"/>
    <w:rsid w:val="00A9083B"/>
    <w:rsid w:val="00B06514"/>
    <w:rsid w:val="00B761E7"/>
    <w:rsid w:val="00BE0436"/>
    <w:rsid w:val="00C9764F"/>
    <w:rsid w:val="00DB1B59"/>
    <w:rsid w:val="00EA42DD"/>
    <w:rsid w:val="00EB4D39"/>
    <w:rsid w:val="00F8383D"/>
    <w:rsid w:val="00FF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AA93"/>
  <w15:chartTrackingRefBased/>
  <w15:docId w15:val="{DF3A9F6D-0DAC-4F98-B115-671F2A98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432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943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E5S7Z4fWxA&amp;feature=youtu.be" TargetMode="External"/><Relationship Id="rId5" Type="http://schemas.openxmlformats.org/officeDocument/2006/relationships/hyperlink" Target="https://docs.google.com/presentation/d/1P5ODoxhgQWOC7I2O6FCtbxOXFc0_Tj70vzFjn9CGV4w/edit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dcterms:created xsi:type="dcterms:W3CDTF">2021-01-04T14:39:00Z</dcterms:created>
  <dcterms:modified xsi:type="dcterms:W3CDTF">2021-03-20T19:29:00Z</dcterms:modified>
</cp:coreProperties>
</file>