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029" w:rsidRDefault="0010141B" w:rsidP="0010141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0141B">
        <w:rPr>
          <w:rFonts w:ascii="Times New Roman" w:hAnsi="Times New Roman" w:cs="Times New Roman"/>
          <w:b/>
          <w:i/>
          <w:sz w:val="28"/>
          <w:szCs w:val="28"/>
        </w:rPr>
        <w:t>Лабораторная работа №</w:t>
      </w:r>
      <w:r w:rsidR="0004195D">
        <w:rPr>
          <w:rFonts w:ascii="Times New Roman" w:hAnsi="Times New Roman" w:cs="Times New Roman"/>
          <w:b/>
          <w:i/>
          <w:sz w:val="28"/>
          <w:szCs w:val="28"/>
        </w:rPr>
        <w:t>4-5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0141B" w:rsidRDefault="00F2794F" w:rsidP="001014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0141B">
        <w:rPr>
          <w:rFonts w:ascii="Times New Roman" w:hAnsi="Times New Roman" w:cs="Times New Roman"/>
          <w:sz w:val="28"/>
          <w:szCs w:val="28"/>
        </w:rPr>
        <w:t xml:space="preserve">Изучите </w:t>
      </w:r>
      <w:r>
        <w:rPr>
          <w:rFonts w:ascii="Times New Roman" w:hAnsi="Times New Roman" w:cs="Times New Roman"/>
          <w:sz w:val="28"/>
          <w:szCs w:val="28"/>
        </w:rPr>
        <w:t xml:space="preserve">теорию </w:t>
      </w:r>
      <w:r w:rsidR="0010141B">
        <w:rPr>
          <w:rFonts w:ascii="Times New Roman" w:hAnsi="Times New Roman" w:cs="Times New Roman"/>
          <w:sz w:val="28"/>
          <w:szCs w:val="28"/>
        </w:rPr>
        <w:t>параграф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0141B">
        <w:rPr>
          <w:rFonts w:ascii="Times New Roman" w:hAnsi="Times New Roman" w:cs="Times New Roman"/>
          <w:sz w:val="28"/>
          <w:szCs w:val="28"/>
        </w:rPr>
        <w:t xml:space="preserve"> </w:t>
      </w:r>
      <w:r w:rsidR="000F431F" w:rsidRPr="000F431F">
        <w:rPr>
          <w:rFonts w:ascii="Times New Roman" w:hAnsi="Times New Roman" w:cs="Times New Roman"/>
          <w:i/>
          <w:sz w:val="28"/>
          <w:szCs w:val="28"/>
        </w:rPr>
        <w:t xml:space="preserve">2.5. Создание совместных мультимедийных онлайн-презентаций по научному тексту на иностранном языке </w:t>
      </w:r>
      <w:r w:rsidR="0010141B">
        <w:rPr>
          <w:rFonts w:ascii="Times New Roman" w:hAnsi="Times New Roman" w:cs="Times New Roman"/>
          <w:sz w:val="28"/>
          <w:szCs w:val="28"/>
        </w:rPr>
        <w:t>учебного пособия</w:t>
      </w:r>
      <w:r w:rsidR="0010141B" w:rsidRPr="0010141B">
        <w:t xml:space="preserve"> </w:t>
      </w:r>
      <w:proofErr w:type="spellStart"/>
      <w:r w:rsidR="0010141B" w:rsidRPr="0010141B">
        <w:rPr>
          <w:rFonts w:ascii="Times New Roman" w:hAnsi="Times New Roman" w:cs="Times New Roman"/>
          <w:sz w:val="28"/>
          <w:szCs w:val="28"/>
        </w:rPr>
        <w:t>Крючкова</w:t>
      </w:r>
      <w:proofErr w:type="spellEnd"/>
      <w:r w:rsidR="0010141B" w:rsidRPr="0010141B">
        <w:rPr>
          <w:rFonts w:ascii="Times New Roman" w:hAnsi="Times New Roman" w:cs="Times New Roman"/>
          <w:sz w:val="28"/>
          <w:szCs w:val="28"/>
        </w:rPr>
        <w:t xml:space="preserve"> К.С., </w:t>
      </w:r>
      <w:proofErr w:type="spellStart"/>
      <w:r w:rsidR="0010141B" w:rsidRPr="0010141B">
        <w:rPr>
          <w:rFonts w:ascii="Times New Roman" w:hAnsi="Times New Roman" w:cs="Times New Roman"/>
          <w:sz w:val="28"/>
          <w:szCs w:val="28"/>
        </w:rPr>
        <w:t>Смыковская</w:t>
      </w:r>
      <w:proofErr w:type="spellEnd"/>
      <w:r w:rsidR="0010141B" w:rsidRPr="0010141B">
        <w:rPr>
          <w:rFonts w:ascii="Times New Roman" w:hAnsi="Times New Roman" w:cs="Times New Roman"/>
          <w:sz w:val="28"/>
          <w:szCs w:val="28"/>
        </w:rPr>
        <w:t>, Т.К.</w:t>
      </w:r>
      <w:r w:rsidR="0010141B">
        <w:rPr>
          <w:rFonts w:ascii="Times New Roman" w:hAnsi="Times New Roman" w:cs="Times New Roman"/>
          <w:sz w:val="28"/>
          <w:szCs w:val="28"/>
        </w:rPr>
        <w:t xml:space="preserve"> </w:t>
      </w:r>
      <w:r w:rsidR="0010141B" w:rsidRPr="0010141B">
        <w:rPr>
          <w:rFonts w:ascii="Times New Roman" w:hAnsi="Times New Roman" w:cs="Times New Roman"/>
          <w:sz w:val="28"/>
          <w:szCs w:val="28"/>
        </w:rPr>
        <w:t xml:space="preserve">Иноязычная коммуникация будущих учителей с использованием сервисов онлайн-обучения: учебное пособие / К.С. </w:t>
      </w:r>
      <w:proofErr w:type="spellStart"/>
      <w:r w:rsidR="0010141B" w:rsidRPr="0010141B">
        <w:rPr>
          <w:rFonts w:ascii="Times New Roman" w:hAnsi="Times New Roman" w:cs="Times New Roman"/>
          <w:sz w:val="28"/>
          <w:szCs w:val="28"/>
        </w:rPr>
        <w:t>Крючкова</w:t>
      </w:r>
      <w:proofErr w:type="spellEnd"/>
      <w:r w:rsidR="0010141B" w:rsidRPr="0010141B">
        <w:rPr>
          <w:rFonts w:ascii="Times New Roman" w:hAnsi="Times New Roman" w:cs="Times New Roman"/>
          <w:sz w:val="28"/>
          <w:szCs w:val="28"/>
        </w:rPr>
        <w:t xml:space="preserve">, Т.К. </w:t>
      </w:r>
      <w:proofErr w:type="spellStart"/>
      <w:r w:rsidR="0010141B" w:rsidRPr="0010141B">
        <w:rPr>
          <w:rFonts w:ascii="Times New Roman" w:hAnsi="Times New Roman" w:cs="Times New Roman"/>
          <w:sz w:val="28"/>
          <w:szCs w:val="28"/>
        </w:rPr>
        <w:t>Смыковская</w:t>
      </w:r>
      <w:proofErr w:type="spellEnd"/>
      <w:r w:rsidR="0010141B" w:rsidRPr="0010141B">
        <w:rPr>
          <w:rFonts w:ascii="Times New Roman" w:hAnsi="Times New Roman" w:cs="Times New Roman"/>
          <w:sz w:val="28"/>
          <w:szCs w:val="28"/>
        </w:rPr>
        <w:t>. – Волгоград: Научное издательство ВГСПУ «Перемена», 2020. – 101 с.</w:t>
      </w:r>
    </w:p>
    <w:p w:rsidR="00F2794F" w:rsidRPr="00615718" w:rsidRDefault="00F2794F" w:rsidP="00615718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Составьте </w:t>
      </w:r>
      <w:r w:rsidRPr="000F431F">
        <w:rPr>
          <w:rFonts w:ascii="Times New Roman" w:hAnsi="Times New Roman" w:cs="Times New Roman"/>
          <w:b/>
          <w:sz w:val="28"/>
          <w:szCs w:val="28"/>
        </w:rPr>
        <w:t>индивидуальную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431F">
        <w:rPr>
          <w:rFonts w:ascii="Times New Roman" w:hAnsi="Times New Roman" w:cs="Times New Roman"/>
          <w:sz w:val="28"/>
          <w:szCs w:val="28"/>
        </w:rPr>
        <w:t>презентацию</w:t>
      </w:r>
      <w:r>
        <w:rPr>
          <w:rFonts w:ascii="Times New Roman" w:hAnsi="Times New Roman" w:cs="Times New Roman"/>
          <w:sz w:val="28"/>
          <w:szCs w:val="28"/>
        </w:rPr>
        <w:t xml:space="preserve"> по своему магистерскому исследованию </w:t>
      </w:r>
      <w:r w:rsidR="00137384">
        <w:rPr>
          <w:rFonts w:ascii="Times New Roman" w:hAnsi="Times New Roman" w:cs="Times New Roman"/>
          <w:sz w:val="28"/>
          <w:szCs w:val="28"/>
        </w:rPr>
        <w:t>(</w:t>
      </w:r>
      <w:r w:rsidR="0004195D">
        <w:rPr>
          <w:rFonts w:ascii="Times New Roman" w:hAnsi="Times New Roman" w:cs="Times New Roman"/>
          <w:sz w:val="28"/>
          <w:szCs w:val="28"/>
        </w:rPr>
        <w:t>6</w:t>
      </w:r>
      <w:r w:rsidR="00137384">
        <w:rPr>
          <w:rFonts w:ascii="Times New Roman" w:hAnsi="Times New Roman" w:cs="Times New Roman"/>
          <w:sz w:val="28"/>
          <w:szCs w:val="28"/>
        </w:rPr>
        <w:t>-</w:t>
      </w:r>
      <w:r w:rsidR="0004195D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137384">
        <w:rPr>
          <w:rFonts w:ascii="Times New Roman" w:hAnsi="Times New Roman" w:cs="Times New Roman"/>
          <w:sz w:val="28"/>
          <w:szCs w:val="28"/>
        </w:rPr>
        <w:t xml:space="preserve"> слайдов) </w:t>
      </w:r>
      <w:r>
        <w:rPr>
          <w:rFonts w:ascii="Times New Roman" w:hAnsi="Times New Roman" w:cs="Times New Roman"/>
          <w:sz w:val="28"/>
          <w:szCs w:val="28"/>
        </w:rPr>
        <w:t xml:space="preserve">на основе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описанного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параграфе онлайн-сервиса. </w:t>
      </w:r>
      <w:r w:rsidR="00137384">
        <w:rPr>
          <w:rFonts w:ascii="Times New Roman" w:hAnsi="Times New Roman" w:cs="Times New Roman"/>
          <w:sz w:val="28"/>
          <w:szCs w:val="28"/>
        </w:rPr>
        <w:t xml:space="preserve">При </w:t>
      </w:r>
      <w:r w:rsidR="00137384">
        <w:rPr>
          <w:rFonts w:ascii="Times New Roman" w:hAnsi="Times New Roman" w:cs="Times New Roman"/>
          <w:sz w:val="28"/>
          <w:szCs w:val="28"/>
        </w:rPr>
        <w:t>выполнен</w:t>
      </w:r>
      <w:r w:rsidR="00137384">
        <w:rPr>
          <w:rFonts w:ascii="Times New Roman" w:hAnsi="Times New Roman" w:cs="Times New Roman"/>
          <w:sz w:val="28"/>
          <w:szCs w:val="28"/>
        </w:rPr>
        <w:t>ии задания используйте материал, представленный в лекции 3-4, в том числе по основным требованиям к презентации</w:t>
      </w:r>
      <w:r w:rsidR="00615718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615718" w:rsidRPr="00615718">
        <w:rPr>
          <w:rFonts w:ascii="Times New Roman" w:hAnsi="Times New Roman" w:cs="Times New Roman"/>
          <w:i/>
          <w:sz w:val="28"/>
          <w:szCs w:val="28"/>
        </w:rPr>
        <w:t>Приложение</w:t>
      </w:r>
      <w:r w:rsidR="00615718" w:rsidRPr="00615718">
        <w:rPr>
          <w:rFonts w:ascii="Times New Roman" w:hAnsi="Times New Roman" w:cs="Times New Roman"/>
          <w:sz w:val="28"/>
          <w:szCs w:val="28"/>
        </w:rPr>
        <w:t xml:space="preserve"> </w:t>
      </w:r>
      <w:r w:rsidR="00615718">
        <w:rPr>
          <w:rFonts w:ascii="Times New Roman" w:hAnsi="Times New Roman" w:cs="Times New Roman"/>
          <w:sz w:val="28"/>
          <w:szCs w:val="28"/>
        </w:rPr>
        <w:t xml:space="preserve">указанного выше </w:t>
      </w:r>
      <w:r w:rsidR="00615718" w:rsidRPr="00615718">
        <w:rPr>
          <w:rFonts w:ascii="Times New Roman" w:hAnsi="Times New Roman" w:cs="Times New Roman"/>
          <w:i/>
          <w:sz w:val="28"/>
          <w:szCs w:val="28"/>
        </w:rPr>
        <w:t xml:space="preserve">учебного пособия </w:t>
      </w:r>
      <w:r w:rsidR="00615718" w:rsidRPr="00615718">
        <w:rPr>
          <w:rFonts w:ascii="Times New Roman" w:hAnsi="Times New Roman" w:cs="Times New Roman"/>
          <w:b/>
          <w:i/>
          <w:sz w:val="28"/>
          <w:szCs w:val="28"/>
        </w:rPr>
        <w:t>Англо-русский словарь математических и физических терминов</w:t>
      </w:r>
      <w:r w:rsidR="00615718">
        <w:rPr>
          <w:rFonts w:ascii="Times New Roman" w:hAnsi="Times New Roman" w:cs="Times New Roman"/>
          <w:b/>
          <w:i/>
          <w:sz w:val="28"/>
          <w:szCs w:val="28"/>
        </w:rPr>
        <w:t>.</w:t>
      </w:r>
    </w:p>
    <w:sectPr w:rsidR="00F2794F" w:rsidRPr="00615718" w:rsidSect="00722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44AB"/>
    <w:rsid w:val="0004195D"/>
    <w:rsid w:val="000F431F"/>
    <w:rsid w:val="0010141B"/>
    <w:rsid w:val="00137384"/>
    <w:rsid w:val="001D5029"/>
    <w:rsid w:val="00432E66"/>
    <w:rsid w:val="004444AB"/>
    <w:rsid w:val="00615718"/>
    <w:rsid w:val="006F781E"/>
    <w:rsid w:val="00713DEC"/>
    <w:rsid w:val="007221EC"/>
    <w:rsid w:val="00873869"/>
    <w:rsid w:val="009132A7"/>
    <w:rsid w:val="00BF3C28"/>
    <w:rsid w:val="00C24210"/>
    <w:rsid w:val="00EB5F41"/>
    <w:rsid w:val="00F27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1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Катерина</dc:creator>
  <cp:lastModifiedBy>Катерина</cp:lastModifiedBy>
  <cp:revision>6</cp:revision>
  <dcterms:created xsi:type="dcterms:W3CDTF">2021-04-07T20:17:00Z</dcterms:created>
  <dcterms:modified xsi:type="dcterms:W3CDTF">2021-04-07T20:25:00Z</dcterms:modified>
</cp:coreProperties>
</file>