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5468D" w14:textId="77777777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 Do seminar</w:t>
      </w:r>
      <w:r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3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written form (Mind! that you have to write your answers with your pen and take a picture of your notes) and send them to your professor no later than the </w:t>
      </w:r>
      <w:r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>07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</w:p>
    <w:p w14:paraId="55508EE6" w14:textId="77777777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0E86FB2E" w14:textId="77777777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B5EBD38" w14:textId="77777777" w:rsidR="00651A3F" w:rsidRPr="00D303E3" w:rsidRDefault="00651A3F" w:rsidP="00651A3F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lang w:val="en-US"/>
        </w:rPr>
      </w:pPr>
      <w:r w:rsidRPr="00D303E3">
        <w:rPr>
          <w:b/>
          <w:bCs/>
          <w:lang w:val="en-US"/>
        </w:rPr>
        <w:t>Seminar 3. England.</w:t>
      </w:r>
    </w:p>
    <w:p w14:paraId="2C8DFF50" w14:textId="77777777" w:rsidR="00651A3F" w:rsidRPr="00D303E3" w:rsidRDefault="00651A3F" w:rsidP="00651A3F">
      <w:pPr>
        <w:spacing w:line="360" w:lineRule="auto"/>
        <w:ind w:firstLine="360"/>
        <w:jc w:val="both"/>
        <w:rPr>
          <w:lang w:val="en-US"/>
        </w:rPr>
      </w:pPr>
      <w:r w:rsidRPr="00D303E3">
        <w:rPr>
          <w:i/>
          <w:iCs/>
          <w:lang w:val="en-US"/>
        </w:rPr>
        <w:t>Vocabulary:</w:t>
      </w:r>
      <w:r w:rsidRPr="00D303E3">
        <w:rPr>
          <w:lang w:val="en-US"/>
        </w:rPr>
        <w:t xml:space="preserve"> to anglicize, </w:t>
      </w:r>
      <w:proofErr w:type="gramStart"/>
      <w:r w:rsidRPr="00D303E3">
        <w:rPr>
          <w:lang w:val="en-US"/>
        </w:rPr>
        <w:t>constituency,  Cockney</w:t>
      </w:r>
      <w:proofErr w:type="gramEnd"/>
      <w:r w:rsidRPr="00D303E3">
        <w:rPr>
          <w:lang w:val="en-US"/>
        </w:rPr>
        <w:t>, the Chalk Country, Hadrian’s Wall, the Kentish hop season, Stonehenge, the Potteries.</w:t>
      </w:r>
    </w:p>
    <w:p w14:paraId="5E885E2D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 xml:space="preserve">1. Ethnic background of the English. The Anglo-Saxon Invasion. </w:t>
      </w:r>
    </w:p>
    <w:p w14:paraId="3091D471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1.2. The development of the English language.</w:t>
      </w:r>
    </w:p>
    <w:p w14:paraId="658FC2B3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 Political status of England within the UK.</w:t>
      </w:r>
    </w:p>
    <w:p w14:paraId="572D2A16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2.1. Identifying symbols.</w:t>
      </w:r>
    </w:p>
    <w:p w14:paraId="7AB47EC2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2.2. English or British? England’s dominance.</w:t>
      </w:r>
    </w:p>
    <w:p w14:paraId="796FC079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 Traditional regions. Major cities and towns.</w:t>
      </w:r>
    </w:p>
    <w:p w14:paraId="4F37E6A8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3.1. The South West.</w:t>
      </w:r>
    </w:p>
    <w:p w14:paraId="2E9888E2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3.2. The South East. London.</w:t>
      </w:r>
    </w:p>
    <w:p w14:paraId="2CC81561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 xml:space="preserve">3.3. The West </w:t>
      </w:r>
      <w:r>
        <w:rPr>
          <w:rFonts w:ascii="Times New Roman" w:hAnsi="Times New Roman"/>
          <w:sz w:val="20"/>
          <w:szCs w:val="20"/>
        </w:rPr>
        <w:t xml:space="preserve">and </w:t>
      </w:r>
      <w:r w:rsidRPr="00D303E3">
        <w:rPr>
          <w:rFonts w:ascii="Times New Roman" w:hAnsi="Times New Roman"/>
          <w:sz w:val="20"/>
          <w:szCs w:val="20"/>
        </w:rPr>
        <w:t>East Midlands.</w:t>
      </w:r>
    </w:p>
    <w:p w14:paraId="12E8E476" w14:textId="77777777" w:rsidR="00651A3F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3.4. The North</w:t>
      </w:r>
      <w:r w:rsidRPr="00AC05C8">
        <w:rPr>
          <w:rFonts w:ascii="Times New Roman" w:hAnsi="Times New Roman"/>
          <w:sz w:val="20"/>
          <w:szCs w:val="20"/>
        </w:rPr>
        <w:t xml:space="preserve"> and </w:t>
      </w:r>
      <w:r w:rsidRPr="00D303E3">
        <w:rPr>
          <w:rFonts w:ascii="Times New Roman" w:hAnsi="Times New Roman"/>
          <w:sz w:val="20"/>
          <w:szCs w:val="20"/>
        </w:rPr>
        <w:t xml:space="preserve">East Anglia. </w:t>
      </w:r>
    </w:p>
    <w:p w14:paraId="0B913B84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5</w:t>
      </w:r>
      <w:r w:rsidRPr="00D303E3">
        <w:rPr>
          <w:rFonts w:ascii="Times New Roman" w:hAnsi="Times New Roman"/>
          <w:sz w:val="20"/>
          <w:szCs w:val="20"/>
        </w:rPr>
        <w:t>. Yorkshire and Humberside.</w:t>
      </w:r>
    </w:p>
    <w:p w14:paraId="5DA4F6B7" w14:textId="77777777" w:rsidR="00651A3F" w:rsidRPr="00D303E3" w:rsidRDefault="00651A3F" w:rsidP="00651A3F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0"/>
          <w:szCs w:val="20"/>
        </w:rPr>
      </w:pPr>
      <w:r w:rsidRPr="00D303E3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6</w:t>
      </w:r>
      <w:r w:rsidRPr="00D303E3">
        <w:rPr>
          <w:rFonts w:ascii="Times New Roman" w:hAnsi="Times New Roman"/>
          <w:sz w:val="20"/>
          <w:szCs w:val="20"/>
        </w:rPr>
        <w:t>. Places of interest.</w:t>
      </w:r>
    </w:p>
    <w:p w14:paraId="1C99BA6D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5091A94F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7F192100" w14:textId="77777777" w:rsidR="00651A3F" w:rsidRPr="00E34935" w:rsidRDefault="00651A3F" w:rsidP="00651A3F">
      <w:pPr>
        <w:pStyle w:val="3"/>
      </w:pPr>
      <w:r w:rsidRPr="00E34935">
        <w:t>ЛИТЕРАТУРА</w:t>
      </w:r>
    </w:p>
    <w:p w14:paraId="0213ED0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5178A19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1BDB463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4620A2B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51A3F" w:rsidRDefault="006E304A" w:rsidP="00651A3F">
      <w:bookmarkStart w:id="0" w:name="_GoBack"/>
      <w:bookmarkEnd w:id="0"/>
    </w:p>
    <w:sectPr w:rsidR="006E304A" w:rsidRPr="00651A3F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7B39A" w14:textId="77777777" w:rsidR="00376CDF" w:rsidRDefault="00376CDF">
      <w:r>
        <w:separator/>
      </w:r>
    </w:p>
  </w:endnote>
  <w:endnote w:type="continuationSeparator" w:id="0">
    <w:p w14:paraId="13AFE66E" w14:textId="77777777" w:rsidR="00376CDF" w:rsidRDefault="0037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376CD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376CD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601D4" w14:textId="77777777" w:rsidR="00376CDF" w:rsidRDefault="00376CDF">
      <w:r>
        <w:separator/>
      </w:r>
    </w:p>
  </w:footnote>
  <w:footnote w:type="continuationSeparator" w:id="0">
    <w:p w14:paraId="3276309B" w14:textId="77777777" w:rsidR="00376CDF" w:rsidRDefault="00376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76CDF"/>
    <w:rsid w:val="00385495"/>
    <w:rsid w:val="003D499F"/>
    <w:rsid w:val="00440597"/>
    <w:rsid w:val="00575A1D"/>
    <w:rsid w:val="005E3CD6"/>
    <w:rsid w:val="00651A3F"/>
    <w:rsid w:val="006E304A"/>
    <w:rsid w:val="007F76ED"/>
    <w:rsid w:val="009E43E8"/>
    <w:rsid w:val="00A922C6"/>
    <w:rsid w:val="00C01CAA"/>
    <w:rsid w:val="00D74864"/>
    <w:rsid w:val="00E34935"/>
    <w:rsid w:val="00F12447"/>
    <w:rsid w:val="00F3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2020-03-26T17:02:00Z</dcterms:modified>
</cp:coreProperties>
</file>