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00D972F0" w:rsidR="00F12447" w:rsidRDefault="00F12447" w:rsidP="00F36D9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3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written form</w:t>
      </w:r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(Mind! that you have to write your answers with your pen and take a picture of your notes</w:t>
      </w:r>
      <w:bookmarkStart w:id="0" w:name="_GoBack"/>
      <w:bookmarkEnd w:id="0"/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)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and send 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them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to your professor no later than the 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07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April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EE82FDB" w14:textId="77777777" w:rsidR="0011523C" w:rsidRPr="00D303E3" w:rsidRDefault="0011523C" w:rsidP="0011523C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lang w:val="en-US"/>
        </w:rPr>
      </w:pPr>
      <w:r w:rsidRPr="00D303E3">
        <w:rPr>
          <w:b/>
          <w:bCs/>
          <w:lang w:val="en-US"/>
        </w:rPr>
        <w:t>Seminar 3. England.</w:t>
      </w:r>
    </w:p>
    <w:p w14:paraId="0C80CA64" w14:textId="77777777" w:rsidR="0011523C" w:rsidRPr="00D303E3" w:rsidRDefault="0011523C" w:rsidP="0011523C">
      <w:pPr>
        <w:spacing w:line="360" w:lineRule="auto"/>
        <w:ind w:firstLine="360"/>
        <w:jc w:val="both"/>
        <w:rPr>
          <w:lang w:val="en-US"/>
        </w:rPr>
      </w:pPr>
      <w:r w:rsidRPr="00D303E3">
        <w:rPr>
          <w:i/>
          <w:iCs/>
          <w:lang w:val="en-US"/>
        </w:rPr>
        <w:t>Vocabulary:</w:t>
      </w:r>
      <w:r w:rsidRPr="00D303E3">
        <w:rPr>
          <w:lang w:val="en-US"/>
        </w:rPr>
        <w:t xml:space="preserve"> to anglicize, </w:t>
      </w:r>
      <w:proofErr w:type="gramStart"/>
      <w:r w:rsidRPr="00D303E3">
        <w:rPr>
          <w:lang w:val="en-US"/>
        </w:rPr>
        <w:t>constituency,  Cockney</w:t>
      </w:r>
      <w:proofErr w:type="gramEnd"/>
      <w:r w:rsidRPr="00D303E3">
        <w:rPr>
          <w:lang w:val="en-US"/>
        </w:rPr>
        <w:t>, the Chalk Country, Hadrian’s Wall, the Kentish hop season, Stonehenge, the Potteries.</w:t>
      </w:r>
    </w:p>
    <w:p w14:paraId="43E10C09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 xml:space="preserve">1. Ethnic background of the English. The Anglo-Saxon Invasion. </w:t>
      </w:r>
    </w:p>
    <w:p w14:paraId="2B978778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1.2. The development of the English language.</w:t>
      </w:r>
    </w:p>
    <w:p w14:paraId="6F34C408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2. Political status of England within the UK.</w:t>
      </w:r>
    </w:p>
    <w:p w14:paraId="56516502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2.1. Identifying symbols.</w:t>
      </w:r>
    </w:p>
    <w:p w14:paraId="0B9CF28B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2.2. English or British? England’s dominance.</w:t>
      </w:r>
    </w:p>
    <w:p w14:paraId="1F1178CB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 Traditional regions. Major cities and towns.</w:t>
      </w:r>
    </w:p>
    <w:p w14:paraId="7C53C35B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3.1. The South West.</w:t>
      </w:r>
    </w:p>
    <w:p w14:paraId="347A826E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3.2. The South East. London.</w:t>
      </w:r>
    </w:p>
    <w:p w14:paraId="5AEA7FEA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 xml:space="preserve">3.3. The West </w:t>
      </w:r>
      <w:r>
        <w:rPr>
          <w:rFonts w:ascii="Times New Roman" w:hAnsi="Times New Roman"/>
          <w:sz w:val="20"/>
          <w:szCs w:val="20"/>
        </w:rPr>
        <w:t xml:space="preserve">and </w:t>
      </w:r>
      <w:r w:rsidRPr="00D303E3">
        <w:rPr>
          <w:rFonts w:ascii="Times New Roman" w:hAnsi="Times New Roman"/>
          <w:sz w:val="20"/>
          <w:szCs w:val="20"/>
        </w:rPr>
        <w:t>East Midlands.</w:t>
      </w:r>
    </w:p>
    <w:p w14:paraId="713A188F" w14:textId="77777777" w:rsidR="0011523C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3.4. The North</w:t>
      </w:r>
      <w:r w:rsidRPr="00AC05C8">
        <w:rPr>
          <w:rFonts w:ascii="Times New Roman" w:hAnsi="Times New Roman"/>
          <w:sz w:val="20"/>
          <w:szCs w:val="20"/>
        </w:rPr>
        <w:t xml:space="preserve"> and </w:t>
      </w:r>
      <w:r w:rsidRPr="00D303E3">
        <w:rPr>
          <w:rFonts w:ascii="Times New Roman" w:hAnsi="Times New Roman"/>
          <w:sz w:val="20"/>
          <w:szCs w:val="20"/>
        </w:rPr>
        <w:t xml:space="preserve">East Anglia. </w:t>
      </w:r>
    </w:p>
    <w:p w14:paraId="5CCD1D02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</w:t>
      </w:r>
      <w:r>
        <w:rPr>
          <w:rFonts w:ascii="Times New Roman" w:hAnsi="Times New Roman"/>
          <w:sz w:val="20"/>
          <w:szCs w:val="20"/>
        </w:rPr>
        <w:t>5</w:t>
      </w:r>
      <w:r w:rsidRPr="00D303E3">
        <w:rPr>
          <w:rFonts w:ascii="Times New Roman" w:hAnsi="Times New Roman"/>
          <w:sz w:val="20"/>
          <w:szCs w:val="20"/>
        </w:rPr>
        <w:t>. Yorkshire and Humberside.</w:t>
      </w:r>
    </w:p>
    <w:p w14:paraId="43DEC7B1" w14:textId="77777777" w:rsidR="0011523C" w:rsidRPr="00D303E3" w:rsidRDefault="0011523C" w:rsidP="0011523C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</w:t>
      </w:r>
      <w:r>
        <w:rPr>
          <w:rFonts w:ascii="Times New Roman" w:hAnsi="Times New Roman"/>
          <w:sz w:val="20"/>
          <w:szCs w:val="20"/>
        </w:rPr>
        <w:t>6</w:t>
      </w:r>
      <w:r w:rsidRPr="00D303E3">
        <w:rPr>
          <w:rFonts w:ascii="Times New Roman" w:hAnsi="Times New Roman"/>
          <w:sz w:val="20"/>
          <w:szCs w:val="20"/>
        </w:rPr>
        <w:t>. Places of interest.</w:t>
      </w:r>
    </w:p>
    <w:p w14:paraId="2D6A1F72" w14:textId="2C99EC5B" w:rsidR="00575A1D" w:rsidRPr="00E34935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80D2D49" w14:textId="1C8F1546" w:rsidR="006E304A" w:rsidRPr="00E34935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E34935" w:rsidRDefault="006E304A" w:rsidP="006E304A">
      <w:pPr>
        <w:pStyle w:val="3"/>
      </w:pPr>
      <w:r w:rsidRPr="00E34935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8EB0E" w14:textId="77777777" w:rsidR="00AF6DE3" w:rsidRDefault="00AF6DE3">
      <w:r>
        <w:separator/>
      </w:r>
    </w:p>
  </w:endnote>
  <w:endnote w:type="continuationSeparator" w:id="0">
    <w:p w14:paraId="501C0FA1" w14:textId="77777777" w:rsidR="00AF6DE3" w:rsidRDefault="00AF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AF6DE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AF6DE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B47B0" w14:textId="77777777" w:rsidR="00AF6DE3" w:rsidRDefault="00AF6DE3">
      <w:r>
        <w:separator/>
      </w:r>
    </w:p>
  </w:footnote>
  <w:footnote w:type="continuationSeparator" w:id="0">
    <w:p w14:paraId="7C6CF5E5" w14:textId="77777777" w:rsidR="00AF6DE3" w:rsidRDefault="00AF6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11523C"/>
    <w:rsid w:val="00385495"/>
    <w:rsid w:val="003D499F"/>
    <w:rsid w:val="00440597"/>
    <w:rsid w:val="00575A1D"/>
    <w:rsid w:val="005E3CD6"/>
    <w:rsid w:val="006E304A"/>
    <w:rsid w:val="007F76ED"/>
    <w:rsid w:val="009E43E8"/>
    <w:rsid w:val="00A922C6"/>
    <w:rsid w:val="00AF6DE3"/>
    <w:rsid w:val="00C01CAA"/>
    <w:rsid w:val="00D74864"/>
    <w:rsid w:val="00E34935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2020-03-17T20:07:00Z</dcterms:created>
  <dcterms:modified xsi:type="dcterms:W3CDTF">2020-03-26T17:00:00Z</dcterms:modified>
</cp:coreProperties>
</file>