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8D0" w:rsidRPr="004368D0" w:rsidRDefault="004368D0" w:rsidP="004368D0">
      <w:pPr>
        <w:spacing w:after="0" w:line="240" w:lineRule="auto"/>
        <w:ind w:firstLine="709"/>
        <w:jc w:val="center"/>
        <w:rPr>
          <w:rFonts w:ascii="Calibri" w:eastAsia="Calibri" w:hAnsi="Calibri" w:cs="Times New Roman"/>
          <w:b/>
        </w:rPr>
      </w:pPr>
      <w:r w:rsidRPr="004368D0">
        <w:rPr>
          <w:rFonts w:ascii="Times New Roman" w:eastAsia="Calibri" w:hAnsi="Times New Roman" w:cs="Times New Roman"/>
          <w:b/>
          <w:sz w:val="24"/>
          <w:szCs w:val="24"/>
        </w:rPr>
        <w:t>4.</w:t>
      </w:r>
      <w:r w:rsidRPr="004368D0">
        <w:rPr>
          <w:rFonts w:ascii="Times New Roman" w:eastAsia="Calibri" w:hAnsi="Times New Roman" w:cs="Times New Roman"/>
          <w:b/>
          <w:sz w:val="24"/>
          <w:szCs w:val="24"/>
        </w:rPr>
        <w:t>Опишите особенности системы обучения грамоте детей с ФФНР (</w:t>
      </w:r>
      <w:proofErr w:type="gramStart"/>
      <w:r w:rsidRPr="004368D0">
        <w:rPr>
          <w:rFonts w:ascii="Times New Roman" w:eastAsia="Calibri" w:hAnsi="Times New Roman" w:cs="Times New Roman"/>
          <w:b/>
          <w:sz w:val="24"/>
          <w:szCs w:val="24"/>
        </w:rPr>
        <w:t>по  Г.А</w:t>
      </w:r>
      <w:proofErr w:type="gramEnd"/>
      <w:r w:rsidRPr="004368D0">
        <w:rPr>
          <w:rFonts w:ascii="Times New Roman" w:eastAsia="Calibri" w:hAnsi="Times New Roman" w:cs="Times New Roman"/>
          <w:b/>
          <w:sz w:val="24"/>
          <w:szCs w:val="24"/>
        </w:rPr>
        <w:t xml:space="preserve"> Каше).</w:t>
      </w:r>
    </w:p>
    <w:p w:rsidR="004368D0" w:rsidRDefault="004368D0" w:rsidP="004368D0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Курс коррекционного обучения рассчитан на 10 месяцев (сен</w:t>
      </w:r>
      <w:r w:rsidRPr="004368D0">
        <w:rPr>
          <w:rFonts w:ascii="Times New Roman" w:hAnsi="Times New Roman" w:cs="Times New Roman"/>
        </w:rPr>
        <w:softHyphen/>
        <w:t>тябрь - июнь).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При разработке коррекционного обучения учитывались не</w:t>
      </w:r>
      <w:r w:rsidRPr="004368D0">
        <w:rPr>
          <w:rFonts w:ascii="Times New Roman" w:hAnsi="Times New Roman" w:cs="Times New Roman"/>
        </w:rPr>
        <w:softHyphen/>
        <w:t>сколько задач: коррекция речевого дефекта, подготовка к овладе</w:t>
      </w:r>
      <w:r w:rsidRPr="004368D0">
        <w:rPr>
          <w:rFonts w:ascii="Times New Roman" w:hAnsi="Times New Roman" w:cs="Times New Roman"/>
        </w:rPr>
        <w:softHyphen/>
        <w:t>нию грамотой, усвоение грамоты, предусмотренное программой I класса массовой школы. Программа рассчитана на детей 7-го года жизни.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В процессе работы по формированию звукопроизношения на том же материале планируются упражнения по развитию анализа и синтеза звукового состава слова. Следует иметь в виду, что </w:t>
      </w:r>
      <w:proofErr w:type="spellStart"/>
      <w:r w:rsidRPr="004368D0">
        <w:rPr>
          <w:rFonts w:ascii="Times New Roman" w:hAnsi="Times New Roman" w:cs="Times New Roman"/>
        </w:rPr>
        <w:t>несформированность</w:t>
      </w:r>
      <w:proofErr w:type="spellEnd"/>
      <w:r w:rsidRPr="004368D0">
        <w:rPr>
          <w:rFonts w:ascii="Times New Roman" w:hAnsi="Times New Roman" w:cs="Times New Roman"/>
        </w:rPr>
        <w:t xml:space="preserve"> фонематических представлений у детей с ФФНР приводит к тому, что готовность их к звуковому анализу речи слабее, чем у нормально говорящих, кроме того, есть отста</w:t>
      </w:r>
      <w:r w:rsidRPr="004368D0">
        <w:rPr>
          <w:rFonts w:ascii="Times New Roman" w:hAnsi="Times New Roman" w:cs="Times New Roman"/>
        </w:rPr>
        <w:softHyphen/>
        <w:t>вание в лексико-грамматическом развитии.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Последовательность усвоения детьми звуков речи в этой про</w:t>
      </w:r>
      <w:r w:rsidRPr="004368D0">
        <w:rPr>
          <w:rFonts w:ascii="Times New Roman" w:hAnsi="Times New Roman" w:cs="Times New Roman"/>
        </w:rPr>
        <w:softHyphen/>
        <w:t>грамме разработана с учетом формирования звуков речи при нор</w:t>
      </w:r>
      <w:r w:rsidRPr="004368D0">
        <w:rPr>
          <w:rFonts w:ascii="Times New Roman" w:hAnsi="Times New Roman" w:cs="Times New Roman"/>
        </w:rPr>
        <w:softHyphen/>
        <w:t>мальном речевом развитии.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Закрепление произношения осуществ</w:t>
      </w:r>
      <w:r w:rsidRPr="004368D0">
        <w:rPr>
          <w:rFonts w:ascii="Times New Roman" w:hAnsi="Times New Roman" w:cs="Times New Roman"/>
          <w:i/>
          <w:iCs/>
          <w:u w:val="single"/>
        </w:rPr>
        <w:softHyphen/>
        <w:t>ляется: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1. закрепление артикуляционного уклада поставленного звука в слогах, в словах и предложениях;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2. сравнение на слух поставленного звука с другими звуками речи.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По мере закрепления произношения вводятся упражнения, включающие 2-3 задания и, следовательно, требующие распреде</w:t>
      </w:r>
      <w:r w:rsidRPr="004368D0">
        <w:rPr>
          <w:rFonts w:ascii="Times New Roman" w:hAnsi="Times New Roman" w:cs="Times New Roman"/>
        </w:rPr>
        <w:softHyphen/>
        <w:t>ления внимания ребенка. Затем вводятся упражнения, связанные с развитием словаря и грамматически правильной речи. На послед</w:t>
      </w:r>
      <w:r w:rsidRPr="004368D0">
        <w:rPr>
          <w:rFonts w:ascii="Times New Roman" w:hAnsi="Times New Roman" w:cs="Times New Roman"/>
        </w:rPr>
        <w:softHyphen/>
        <w:t>нем этапе обучения включаются специальные упражнения, на</w:t>
      </w:r>
      <w:r w:rsidRPr="004368D0">
        <w:rPr>
          <w:rFonts w:ascii="Times New Roman" w:hAnsi="Times New Roman" w:cs="Times New Roman"/>
        </w:rPr>
        <w:softHyphen/>
        <w:t>правленные на развитие выразительности речи.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 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</w:rPr>
        <w:t xml:space="preserve">  Особенности системы обучения грамоте детей с </w:t>
      </w:r>
      <w:proofErr w:type="gramStart"/>
      <w:r w:rsidRPr="004368D0">
        <w:rPr>
          <w:rFonts w:ascii="Times New Roman" w:hAnsi="Times New Roman" w:cs="Times New Roman"/>
          <w:b/>
          <w:bCs/>
          <w:i/>
          <w:iCs/>
        </w:rPr>
        <w:t>ФФНР  (</w:t>
      </w:r>
      <w:proofErr w:type="gramEnd"/>
      <w:r w:rsidRPr="004368D0">
        <w:rPr>
          <w:rFonts w:ascii="Times New Roman" w:hAnsi="Times New Roman" w:cs="Times New Roman"/>
          <w:b/>
          <w:bCs/>
          <w:i/>
          <w:iCs/>
        </w:rPr>
        <w:t>по Г. А. Каше)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Обучение грамоте в группе для детей с ФФНР протекает в усло</w:t>
      </w:r>
      <w:r w:rsidRPr="004368D0">
        <w:rPr>
          <w:rFonts w:ascii="Times New Roman" w:hAnsi="Times New Roman" w:cs="Times New Roman"/>
          <w:i/>
          <w:iCs/>
          <w:u w:val="single"/>
        </w:rPr>
        <w:softHyphen/>
        <w:t>виях, отличающихся от условий массовой школы. Отметим их.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1.Обучение грамоте проводится на материале звуков, пра</w:t>
      </w:r>
      <w:r w:rsidRPr="004368D0">
        <w:rPr>
          <w:rFonts w:ascii="Times New Roman" w:hAnsi="Times New Roman" w:cs="Times New Roman"/>
        </w:rPr>
        <w:softHyphen/>
        <w:t>вильно произносимых детьми.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2.Определяется соответствие между изучаемыми звуками и формами фонемного анализа.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3.Выделяется длительный период подготовки детей к обуче</w:t>
      </w:r>
      <w:r w:rsidRPr="004368D0">
        <w:rPr>
          <w:rFonts w:ascii="Times New Roman" w:hAnsi="Times New Roman" w:cs="Times New Roman"/>
        </w:rPr>
        <w:softHyphen/>
        <w:t>нию грамоте, содержание которого специфично.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4.Проводится тщательная отработка усваиваемого детьми ма</w:t>
      </w:r>
      <w:r w:rsidRPr="004368D0">
        <w:rPr>
          <w:rFonts w:ascii="Times New Roman" w:hAnsi="Times New Roman" w:cs="Times New Roman"/>
        </w:rPr>
        <w:softHyphen/>
        <w:t>териала на каждом этапе обучения.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С учетом особенностей развития речи детей данной категории процесс овладения чтением и письмом не только растянут во вре</w:t>
      </w:r>
      <w:r w:rsidRPr="004368D0">
        <w:rPr>
          <w:rFonts w:ascii="Times New Roman" w:hAnsi="Times New Roman" w:cs="Times New Roman"/>
        </w:rPr>
        <w:softHyphen/>
        <w:t>мени, но и предполагает иное расположение материала и исполь</w:t>
      </w:r>
      <w:r w:rsidRPr="004368D0">
        <w:rPr>
          <w:rFonts w:ascii="Times New Roman" w:hAnsi="Times New Roman" w:cs="Times New Roman"/>
        </w:rPr>
        <w:softHyphen/>
        <w:t>зование особых методических приемов.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Первый период- подготовительный</w:t>
      </w:r>
      <w:r w:rsidRPr="004368D0">
        <w:rPr>
          <w:rFonts w:ascii="Times New Roman" w:hAnsi="Times New Roman" w:cs="Times New Roman"/>
        </w:rPr>
        <w:t> (длится 8 недель). ,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Его цель - воспитать готовность к анализу слов простой сло</w:t>
      </w:r>
      <w:r w:rsidRPr="004368D0">
        <w:rPr>
          <w:rFonts w:ascii="Times New Roman" w:hAnsi="Times New Roman" w:cs="Times New Roman"/>
        </w:rPr>
        <w:softHyphen/>
        <w:t>говой структуры типа СГС; СГСГ (С - согласный, Г - гласный).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Основной единицей обучения в этот период является звук, вы</w:t>
      </w:r>
      <w:r w:rsidRPr="004368D0">
        <w:rPr>
          <w:rFonts w:ascii="Times New Roman" w:hAnsi="Times New Roman" w:cs="Times New Roman"/>
        </w:rPr>
        <w:softHyphen/>
        <w:t>деленный из состава слова. Упражнения в звуковом анализе и синтезе проводятся на звуках, имеющихся у ребенка.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Разработана последовательность овладения детьми разными формами звукового анализа: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1. умение выделять начальный гласный звук из состава слов;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lastRenderedPageBreak/>
        <w:t xml:space="preserve">2. анализ </w:t>
      </w:r>
      <w:proofErr w:type="gramStart"/>
      <w:r w:rsidRPr="004368D0">
        <w:rPr>
          <w:rFonts w:ascii="Times New Roman" w:hAnsi="Times New Roman" w:cs="Times New Roman"/>
        </w:rPr>
        <w:t>ряда</w:t>
      </w:r>
      <w:proofErr w:type="gramEnd"/>
      <w:r w:rsidRPr="004368D0">
        <w:rPr>
          <w:rFonts w:ascii="Times New Roman" w:hAnsi="Times New Roman" w:cs="Times New Roman"/>
        </w:rPr>
        <w:t xml:space="preserve"> состоящего из 2- 3 гласных звуков;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3. анализ и синтез обратного слога типа ГС;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4. выделение гласного из положения после согласного;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5. умение выделять последний звук (из слов типа СГС) и первый согласный из слов;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6. упражнения в анализе и синтезе прямых слогов типа СГ;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7. использование фишек для моделировании схем по звуковому анализу и синтезу (красный цвет - гласный звук; черный - твер</w:t>
      </w:r>
      <w:r w:rsidRPr="004368D0">
        <w:rPr>
          <w:rFonts w:ascii="Times New Roman" w:hAnsi="Times New Roman" w:cs="Times New Roman"/>
        </w:rPr>
        <w:softHyphen/>
        <w:t>дый согласный; синий - мягкий согласный) после овладения чет</w:t>
      </w:r>
      <w:r w:rsidRPr="004368D0">
        <w:rPr>
          <w:rFonts w:ascii="Times New Roman" w:hAnsi="Times New Roman" w:cs="Times New Roman"/>
        </w:rPr>
        <w:softHyphen/>
        <w:t>ким произношением звуков и умением определять слоги в слове;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8. использование разрезной азбуки;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9. чтение обратных слогов;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10. воспитание навыка чтения прямых слогов.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К концу этого периода дети оказываются подготовленными к анализу и чтению слов типа СГСГ. Дети овладевают такими по</w:t>
      </w:r>
      <w:r w:rsidRPr="004368D0">
        <w:rPr>
          <w:rFonts w:ascii="Times New Roman" w:hAnsi="Times New Roman" w:cs="Times New Roman"/>
        </w:rPr>
        <w:softHyphen/>
        <w:t>нятиями, как звук, слово, слог, согласный и гласный, твердый и мяг</w:t>
      </w:r>
      <w:r w:rsidRPr="004368D0">
        <w:rPr>
          <w:rFonts w:ascii="Times New Roman" w:hAnsi="Times New Roman" w:cs="Times New Roman"/>
        </w:rPr>
        <w:softHyphen/>
        <w:t>кий согласный, предложение.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Второй период- букварный</w:t>
      </w:r>
      <w:r w:rsidRPr="004368D0">
        <w:rPr>
          <w:rFonts w:ascii="Times New Roman" w:hAnsi="Times New Roman" w:cs="Times New Roman"/>
        </w:rPr>
        <w:t> (ноябрь - февраль).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На начальном этапе букварного периода единицей изучения становится слово.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Дети учатся делить слова на слоги. Используются схемы слов, где длинной полоской обозначают слово, короткой - слог.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Следующая ступень обучения - овладение </w:t>
      </w:r>
      <w:proofErr w:type="spellStart"/>
      <w:r w:rsidRPr="004368D0">
        <w:rPr>
          <w:rFonts w:ascii="Times New Roman" w:hAnsi="Times New Roman" w:cs="Times New Roman"/>
        </w:rPr>
        <w:t>звукослоговым</w:t>
      </w:r>
      <w:proofErr w:type="spellEnd"/>
      <w:r w:rsidRPr="004368D0">
        <w:rPr>
          <w:rFonts w:ascii="Times New Roman" w:hAnsi="Times New Roman" w:cs="Times New Roman"/>
        </w:rPr>
        <w:t xml:space="preserve"> ана</w:t>
      </w:r>
      <w:r w:rsidRPr="004368D0">
        <w:rPr>
          <w:rFonts w:ascii="Times New Roman" w:hAnsi="Times New Roman" w:cs="Times New Roman"/>
        </w:rPr>
        <w:softHyphen/>
        <w:t>лизом и синтезом слов типа: СГСГ, СГС. В схеме уже обознача</w:t>
      </w:r>
      <w:r w:rsidRPr="004368D0">
        <w:rPr>
          <w:rFonts w:ascii="Times New Roman" w:hAnsi="Times New Roman" w:cs="Times New Roman"/>
        </w:rPr>
        <w:softHyphen/>
        <w:t>ются все звуки. Подчеркивается роль гласного звука в образова</w:t>
      </w:r>
      <w:r w:rsidRPr="004368D0">
        <w:rPr>
          <w:rFonts w:ascii="Times New Roman" w:hAnsi="Times New Roman" w:cs="Times New Roman"/>
        </w:rPr>
        <w:softHyphen/>
        <w:t>нии слога. По мере знакомства с буквами ими заменяются фишки, обозначающие звуки. Но устные упражнения в анализе слов и со</w:t>
      </w:r>
      <w:r w:rsidRPr="004368D0">
        <w:rPr>
          <w:rFonts w:ascii="Times New Roman" w:hAnsi="Times New Roman" w:cs="Times New Roman"/>
        </w:rPr>
        <w:softHyphen/>
        <w:t>ставлении схем всегда предваряют упражнения с буквами.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Знакомство с буквами, обозначающими близкие по артикуляции или акустическим признакам звуки, по возможности, изучаются поэтапно. Например, когда дети знакомятся с буквой б, некоторое время в учебный материал не включаются слова с буквой п. На по</w:t>
      </w:r>
      <w:r w:rsidRPr="004368D0">
        <w:rPr>
          <w:rFonts w:ascii="Times New Roman" w:hAnsi="Times New Roman" w:cs="Times New Roman"/>
        </w:rPr>
        <w:softHyphen/>
        <w:t xml:space="preserve">следних этапах букварного периода обучения вводятся слова более сложного слогового состава. Устный </w:t>
      </w:r>
      <w:proofErr w:type="spellStart"/>
      <w:r w:rsidRPr="004368D0">
        <w:rPr>
          <w:rFonts w:ascii="Times New Roman" w:hAnsi="Times New Roman" w:cs="Times New Roman"/>
        </w:rPr>
        <w:t>звукослоговой</w:t>
      </w:r>
      <w:proofErr w:type="spellEnd"/>
      <w:r w:rsidRPr="004368D0">
        <w:rPr>
          <w:rFonts w:ascii="Times New Roman" w:hAnsi="Times New Roman" w:cs="Times New Roman"/>
        </w:rPr>
        <w:t xml:space="preserve"> анализ новых слов предварительно отрабатывается на занятиях по произноше</w:t>
      </w:r>
      <w:r w:rsidRPr="004368D0">
        <w:rPr>
          <w:rFonts w:ascii="Times New Roman" w:hAnsi="Times New Roman" w:cs="Times New Roman"/>
        </w:rPr>
        <w:softHyphen/>
        <w:t>нию. На занятиях по грамоте осуществляется чтение слов типа СГССГ (кошка), формируется навык анализа, осваивается моде</w:t>
      </w:r>
      <w:r w:rsidRPr="004368D0">
        <w:rPr>
          <w:rFonts w:ascii="Times New Roman" w:hAnsi="Times New Roman" w:cs="Times New Roman"/>
        </w:rPr>
        <w:softHyphen/>
        <w:t>лирование слов. Важную роль для понимания читаемого и для перехода от слогового к слитному чтению играет работа над уда</w:t>
      </w:r>
      <w:r w:rsidRPr="004368D0">
        <w:rPr>
          <w:rFonts w:ascii="Times New Roman" w:hAnsi="Times New Roman" w:cs="Times New Roman"/>
        </w:rPr>
        <w:softHyphen/>
        <w:t>рением, которая проводится в течение всего букварного периода.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Третий период- заключительный</w:t>
      </w:r>
      <w:r w:rsidRPr="004368D0">
        <w:rPr>
          <w:rFonts w:ascii="Times New Roman" w:hAnsi="Times New Roman" w:cs="Times New Roman"/>
        </w:rPr>
        <w:t> (март - июнь), это время используется для закрепления всех полученных знаний и навыков.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К сожалению, нет специальных букварей для дошкольников, где бы материал был расположен в последовательности, данной программой, использование же издаваемых для массовой школы «Букваря» и «Азбуки» невозможно из-за иной системы обучения грамоте. К ним можно прибегнуть лишь для ознакомления детей с речевым материалом в период сформированного чтения.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</w:rPr>
        <w:t>Распределение материала по периодам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В первом периоде обучения</w:t>
      </w:r>
      <w:r w:rsidRPr="004368D0">
        <w:rPr>
          <w:rFonts w:ascii="Times New Roman" w:hAnsi="Times New Roman" w:cs="Times New Roman"/>
        </w:rPr>
        <w:t> фронтальные занятия по про</w:t>
      </w:r>
      <w:r w:rsidRPr="004368D0">
        <w:rPr>
          <w:rFonts w:ascii="Times New Roman" w:hAnsi="Times New Roman" w:cs="Times New Roman"/>
        </w:rPr>
        <w:softHyphen/>
        <w:t>изношению проводятся 5 раз в неделю, а фронтальные занятия по грамоте не проводятся.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Перечень звуков, изучаемых на занятиях по произношению</w:t>
      </w:r>
      <w:r w:rsidRPr="004368D0">
        <w:rPr>
          <w:rFonts w:ascii="Times New Roman" w:hAnsi="Times New Roman" w:cs="Times New Roman"/>
        </w:rPr>
        <w:t>: [у], |а|, [и], [у]-[а], [а]-[у]-[и], [п]-[п'], [э], [т], [п]-[т], [к], [к'], [м], [м'], [л'], [а]-[у]-[и]-[э], [о], [х]-[х'], [к], [х], [i], [л']-[i], [ы], [ы]-[и], [с].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lastRenderedPageBreak/>
        <w:t>Содержание обучения</w:t>
      </w:r>
      <w:r w:rsidRPr="004368D0">
        <w:rPr>
          <w:rFonts w:ascii="Times New Roman" w:hAnsi="Times New Roman" w:cs="Times New Roman"/>
        </w:rPr>
        <w:t>. </w:t>
      </w:r>
      <w:r w:rsidRPr="004368D0">
        <w:rPr>
          <w:rFonts w:ascii="Times New Roman" w:hAnsi="Times New Roman" w:cs="Times New Roman"/>
          <w:i/>
          <w:iCs/>
          <w:u w:val="single"/>
        </w:rPr>
        <w:t>Дифференциация звуков на слух:</w:t>
      </w:r>
      <w:r w:rsidRPr="004368D0">
        <w:rPr>
          <w:rFonts w:ascii="Times New Roman" w:hAnsi="Times New Roman" w:cs="Times New Roman"/>
        </w:rPr>
        <w:t> [у] - от всех гласных, [а] - от всех гласных, [и] - от всех гласных, [э] - от всех гласных; [п]-[п</w:t>
      </w:r>
      <w:r w:rsidRPr="004368D0">
        <w:rPr>
          <w:rFonts w:ascii="Times New Roman" w:hAnsi="Times New Roman" w:cs="Times New Roman"/>
          <w:b/>
          <w:bCs/>
        </w:rPr>
        <w:t>`</w:t>
      </w:r>
      <w:r w:rsidRPr="004368D0">
        <w:rPr>
          <w:rFonts w:ascii="Times New Roman" w:hAnsi="Times New Roman" w:cs="Times New Roman"/>
        </w:rPr>
        <w:t>], [т]-[д]-[к], [к]-[г]-[х|, [к]-[к'], [м]-[н]-[п], [м]-[м'], [л']-[л], [л']-[м']-[н'], [о]-[а]-[у]-[э], [х]-[г]-[к], [х]-[х'], [л']-[i], [ы]-[и], [с]-[с']-[з]-[ш]-[ц]-[щ].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 xml:space="preserve">Подготовка к </w:t>
      </w:r>
      <w:proofErr w:type="spellStart"/>
      <w:r w:rsidRPr="004368D0">
        <w:rPr>
          <w:rFonts w:ascii="Times New Roman" w:hAnsi="Times New Roman" w:cs="Times New Roman"/>
          <w:i/>
          <w:iCs/>
          <w:u w:val="single"/>
        </w:rPr>
        <w:t>звукослоговому</w:t>
      </w:r>
      <w:proofErr w:type="spellEnd"/>
      <w:r w:rsidRPr="004368D0">
        <w:rPr>
          <w:rFonts w:ascii="Times New Roman" w:hAnsi="Times New Roman" w:cs="Times New Roman"/>
          <w:i/>
          <w:iCs/>
          <w:u w:val="single"/>
        </w:rPr>
        <w:t xml:space="preserve"> анализу:</w:t>
      </w:r>
      <w:r w:rsidRPr="004368D0">
        <w:rPr>
          <w:rFonts w:ascii="Times New Roman" w:hAnsi="Times New Roman" w:cs="Times New Roman"/>
        </w:rPr>
        <w:t> выделение начального гласного; анализ ряда звуков: [а], [у], [и], [у], [и], [а], [у]; анализ сло</w:t>
      </w:r>
      <w:r w:rsidRPr="004368D0">
        <w:rPr>
          <w:rFonts w:ascii="Times New Roman" w:hAnsi="Times New Roman" w:cs="Times New Roman"/>
        </w:rPr>
        <w:softHyphen/>
        <w:t>га типа [ап]; выделение начального и конечного согласного; выде</w:t>
      </w:r>
      <w:r w:rsidRPr="004368D0">
        <w:rPr>
          <w:rFonts w:ascii="Times New Roman" w:hAnsi="Times New Roman" w:cs="Times New Roman"/>
        </w:rPr>
        <w:softHyphen/>
        <w:t>ление гласного из положения после согласного; анализ прямого слога типа [</w:t>
      </w:r>
      <w:proofErr w:type="spellStart"/>
      <w:r w:rsidRPr="004368D0">
        <w:rPr>
          <w:rFonts w:ascii="Times New Roman" w:hAnsi="Times New Roman" w:cs="Times New Roman"/>
        </w:rPr>
        <w:t>ма</w:t>
      </w:r>
      <w:proofErr w:type="spellEnd"/>
      <w:r w:rsidRPr="004368D0">
        <w:rPr>
          <w:rFonts w:ascii="Times New Roman" w:hAnsi="Times New Roman" w:cs="Times New Roman"/>
        </w:rPr>
        <w:t>], [ми]; анализ слов типа бык; деление слов на слоги; построение схем слов.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Чтение:</w:t>
      </w:r>
      <w:r w:rsidRPr="004368D0">
        <w:rPr>
          <w:rFonts w:ascii="Times New Roman" w:hAnsi="Times New Roman" w:cs="Times New Roman"/>
        </w:rPr>
        <w:t> чтение слогов типа [ап], [</w:t>
      </w:r>
      <w:proofErr w:type="spellStart"/>
      <w:r w:rsidRPr="004368D0">
        <w:rPr>
          <w:rFonts w:ascii="Times New Roman" w:hAnsi="Times New Roman" w:cs="Times New Roman"/>
        </w:rPr>
        <w:t>ма</w:t>
      </w:r>
      <w:proofErr w:type="spellEnd"/>
      <w:r w:rsidRPr="004368D0">
        <w:rPr>
          <w:rFonts w:ascii="Times New Roman" w:hAnsi="Times New Roman" w:cs="Times New Roman"/>
        </w:rPr>
        <w:t>], [ми]; чтение слов типа сом, кит; выкладывание слов из слогов разрезной азбуки.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Перечень букв, с которыми дети познакомятся:</w:t>
      </w:r>
      <w:r w:rsidRPr="004368D0">
        <w:rPr>
          <w:rFonts w:ascii="Times New Roman" w:hAnsi="Times New Roman" w:cs="Times New Roman"/>
        </w:rPr>
        <w:t> а, у, о, ы, и, п, т, м, к, с. Дети учатся читать эти буквы, читать слоги с этими буквами.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Письмо:</w:t>
      </w:r>
      <w:r w:rsidRPr="004368D0">
        <w:rPr>
          <w:rFonts w:ascii="Times New Roman" w:hAnsi="Times New Roman" w:cs="Times New Roman"/>
        </w:rPr>
        <w:t> учатся писать печатными буквами.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В течение второго периода обучения</w:t>
      </w:r>
      <w:r w:rsidRPr="004368D0">
        <w:rPr>
          <w:rFonts w:ascii="Times New Roman" w:hAnsi="Times New Roman" w:cs="Times New Roman"/>
        </w:rPr>
        <w:t> фронтальные заня</w:t>
      </w:r>
      <w:r w:rsidRPr="004368D0">
        <w:rPr>
          <w:rFonts w:ascii="Times New Roman" w:hAnsi="Times New Roman" w:cs="Times New Roman"/>
        </w:rPr>
        <w:softHyphen/>
        <w:t>тия по произношению проводятся 3 раза в неделю, занятия по грамоте - 2 раза в неделю.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Перечень звуков, изучаемых на занятиях</w:t>
      </w:r>
      <w:r w:rsidRPr="004368D0">
        <w:rPr>
          <w:rFonts w:ascii="Times New Roman" w:hAnsi="Times New Roman" w:cs="Times New Roman"/>
        </w:rPr>
        <w:t>: [с], [с'], [с]-[с'], [з], [з]-[з'], |с|-[с']-[з]-[з'], [б], [б]-[б'], [п]-[п'], [т'], [д'], [д], [д]-[т], [д|-|д'|-|т|-[т'], [г], [г]-[г'], [г]-[г']-[к]-[к']; [ш], [с]-[ш], [л], [л]-[л'], [ж], [ж]-[ш], [ж]-[з], [р], |р|-|р'], [р]-[л], [с]-[з]-[ш], [ж], [р]-[р']-[л], [л'].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Содержание обучения. Дифференциация звуков на слух:</w:t>
      </w:r>
      <w:r w:rsidRPr="004368D0">
        <w:rPr>
          <w:rFonts w:ascii="Times New Roman" w:hAnsi="Times New Roman" w:cs="Times New Roman"/>
        </w:rPr>
        <w:t> [с]-[з]-[ц]-[ш], [с]-[с'], [с]-[с']-[з']-[т']-[щ], |з|-[с]-[ш], [з]-[з'], [з'|-|с'|-|д'], [б]-[п]-[б'], [т'|-|с'|-|д'|-|т'], [д'|-|т'|-|г'], [д]-[т]-[г], [г]-[к]-[д], [щ]-[с]-[ж]-[щ], [л]-[р], [л]-[л'], [ж]-[з]-[ш], [р]-[р']-[л].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Анализ звукового состава слова:</w:t>
      </w:r>
      <w:r w:rsidRPr="004368D0">
        <w:rPr>
          <w:rFonts w:ascii="Times New Roman" w:hAnsi="Times New Roman" w:cs="Times New Roman"/>
        </w:rPr>
        <w:t xml:space="preserve"> слоговой и </w:t>
      </w:r>
      <w:proofErr w:type="spellStart"/>
      <w:r w:rsidRPr="004368D0">
        <w:rPr>
          <w:rFonts w:ascii="Times New Roman" w:hAnsi="Times New Roman" w:cs="Times New Roman"/>
        </w:rPr>
        <w:t>звукослоговой</w:t>
      </w:r>
      <w:proofErr w:type="spellEnd"/>
      <w:r w:rsidRPr="004368D0">
        <w:rPr>
          <w:rFonts w:ascii="Times New Roman" w:hAnsi="Times New Roman" w:cs="Times New Roman"/>
        </w:rPr>
        <w:t xml:space="preserve"> анализ слов типа: суп, косы; анализ слов типа: батон, бумага, стул, волк, красный, страна; выкладывание слов в </w:t>
      </w:r>
      <w:proofErr w:type="spellStart"/>
      <w:r w:rsidRPr="004368D0">
        <w:rPr>
          <w:rFonts w:ascii="Times New Roman" w:hAnsi="Times New Roman" w:cs="Times New Roman"/>
        </w:rPr>
        <w:t>звукослоговых</w:t>
      </w:r>
      <w:proofErr w:type="spellEnd"/>
      <w:r w:rsidRPr="004368D0">
        <w:rPr>
          <w:rFonts w:ascii="Times New Roman" w:hAnsi="Times New Roman" w:cs="Times New Roman"/>
        </w:rPr>
        <w:t xml:space="preserve"> схемах.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Перечень букв:</w:t>
      </w:r>
      <w:r w:rsidRPr="004368D0">
        <w:rPr>
          <w:rFonts w:ascii="Times New Roman" w:hAnsi="Times New Roman" w:cs="Times New Roman"/>
        </w:rPr>
        <w:t> н, я, з, х, б, в, д, э, г, ш, е, л, ж, ё, р, й.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Чтение слогов</w:t>
      </w:r>
      <w:r w:rsidRPr="004368D0">
        <w:rPr>
          <w:rFonts w:ascii="Times New Roman" w:hAnsi="Times New Roman" w:cs="Times New Roman"/>
        </w:rPr>
        <w:t> типа [</w:t>
      </w:r>
      <w:proofErr w:type="spellStart"/>
      <w:r w:rsidRPr="004368D0">
        <w:rPr>
          <w:rFonts w:ascii="Times New Roman" w:hAnsi="Times New Roman" w:cs="Times New Roman"/>
        </w:rPr>
        <w:t>ма</w:t>
      </w:r>
      <w:proofErr w:type="spellEnd"/>
      <w:r w:rsidRPr="004368D0">
        <w:rPr>
          <w:rFonts w:ascii="Times New Roman" w:hAnsi="Times New Roman" w:cs="Times New Roman"/>
        </w:rPr>
        <w:t>], [ни]; слов типа Нина, Нота, Таня, батон, плот, котенок, елка, дает, синий; подбор слов к буквенным схемам.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Орфографические правила:</w:t>
      </w:r>
      <w:r w:rsidRPr="004368D0">
        <w:rPr>
          <w:rFonts w:ascii="Times New Roman" w:hAnsi="Times New Roman" w:cs="Times New Roman"/>
        </w:rPr>
        <w:t xml:space="preserve"> написание ши, </w:t>
      </w:r>
      <w:proofErr w:type="spellStart"/>
      <w:r w:rsidRPr="004368D0">
        <w:rPr>
          <w:rFonts w:ascii="Times New Roman" w:hAnsi="Times New Roman" w:cs="Times New Roman"/>
        </w:rPr>
        <w:t>жи</w:t>
      </w:r>
      <w:proofErr w:type="spellEnd"/>
      <w:r w:rsidRPr="004368D0">
        <w:rPr>
          <w:rFonts w:ascii="Times New Roman" w:hAnsi="Times New Roman" w:cs="Times New Roman"/>
        </w:rPr>
        <w:t>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Письмо </w:t>
      </w:r>
      <w:r w:rsidRPr="004368D0">
        <w:rPr>
          <w:rFonts w:ascii="Times New Roman" w:hAnsi="Times New Roman" w:cs="Times New Roman"/>
        </w:rPr>
        <w:t>слогов и слов.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В течение третьего периода обучения</w:t>
      </w:r>
      <w:r w:rsidRPr="004368D0">
        <w:rPr>
          <w:rFonts w:ascii="Times New Roman" w:hAnsi="Times New Roman" w:cs="Times New Roman"/>
        </w:rPr>
        <w:t> занятия по произ</w:t>
      </w:r>
      <w:r w:rsidRPr="004368D0">
        <w:rPr>
          <w:rFonts w:ascii="Times New Roman" w:hAnsi="Times New Roman" w:cs="Times New Roman"/>
        </w:rPr>
        <w:softHyphen/>
        <w:t>ношению проводятся 1 - 2 раза в неделю; занятия по грамоте -3 раза в неделю.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Перечень звуков:</w:t>
      </w:r>
      <w:r w:rsidRPr="004368D0">
        <w:rPr>
          <w:rFonts w:ascii="Times New Roman" w:hAnsi="Times New Roman" w:cs="Times New Roman"/>
        </w:rPr>
        <w:t> [с], [з], [ш], [ж], [л], [л'], [р], [р'], [ч], [ч]-[т'], [ц], [ц]-|с|, |ч|-[с']-[т']-[ц]-[с], [щ], [щ]-[ч], [щ]-[ч]-[т'], [ц]-[с]-[с'].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Содержание обучения. Дифференциация звуков на слух:</w:t>
      </w:r>
      <w:r w:rsidRPr="004368D0">
        <w:rPr>
          <w:rFonts w:ascii="Times New Roman" w:hAnsi="Times New Roman" w:cs="Times New Roman"/>
        </w:rPr>
        <w:t> [ч]-[т']-[щ</w:t>
      </w:r>
      <w:proofErr w:type="gramStart"/>
      <w:r w:rsidRPr="004368D0">
        <w:rPr>
          <w:rFonts w:ascii="Times New Roman" w:hAnsi="Times New Roman" w:cs="Times New Roman"/>
        </w:rPr>
        <w:t>];[</w:t>
      </w:r>
      <w:proofErr w:type="gramEnd"/>
      <w:r w:rsidRPr="004368D0">
        <w:rPr>
          <w:rFonts w:ascii="Times New Roman" w:hAnsi="Times New Roman" w:cs="Times New Roman"/>
        </w:rPr>
        <w:t>ц]-[с]-[т'];[щ]-[ш]-[с'].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Анализ звукового состава слова:</w:t>
      </w:r>
      <w:r w:rsidRPr="004368D0">
        <w:rPr>
          <w:rFonts w:ascii="Times New Roman" w:hAnsi="Times New Roman" w:cs="Times New Roman"/>
        </w:rPr>
        <w:t xml:space="preserve"> анализ слов разного </w:t>
      </w:r>
      <w:proofErr w:type="spellStart"/>
      <w:r w:rsidRPr="004368D0">
        <w:rPr>
          <w:rFonts w:ascii="Times New Roman" w:hAnsi="Times New Roman" w:cs="Times New Roman"/>
        </w:rPr>
        <w:t>звукослогового</w:t>
      </w:r>
      <w:proofErr w:type="spellEnd"/>
      <w:r w:rsidRPr="004368D0">
        <w:rPr>
          <w:rFonts w:ascii="Times New Roman" w:hAnsi="Times New Roman" w:cs="Times New Roman"/>
        </w:rPr>
        <w:t xml:space="preserve"> состава, произнесение которых не расходится с написанием.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Перечень букв:</w:t>
      </w:r>
      <w:r w:rsidRPr="004368D0">
        <w:rPr>
          <w:rFonts w:ascii="Times New Roman" w:hAnsi="Times New Roman" w:cs="Times New Roman"/>
        </w:rPr>
        <w:t> ь, ч, ю, ц, ф, щ, ь (разделительный), ъ (раздели</w:t>
      </w:r>
      <w:r w:rsidRPr="004368D0">
        <w:rPr>
          <w:rFonts w:ascii="Times New Roman" w:hAnsi="Times New Roman" w:cs="Times New Roman"/>
        </w:rPr>
        <w:softHyphen/>
        <w:t>тельный).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Чтение слов</w:t>
      </w:r>
      <w:r w:rsidRPr="004368D0">
        <w:rPr>
          <w:rFonts w:ascii="Times New Roman" w:hAnsi="Times New Roman" w:cs="Times New Roman"/>
        </w:rPr>
        <w:t xml:space="preserve"> типа письмо, хорь, клюв, делают, пью, платье, съел, подъехал, а также слов разного </w:t>
      </w:r>
      <w:proofErr w:type="spellStart"/>
      <w:r w:rsidRPr="004368D0">
        <w:rPr>
          <w:rFonts w:ascii="Times New Roman" w:hAnsi="Times New Roman" w:cs="Times New Roman"/>
        </w:rPr>
        <w:t>звукослогового</w:t>
      </w:r>
      <w:proofErr w:type="spellEnd"/>
      <w:r w:rsidRPr="004368D0">
        <w:rPr>
          <w:rFonts w:ascii="Times New Roman" w:hAnsi="Times New Roman" w:cs="Times New Roman"/>
        </w:rPr>
        <w:t xml:space="preserve"> состава; упражне</w:t>
      </w:r>
      <w:r w:rsidRPr="004368D0">
        <w:rPr>
          <w:rFonts w:ascii="Times New Roman" w:hAnsi="Times New Roman" w:cs="Times New Roman"/>
        </w:rPr>
        <w:softHyphen/>
        <w:t>ние с разрезной азбукой; чтение текстов (</w:t>
      </w:r>
      <w:proofErr w:type="spellStart"/>
      <w:r w:rsidRPr="004368D0">
        <w:rPr>
          <w:rFonts w:ascii="Times New Roman" w:hAnsi="Times New Roman" w:cs="Times New Roman"/>
        </w:rPr>
        <w:t>послоговое</w:t>
      </w:r>
      <w:proofErr w:type="spellEnd"/>
      <w:r w:rsidRPr="004368D0">
        <w:rPr>
          <w:rFonts w:ascii="Times New Roman" w:hAnsi="Times New Roman" w:cs="Times New Roman"/>
        </w:rPr>
        <w:t>).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Правила орфографии:</w:t>
      </w:r>
      <w:r w:rsidRPr="004368D0">
        <w:rPr>
          <w:rFonts w:ascii="Times New Roman" w:hAnsi="Times New Roman" w:cs="Times New Roman"/>
        </w:rPr>
        <w:t xml:space="preserve"> написание </w:t>
      </w:r>
      <w:proofErr w:type="spellStart"/>
      <w:r w:rsidRPr="004368D0">
        <w:rPr>
          <w:rFonts w:ascii="Times New Roman" w:hAnsi="Times New Roman" w:cs="Times New Roman"/>
        </w:rPr>
        <w:t>ча</w:t>
      </w:r>
      <w:proofErr w:type="spellEnd"/>
      <w:r w:rsidRPr="004368D0">
        <w:rPr>
          <w:rFonts w:ascii="Times New Roman" w:hAnsi="Times New Roman" w:cs="Times New Roman"/>
        </w:rPr>
        <w:t xml:space="preserve">, чу, ща, </w:t>
      </w:r>
      <w:proofErr w:type="spellStart"/>
      <w:r w:rsidRPr="004368D0">
        <w:rPr>
          <w:rFonts w:ascii="Times New Roman" w:hAnsi="Times New Roman" w:cs="Times New Roman"/>
        </w:rPr>
        <w:t>щу</w:t>
      </w:r>
      <w:proofErr w:type="spellEnd"/>
      <w:r w:rsidRPr="004368D0">
        <w:rPr>
          <w:rFonts w:ascii="Times New Roman" w:hAnsi="Times New Roman" w:cs="Times New Roman"/>
        </w:rPr>
        <w:t>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Письмо</w:t>
      </w:r>
      <w:r w:rsidRPr="004368D0">
        <w:rPr>
          <w:rFonts w:ascii="Times New Roman" w:hAnsi="Times New Roman" w:cs="Times New Roman"/>
        </w:rPr>
        <w:t> слов и предложений.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 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</w:rPr>
        <w:lastRenderedPageBreak/>
        <w:t>Программа обучения и воспитания детей с ФФНР в подготовительной группе детского сада (авторы - Т. Б. Филичева, Т. Б. Туманова, 1999)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 сетку часов воспитателя внесены изменения с учетом «Про</w:t>
      </w:r>
      <w:r w:rsidRPr="004368D0">
        <w:rPr>
          <w:rFonts w:ascii="Times New Roman" w:hAnsi="Times New Roman" w:cs="Times New Roman"/>
        </w:rPr>
        <w:softHyphen/>
        <w:t>граммы обучения и воспитания в детском саду».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Организация коррекционной работы. Ежедневно в утренние ча</w:t>
      </w:r>
      <w:r w:rsidRPr="004368D0">
        <w:rPr>
          <w:rFonts w:ascii="Times New Roman" w:hAnsi="Times New Roman" w:cs="Times New Roman"/>
        </w:rPr>
        <w:softHyphen/>
        <w:t>сы проводятся 2 фронтальных занятия (одно - занятие логопеда, другое - занятие воспитателя): 1-е занятие с 9.00 до 9.30; 2-е заня</w:t>
      </w:r>
      <w:r w:rsidRPr="004368D0">
        <w:rPr>
          <w:rFonts w:ascii="Times New Roman" w:hAnsi="Times New Roman" w:cs="Times New Roman"/>
        </w:rPr>
        <w:softHyphen/>
        <w:t>тие с 9.40 до 10.10.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После 10.10 логопед проводит индивидуальные занятия, ос</w:t>
      </w:r>
      <w:r w:rsidRPr="004368D0">
        <w:rPr>
          <w:rFonts w:ascii="Times New Roman" w:hAnsi="Times New Roman" w:cs="Times New Roman"/>
        </w:rPr>
        <w:softHyphen/>
        <w:t>тальные дети с воспитателем идут на прогулку.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Во второй половине дня воспитатель ежедневно (с 15;00 до 15.30) проводит подгрупповые и индивидуальные занятия по за</w:t>
      </w:r>
      <w:r w:rsidRPr="004368D0">
        <w:rPr>
          <w:rFonts w:ascii="Times New Roman" w:hAnsi="Times New Roman" w:cs="Times New Roman"/>
        </w:rPr>
        <w:softHyphen/>
        <w:t>данию логопеда, а с 16.30 до 17.00 проходят занятия воспитателя согласно специально разработанной сетке.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В течение первого периода обучения</w:t>
      </w:r>
      <w:r w:rsidRPr="004368D0">
        <w:rPr>
          <w:rFonts w:ascii="Times New Roman" w:hAnsi="Times New Roman" w:cs="Times New Roman"/>
        </w:rPr>
        <w:t> (сентябрь - 1 -я не</w:t>
      </w:r>
      <w:r w:rsidRPr="004368D0">
        <w:rPr>
          <w:rFonts w:ascii="Times New Roman" w:hAnsi="Times New Roman" w:cs="Times New Roman"/>
        </w:rPr>
        <w:softHyphen/>
        <w:t>деля ноября) фронтальные занятия логопеда проводятся 3 раза в неделю, индивидуальные и подгрупповые - ежедневно.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Фронтальные занятия по развитию речи воспитатель проводит 1 раз в неделю.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Вечерние индивидуальные занятия воспитателя по заданию ло</w:t>
      </w:r>
      <w:r w:rsidRPr="004368D0">
        <w:rPr>
          <w:rFonts w:ascii="Times New Roman" w:hAnsi="Times New Roman" w:cs="Times New Roman"/>
        </w:rPr>
        <w:softHyphen/>
        <w:t>гопеда предусмотрены ежедневно во всех периодах обучения.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Содержание фронтальных логопедических занятий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1.Произношение: закрепление произношения звуков: [у], [а</w:t>
      </w:r>
      <w:proofErr w:type="gramStart"/>
      <w:r w:rsidRPr="004368D0">
        <w:rPr>
          <w:rFonts w:ascii="Times New Roman" w:hAnsi="Times New Roman" w:cs="Times New Roman"/>
        </w:rPr>
        <w:t>],</w:t>
      </w:r>
      <w:r w:rsidRPr="004368D0">
        <w:rPr>
          <w:rFonts w:ascii="Times New Roman" w:hAnsi="Times New Roman" w:cs="Times New Roman"/>
        </w:rPr>
        <w:br/>
        <w:t>[</w:t>
      </w:r>
      <w:proofErr w:type="gramEnd"/>
      <w:r w:rsidRPr="004368D0">
        <w:rPr>
          <w:rFonts w:ascii="Times New Roman" w:hAnsi="Times New Roman" w:cs="Times New Roman"/>
        </w:rPr>
        <w:t>и], [э], [п], [п'], [т], [к], [к'], [л'], [о], [х], [х'], [й], [ы], [с].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 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2.Развитие фонематического восприятия: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а) различение на слух всех гласных звуков и согласных [т]-[д]-|к|, [к|-[г]-[х]-[т], [л'|-|л]-|j|-[р'|-|р], |c|-[з]-[ц]-[т']-[ш]-[щ];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б) дифференциация правильно произносимых звуков: [к]-[х</w:t>
      </w:r>
      <w:proofErr w:type="gramStart"/>
      <w:r w:rsidRPr="004368D0">
        <w:rPr>
          <w:rFonts w:ascii="Times New Roman" w:hAnsi="Times New Roman" w:cs="Times New Roman"/>
        </w:rPr>
        <w:t>],</w:t>
      </w:r>
      <w:r w:rsidRPr="004368D0">
        <w:rPr>
          <w:rFonts w:ascii="Times New Roman" w:hAnsi="Times New Roman" w:cs="Times New Roman"/>
        </w:rPr>
        <w:br/>
        <w:t>[</w:t>
      </w:r>
      <w:proofErr w:type="gramEnd"/>
      <w:r w:rsidRPr="004368D0">
        <w:rPr>
          <w:rFonts w:ascii="Times New Roman" w:hAnsi="Times New Roman" w:cs="Times New Roman"/>
        </w:rPr>
        <w:t>л']-|j|, [ы]-[и].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 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3.Лексико-грамматическая работа: усвоение двух- и трехслож</w:t>
      </w:r>
      <w:r w:rsidRPr="004368D0">
        <w:rPr>
          <w:rFonts w:ascii="Times New Roman" w:hAnsi="Times New Roman" w:cs="Times New Roman"/>
        </w:rPr>
        <w:softHyphen/>
        <w:t>ных слов; усвоение грамматических форм слова: изменение числа существительных, согласование существительных единственного и множественного числа с глаголами, употребление личных окон</w:t>
      </w:r>
      <w:r w:rsidRPr="004368D0">
        <w:rPr>
          <w:rFonts w:ascii="Times New Roman" w:hAnsi="Times New Roman" w:cs="Times New Roman"/>
        </w:rPr>
        <w:softHyphen/>
        <w:t>чаний глаголов единственного и множественного числа, употребле</w:t>
      </w:r>
      <w:r w:rsidRPr="004368D0">
        <w:rPr>
          <w:rFonts w:ascii="Times New Roman" w:hAnsi="Times New Roman" w:cs="Times New Roman"/>
        </w:rPr>
        <w:softHyphen/>
        <w:t>ние и изменение притяжательных местоимений; составление про</w:t>
      </w:r>
      <w:r w:rsidRPr="004368D0">
        <w:rPr>
          <w:rFonts w:ascii="Times New Roman" w:hAnsi="Times New Roman" w:cs="Times New Roman"/>
        </w:rPr>
        <w:softHyphen/>
        <w:t>стых распространенных предложений по картинке, по демонстра</w:t>
      </w:r>
      <w:r w:rsidRPr="004368D0">
        <w:rPr>
          <w:rFonts w:ascii="Times New Roman" w:hAnsi="Times New Roman" w:cs="Times New Roman"/>
        </w:rPr>
        <w:softHyphen/>
        <w:t>ции действий, по вопросам.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 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4.Работа по развитию связной речи. Объединение нескольких</w:t>
      </w:r>
      <w:r w:rsidRPr="004368D0">
        <w:rPr>
          <w:rFonts w:ascii="Times New Roman" w:hAnsi="Times New Roman" w:cs="Times New Roman"/>
        </w:rPr>
        <w:br/>
        <w:t>предложений в небольшие рассказы, заучивание текстов наи</w:t>
      </w:r>
      <w:r w:rsidRPr="004368D0">
        <w:rPr>
          <w:rFonts w:ascii="Times New Roman" w:hAnsi="Times New Roman" w:cs="Times New Roman"/>
        </w:rPr>
        <w:softHyphen/>
        <w:t>зусть.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 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 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5. Подготовка к анализу звукового состава слова: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а) выделение первого ударного гласного звука в слове (Алик, ут</w:t>
      </w:r>
      <w:r w:rsidRPr="004368D0">
        <w:rPr>
          <w:rFonts w:ascii="Times New Roman" w:hAnsi="Times New Roman" w:cs="Times New Roman"/>
        </w:rPr>
        <w:softHyphen/>
        <w:t>ка, Оля),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 б) анализ и синтез ряда гласных ([ау], [</w:t>
      </w:r>
      <w:proofErr w:type="spellStart"/>
      <w:r w:rsidRPr="004368D0">
        <w:rPr>
          <w:rFonts w:ascii="Times New Roman" w:hAnsi="Times New Roman" w:cs="Times New Roman"/>
        </w:rPr>
        <w:t>ауи</w:t>
      </w:r>
      <w:proofErr w:type="spellEnd"/>
      <w:r w:rsidRPr="004368D0">
        <w:rPr>
          <w:rFonts w:ascii="Times New Roman" w:hAnsi="Times New Roman" w:cs="Times New Roman"/>
        </w:rPr>
        <w:t>]);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lastRenderedPageBreak/>
        <w:t>в) выделение последнего согласного в слове (мак);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proofErr w:type="gramStart"/>
      <w:r w:rsidRPr="004368D0">
        <w:rPr>
          <w:rFonts w:ascii="Times New Roman" w:hAnsi="Times New Roman" w:cs="Times New Roman"/>
        </w:rPr>
        <w:t>г)_</w:t>
      </w:r>
      <w:proofErr w:type="gramEnd"/>
      <w:r w:rsidRPr="004368D0">
        <w:rPr>
          <w:rFonts w:ascii="Times New Roman" w:hAnsi="Times New Roman" w:cs="Times New Roman"/>
        </w:rPr>
        <w:t>анализ и синтез обратного слога типа [ап];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д) анализ и синтез прямого слога типа [</w:t>
      </w:r>
      <w:proofErr w:type="spellStart"/>
      <w:r w:rsidRPr="004368D0">
        <w:rPr>
          <w:rFonts w:ascii="Times New Roman" w:hAnsi="Times New Roman" w:cs="Times New Roman"/>
        </w:rPr>
        <w:t>са</w:t>
      </w:r>
      <w:proofErr w:type="spellEnd"/>
      <w:r w:rsidRPr="004368D0">
        <w:rPr>
          <w:rFonts w:ascii="Times New Roman" w:hAnsi="Times New Roman" w:cs="Times New Roman"/>
        </w:rPr>
        <w:t>];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е) выделение гласного из положения после согласного под ударе</w:t>
      </w:r>
      <w:r w:rsidRPr="004368D0">
        <w:rPr>
          <w:rFonts w:ascii="Times New Roman" w:hAnsi="Times New Roman" w:cs="Times New Roman"/>
        </w:rPr>
        <w:softHyphen/>
        <w:t>нием (кот);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ж) полный звуковой анализ и синтез слова (мак).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Содержание фронтальных занятий воспитателя по развитию лексико-грамматических категорий и связной речи планируется с учетом понедельных лексических и грамматических тем (во всех периодах).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В течение второго периода обучения</w:t>
      </w:r>
      <w:r w:rsidRPr="004368D0">
        <w:rPr>
          <w:rFonts w:ascii="Times New Roman" w:hAnsi="Times New Roman" w:cs="Times New Roman"/>
        </w:rPr>
        <w:t> (2-я половина нояб</w:t>
      </w:r>
      <w:r w:rsidRPr="004368D0">
        <w:rPr>
          <w:rFonts w:ascii="Times New Roman" w:hAnsi="Times New Roman" w:cs="Times New Roman"/>
        </w:rPr>
        <w:softHyphen/>
        <w:t>ря - 1-я половина февраля) фронтальные логопедические занятия про</w:t>
      </w:r>
      <w:r w:rsidRPr="004368D0">
        <w:rPr>
          <w:rFonts w:ascii="Times New Roman" w:hAnsi="Times New Roman" w:cs="Times New Roman"/>
        </w:rPr>
        <w:softHyphen/>
        <w:t>водятся 3 раза в неделю, индивидуальные и подгрупповые - ежедневно.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Фронтальные занятия по развитию речи воспитатель проводит 1 раз в неделю; по формированию графических навыков и подго</w:t>
      </w:r>
      <w:r w:rsidRPr="004368D0">
        <w:rPr>
          <w:rFonts w:ascii="Times New Roman" w:hAnsi="Times New Roman" w:cs="Times New Roman"/>
        </w:rPr>
        <w:softHyphen/>
        <w:t>товке к письму - 1 раз в неделю.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Содержание фронтальных логопедических занятий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1.Произношение: [с], [с'], [з], [з'], [ц], [т'], [б], [б'], |д|, |д</w:t>
      </w:r>
      <w:r w:rsidRPr="004368D0">
        <w:rPr>
          <w:rFonts w:ascii="Times New Roman" w:hAnsi="Times New Roman" w:cs="Times New Roman"/>
          <w:b/>
          <w:bCs/>
        </w:rPr>
        <w:t>`</w:t>
      </w:r>
      <w:r w:rsidRPr="004368D0">
        <w:rPr>
          <w:rFonts w:ascii="Times New Roman" w:hAnsi="Times New Roman" w:cs="Times New Roman"/>
        </w:rPr>
        <w:t>|, [г], [г'</w:t>
      </w:r>
      <w:proofErr w:type="gramStart"/>
      <w:r w:rsidRPr="004368D0">
        <w:rPr>
          <w:rFonts w:ascii="Times New Roman" w:hAnsi="Times New Roman" w:cs="Times New Roman"/>
        </w:rPr>
        <w:t>],</w:t>
      </w:r>
      <w:r w:rsidRPr="004368D0">
        <w:rPr>
          <w:rFonts w:ascii="Times New Roman" w:hAnsi="Times New Roman" w:cs="Times New Roman"/>
        </w:rPr>
        <w:br/>
        <w:t>[</w:t>
      </w:r>
      <w:proofErr w:type="gramEnd"/>
      <w:r w:rsidRPr="004368D0">
        <w:rPr>
          <w:rFonts w:ascii="Times New Roman" w:hAnsi="Times New Roman" w:cs="Times New Roman"/>
        </w:rPr>
        <w:t>ш],[л], | ж], [р], [р'].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2.Формирование фонематического восприятия: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а) различение на слух звуков: [с]-[с'], [з]-[з'], [з]-[з'], [с]-[с'], [ж], [ц]-[т]-[с], [б]-[б</w:t>
      </w:r>
      <w:r w:rsidRPr="004368D0">
        <w:rPr>
          <w:rFonts w:ascii="Times New Roman" w:hAnsi="Times New Roman" w:cs="Times New Roman"/>
          <w:b/>
          <w:bCs/>
        </w:rPr>
        <w:t>`</w:t>
      </w:r>
      <w:r w:rsidRPr="004368D0">
        <w:rPr>
          <w:rFonts w:ascii="Times New Roman" w:hAnsi="Times New Roman" w:cs="Times New Roman"/>
        </w:rPr>
        <w:t>|, [п]-[п'], [т</w:t>
      </w:r>
      <w:r w:rsidRPr="004368D0">
        <w:rPr>
          <w:rFonts w:ascii="Times New Roman" w:hAnsi="Times New Roman" w:cs="Times New Roman"/>
          <w:b/>
          <w:bCs/>
        </w:rPr>
        <w:t>`</w:t>
      </w:r>
      <w:r w:rsidRPr="004368D0">
        <w:rPr>
          <w:rFonts w:ascii="Times New Roman" w:hAnsi="Times New Roman" w:cs="Times New Roman"/>
        </w:rPr>
        <w:t>|-[д</w:t>
      </w:r>
      <w:r w:rsidRPr="004368D0">
        <w:rPr>
          <w:rFonts w:ascii="Times New Roman" w:hAnsi="Times New Roman" w:cs="Times New Roman"/>
          <w:b/>
          <w:bCs/>
        </w:rPr>
        <w:t>`</w:t>
      </w:r>
      <w:r w:rsidRPr="004368D0">
        <w:rPr>
          <w:rFonts w:ascii="Times New Roman" w:hAnsi="Times New Roman" w:cs="Times New Roman"/>
        </w:rPr>
        <w:t>|, [д|-|д'|-|т]-[т'|-|г]-[т'], |г|-[г'], [к]-[к']-[д]-[д'], [ш]-[с]-[ж]-[щ], [л]-[л']-[р]-[р'], [ж]-[з]-[ш],[р]-[р']-[л]-[л'].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б) дифференциация правильно произносимых звуков: [с]-[с'], [з]-[з'], [с]-[ц], [б]-[п], |д|-|т|, [г]-[к], [с]-[ш], [з]-[ж], [с|-[ш]-[ж]-|з|, [р|-|л</w:t>
      </w:r>
      <w:proofErr w:type="gramStart"/>
      <w:r w:rsidRPr="004368D0">
        <w:rPr>
          <w:rFonts w:ascii="Times New Roman" w:hAnsi="Times New Roman" w:cs="Times New Roman"/>
        </w:rPr>
        <w:t>],[</w:t>
      </w:r>
      <w:proofErr w:type="gramEnd"/>
      <w:r w:rsidRPr="004368D0">
        <w:rPr>
          <w:rFonts w:ascii="Times New Roman" w:hAnsi="Times New Roman" w:cs="Times New Roman"/>
        </w:rPr>
        <w:t>р]-|р'|-|л|-|л'].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3. Формирование слоговой структуры слов: преодоление затруд</w:t>
      </w:r>
      <w:r w:rsidRPr="004368D0">
        <w:rPr>
          <w:rFonts w:ascii="Times New Roman" w:hAnsi="Times New Roman" w:cs="Times New Roman"/>
        </w:rPr>
        <w:softHyphen/>
        <w:t>нений в произношении и усвоении трех- и четырехсложных слов</w:t>
      </w:r>
      <w:r w:rsidRPr="004368D0">
        <w:rPr>
          <w:rFonts w:ascii="Times New Roman" w:hAnsi="Times New Roman" w:cs="Times New Roman"/>
        </w:rPr>
        <w:br/>
        <w:t>различной структуры листопад.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4. Лексико-грамматическая </w:t>
      </w:r>
      <w:proofErr w:type="gramStart"/>
      <w:r w:rsidRPr="004368D0">
        <w:rPr>
          <w:rFonts w:ascii="Times New Roman" w:hAnsi="Times New Roman" w:cs="Times New Roman"/>
        </w:rPr>
        <w:t>работа:</w:t>
      </w:r>
      <w:r w:rsidRPr="004368D0">
        <w:rPr>
          <w:rFonts w:ascii="Times New Roman" w:hAnsi="Times New Roman" w:cs="Times New Roman"/>
        </w:rPr>
        <w:br/>
        <w:t>а</w:t>
      </w:r>
      <w:proofErr w:type="gramEnd"/>
      <w:r w:rsidRPr="004368D0">
        <w:rPr>
          <w:rFonts w:ascii="Times New Roman" w:hAnsi="Times New Roman" w:cs="Times New Roman"/>
        </w:rPr>
        <w:t>) употребление существительных в различных падежах;</w:t>
      </w:r>
      <w:r w:rsidRPr="004368D0">
        <w:rPr>
          <w:rFonts w:ascii="Times New Roman" w:hAnsi="Times New Roman" w:cs="Times New Roman"/>
        </w:rPr>
        <w:br/>
        <w:t>б) согласование прилагательных с существительными в роде, числе;</w:t>
      </w:r>
      <w:r w:rsidRPr="004368D0">
        <w:rPr>
          <w:rFonts w:ascii="Times New Roman" w:hAnsi="Times New Roman" w:cs="Times New Roman"/>
        </w:rPr>
        <w:br/>
        <w:t>в) сравнение и сопоставление личных окончаний глаголов 1-го и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3-го лица настоящего и прошедшего времени;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г) согласование числительных с существительными;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д) усвоение некоторых способов словообразования;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е) составление предложения по вопросам, по демонстрации дей</w:t>
      </w:r>
      <w:r w:rsidRPr="004368D0">
        <w:rPr>
          <w:rFonts w:ascii="Times New Roman" w:hAnsi="Times New Roman" w:cs="Times New Roman"/>
        </w:rPr>
        <w:softHyphen/>
        <w:t>ствия, по опорным словам, распространение предложений.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5. Развитие связной речи: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а) умение с опорой на вопросы составить рассказ по картине, по серии картин;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б) заучивание наизусть прозаических и стихотворных текстов, </w:t>
      </w:r>
      <w:proofErr w:type="spellStart"/>
      <w:r w:rsidRPr="004368D0">
        <w:rPr>
          <w:rFonts w:ascii="Times New Roman" w:hAnsi="Times New Roman" w:cs="Times New Roman"/>
        </w:rPr>
        <w:t>чистоговорок</w:t>
      </w:r>
      <w:proofErr w:type="spellEnd"/>
      <w:r w:rsidRPr="004368D0">
        <w:rPr>
          <w:rFonts w:ascii="Times New Roman" w:hAnsi="Times New Roman" w:cs="Times New Roman"/>
        </w:rPr>
        <w:t xml:space="preserve"> и скороговорок.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6. Анализ и синтез звукового состава </w:t>
      </w:r>
      <w:proofErr w:type="gramStart"/>
      <w:r w:rsidRPr="004368D0">
        <w:rPr>
          <w:rFonts w:ascii="Times New Roman" w:hAnsi="Times New Roman" w:cs="Times New Roman"/>
        </w:rPr>
        <w:t>слова:</w:t>
      </w:r>
      <w:r w:rsidRPr="004368D0">
        <w:rPr>
          <w:rFonts w:ascii="Times New Roman" w:hAnsi="Times New Roman" w:cs="Times New Roman"/>
        </w:rPr>
        <w:br/>
        <w:t>а</w:t>
      </w:r>
      <w:proofErr w:type="gramEnd"/>
      <w:r w:rsidRPr="004368D0">
        <w:rPr>
          <w:rFonts w:ascii="Times New Roman" w:hAnsi="Times New Roman" w:cs="Times New Roman"/>
        </w:rPr>
        <w:t>) деление слов на слоги;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б) построение схем одно-, </w:t>
      </w:r>
      <w:proofErr w:type="spellStart"/>
      <w:r w:rsidRPr="004368D0">
        <w:rPr>
          <w:rFonts w:ascii="Times New Roman" w:hAnsi="Times New Roman" w:cs="Times New Roman"/>
        </w:rPr>
        <w:t>дву</w:t>
      </w:r>
      <w:proofErr w:type="spellEnd"/>
      <w:r w:rsidRPr="004368D0">
        <w:rPr>
          <w:rFonts w:ascii="Times New Roman" w:hAnsi="Times New Roman" w:cs="Times New Roman"/>
        </w:rPr>
        <w:t>- и трехсложных слов;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lastRenderedPageBreak/>
        <w:t xml:space="preserve">в) </w:t>
      </w:r>
      <w:proofErr w:type="spellStart"/>
      <w:r w:rsidRPr="004368D0">
        <w:rPr>
          <w:rFonts w:ascii="Times New Roman" w:hAnsi="Times New Roman" w:cs="Times New Roman"/>
        </w:rPr>
        <w:t>звукослоговой</w:t>
      </w:r>
      <w:proofErr w:type="spellEnd"/>
      <w:r w:rsidRPr="004368D0">
        <w:rPr>
          <w:rFonts w:ascii="Times New Roman" w:hAnsi="Times New Roman" w:cs="Times New Roman"/>
        </w:rPr>
        <w:t xml:space="preserve"> анализ и построение схем односложных слов типа суп, двусложных слов типа зубы;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г) </w:t>
      </w:r>
      <w:proofErr w:type="spellStart"/>
      <w:r w:rsidRPr="004368D0">
        <w:rPr>
          <w:rFonts w:ascii="Times New Roman" w:hAnsi="Times New Roman" w:cs="Times New Roman"/>
        </w:rPr>
        <w:t>звукослоговой</w:t>
      </w:r>
      <w:proofErr w:type="spellEnd"/>
      <w:r w:rsidRPr="004368D0">
        <w:rPr>
          <w:rFonts w:ascii="Times New Roman" w:hAnsi="Times New Roman" w:cs="Times New Roman"/>
        </w:rPr>
        <w:t xml:space="preserve"> анализ односложных слов со стечением соглас</w:t>
      </w:r>
      <w:r w:rsidRPr="004368D0">
        <w:rPr>
          <w:rFonts w:ascii="Times New Roman" w:hAnsi="Times New Roman" w:cs="Times New Roman"/>
        </w:rPr>
        <w:softHyphen/>
        <w:t>ных в начале слова типа стол, двусложных слов типа мышка;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д) преобразование слов путем замены или добавления звуков (сто - стол);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7. Подготовка к обучению </w:t>
      </w:r>
      <w:proofErr w:type="gramStart"/>
      <w:r w:rsidRPr="004368D0">
        <w:rPr>
          <w:rFonts w:ascii="Times New Roman" w:hAnsi="Times New Roman" w:cs="Times New Roman"/>
        </w:rPr>
        <w:t>грамоте:</w:t>
      </w:r>
      <w:r w:rsidRPr="004368D0">
        <w:rPr>
          <w:rFonts w:ascii="Times New Roman" w:hAnsi="Times New Roman" w:cs="Times New Roman"/>
        </w:rPr>
        <w:br/>
        <w:t>а</w:t>
      </w:r>
      <w:proofErr w:type="gramEnd"/>
      <w:r w:rsidRPr="004368D0">
        <w:rPr>
          <w:rFonts w:ascii="Times New Roman" w:hAnsi="Times New Roman" w:cs="Times New Roman"/>
        </w:rPr>
        <w:t>) знакомство с буквами а, у, м, ш;</w:t>
      </w:r>
      <w:r w:rsidRPr="004368D0">
        <w:rPr>
          <w:rFonts w:ascii="Times New Roman" w:hAnsi="Times New Roman" w:cs="Times New Roman"/>
        </w:rPr>
        <w:br/>
        <w:t>б) составление схемы из букв.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8. Развитие графических навыков. Содержание соответствует</w:t>
      </w:r>
      <w:r w:rsidRPr="004368D0">
        <w:rPr>
          <w:rFonts w:ascii="Times New Roman" w:hAnsi="Times New Roman" w:cs="Times New Roman"/>
        </w:rPr>
        <w:br/>
        <w:t>плану воспитателя.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b/>
          <w:bCs/>
          <w:i/>
          <w:iCs/>
          <w:u w:val="single"/>
        </w:rPr>
        <w:t>В течение третьего периода обучения</w:t>
      </w:r>
      <w:r w:rsidRPr="004368D0">
        <w:rPr>
          <w:rFonts w:ascii="Times New Roman" w:hAnsi="Times New Roman" w:cs="Times New Roman"/>
        </w:rPr>
        <w:t> (2 половина фев</w:t>
      </w:r>
      <w:r w:rsidRPr="004368D0">
        <w:rPr>
          <w:rFonts w:ascii="Times New Roman" w:hAnsi="Times New Roman" w:cs="Times New Roman"/>
        </w:rPr>
        <w:softHyphen/>
        <w:t>раля - май) фронтальные занятия логопеда по произношению проводятся 2 раза в неделю, по развитию речи - 2 раза в неделю, по грамоте - 1 раз в неделю.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Фронтальные занятия по развитию речи воспитатель проводит 1 раз в неделю, по формированию графических навыков - 1 раз в неделю.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Содержание фронтальных логопедических занятий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1.Произношение: закрепление произношения звуков [ч], [щ] и</w:t>
      </w:r>
      <w:r w:rsidRPr="004368D0">
        <w:rPr>
          <w:rFonts w:ascii="Times New Roman" w:hAnsi="Times New Roman" w:cs="Times New Roman"/>
        </w:rPr>
        <w:br/>
        <w:t>всех ранее пройденных.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2.Развитие фонематического восприятия: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а) различение на слух: [ч]-[т']-[с']-[щ], [щ]-[ч]-[с']-[ш];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б) дифференциация правильно произносимых звуков: [ч]-[т']-|ч|-[с'</w:t>
      </w:r>
      <w:proofErr w:type="gramStart"/>
      <w:r w:rsidRPr="004368D0">
        <w:rPr>
          <w:rFonts w:ascii="Times New Roman" w:hAnsi="Times New Roman" w:cs="Times New Roman"/>
        </w:rPr>
        <w:t>],[</w:t>
      </w:r>
      <w:proofErr w:type="gramEnd"/>
      <w:r w:rsidRPr="004368D0">
        <w:rPr>
          <w:rFonts w:ascii="Times New Roman" w:hAnsi="Times New Roman" w:cs="Times New Roman"/>
        </w:rPr>
        <w:t>щ]-[ш],[щ]-[c</w:t>
      </w:r>
      <w:r w:rsidRPr="004368D0">
        <w:rPr>
          <w:rFonts w:ascii="Times New Roman" w:hAnsi="Times New Roman" w:cs="Times New Roman"/>
          <w:b/>
          <w:bCs/>
        </w:rPr>
        <w:t>`</w:t>
      </w:r>
      <w:r w:rsidRPr="004368D0">
        <w:rPr>
          <w:rFonts w:ascii="Times New Roman" w:hAnsi="Times New Roman" w:cs="Times New Roman"/>
        </w:rPr>
        <w:t>].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3.Работа над слоговой структурой слова: употребление в речи слов сложной слоговой структуры типа электричество, часовщик в связи с закреплением правильного произношения всех звуков речи.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4.Развитие связной речи: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а) составление рассказа с опорой на вопросы, на картинку, серию картин и т. п.;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б) закрепление навыков фонетически и грамматически правиль</w:t>
      </w:r>
      <w:r w:rsidRPr="004368D0">
        <w:rPr>
          <w:rFonts w:ascii="Times New Roman" w:hAnsi="Times New Roman" w:cs="Times New Roman"/>
        </w:rPr>
        <w:softHyphen/>
        <w:t>ной, выразительной речи в диалоге и монологе.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5. Обучение </w:t>
      </w:r>
      <w:proofErr w:type="gramStart"/>
      <w:r w:rsidRPr="004368D0">
        <w:rPr>
          <w:rFonts w:ascii="Times New Roman" w:hAnsi="Times New Roman" w:cs="Times New Roman"/>
        </w:rPr>
        <w:t>грамоте:</w:t>
      </w:r>
      <w:r w:rsidRPr="004368D0">
        <w:rPr>
          <w:rFonts w:ascii="Times New Roman" w:hAnsi="Times New Roman" w:cs="Times New Roman"/>
        </w:rPr>
        <w:br/>
        <w:t>а</w:t>
      </w:r>
      <w:proofErr w:type="gramEnd"/>
      <w:r w:rsidRPr="004368D0">
        <w:rPr>
          <w:rFonts w:ascii="Times New Roman" w:hAnsi="Times New Roman" w:cs="Times New Roman"/>
        </w:rPr>
        <w:t>) деление слов на слоги и звуки;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б) членение предложений на слова, определение порядка слов в предложении;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в) составление схем слов для </w:t>
      </w:r>
      <w:proofErr w:type="spellStart"/>
      <w:r w:rsidRPr="004368D0">
        <w:rPr>
          <w:rFonts w:ascii="Times New Roman" w:hAnsi="Times New Roman" w:cs="Times New Roman"/>
        </w:rPr>
        <w:t>слогозвукового</w:t>
      </w:r>
      <w:proofErr w:type="spellEnd"/>
      <w:r w:rsidRPr="004368D0">
        <w:rPr>
          <w:rFonts w:ascii="Times New Roman" w:hAnsi="Times New Roman" w:cs="Times New Roman"/>
        </w:rPr>
        <w:t xml:space="preserve"> анализа;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г) знакомство с буквами р, п, ы, л, н, с, о, к, х, т, 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 xml:space="preserve">д) воспитание навыка слитного осознанного, </w:t>
      </w:r>
      <w:proofErr w:type="spellStart"/>
      <w:r w:rsidRPr="004368D0">
        <w:rPr>
          <w:rFonts w:ascii="Times New Roman" w:hAnsi="Times New Roman" w:cs="Times New Roman"/>
        </w:rPr>
        <w:t>послогового</w:t>
      </w:r>
      <w:proofErr w:type="spellEnd"/>
      <w:r w:rsidRPr="004368D0">
        <w:rPr>
          <w:rFonts w:ascii="Times New Roman" w:hAnsi="Times New Roman" w:cs="Times New Roman"/>
        </w:rPr>
        <w:t xml:space="preserve"> чтения слов, предложений, текстов, с четким и правильным произнесением каждого звука;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е) складывание из букв разрезной азбуки слов, простых предло</w:t>
      </w:r>
      <w:r w:rsidRPr="004368D0">
        <w:rPr>
          <w:rFonts w:ascii="Times New Roman" w:hAnsi="Times New Roman" w:cs="Times New Roman"/>
        </w:rPr>
        <w:softHyphen/>
        <w:t>жений;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развитие умения преобразовывать слова (суп - сук - сок).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 Содержание фронтальных занятий воспитателя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Подготовка к обучению письму: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lastRenderedPageBreak/>
        <w:t>«печатание» букв и слов;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написание слов - раздельное друг от друга;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постановка точки в конце предложения;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употребление заглавной буквы в собственных именах и в нача</w:t>
      </w:r>
      <w:r w:rsidRPr="004368D0">
        <w:rPr>
          <w:rFonts w:ascii="Times New Roman" w:hAnsi="Times New Roman" w:cs="Times New Roman"/>
        </w:rPr>
        <w:softHyphen/>
        <w:t>ле предложения.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Логопед, планируя фронтальные занятия, указывает воспита</w:t>
      </w:r>
      <w:r w:rsidRPr="004368D0">
        <w:rPr>
          <w:rFonts w:ascii="Times New Roman" w:hAnsi="Times New Roman" w:cs="Times New Roman"/>
        </w:rPr>
        <w:softHyphen/>
        <w:t>телю: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какую лексику, согласно календарному плану, надо закрепить, актуализировать;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какой языковой материал нужно использовать на занятиях по развитию речи и в логопедических играх по закреплению отрабо</w:t>
      </w:r>
      <w:r w:rsidRPr="004368D0">
        <w:rPr>
          <w:rFonts w:ascii="Times New Roman" w:hAnsi="Times New Roman" w:cs="Times New Roman"/>
        </w:rPr>
        <w:softHyphen/>
        <w:t>танных грамматических категорий;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какой лексический материал можно брать для закрепления и дифференциации звуков в речи;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какая работа должна планироваться воспитателем по закреп</w:t>
      </w:r>
      <w:r w:rsidRPr="004368D0">
        <w:rPr>
          <w:rFonts w:ascii="Times New Roman" w:hAnsi="Times New Roman" w:cs="Times New Roman"/>
        </w:rPr>
        <w:softHyphen/>
        <w:t xml:space="preserve">лению навыков </w:t>
      </w:r>
      <w:proofErr w:type="spellStart"/>
      <w:r w:rsidRPr="004368D0">
        <w:rPr>
          <w:rFonts w:ascii="Times New Roman" w:hAnsi="Times New Roman" w:cs="Times New Roman"/>
        </w:rPr>
        <w:t>звукослогового</w:t>
      </w:r>
      <w:proofErr w:type="spellEnd"/>
      <w:r w:rsidRPr="004368D0">
        <w:rPr>
          <w:rFonts w:ascii="Times New Roman" w:hAnsi="Times New Roman" w:cs="Times New Roman"/>
        </w:rPr>
        <w:t xml:space="preserve"> анализа и навыков чтения.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i/>
          <w:iCs/>
          <w:u w:val="single"/>
        </w:rPr>
        <w:t> Работа по развитию графических навыков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 подготовительной группе ФФНР в сетке часов воспитателя выделяется специальное время для подготовки детей к письму - 1 занятие в неделю во втором и третьем периоде.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 процессе формирования графических навыков у детей нужно развивать: произвольное внимание и память, пространственные ориентировки. Решение этих задач невозможно без определенного уровня развития зрительного восприятия и умения координиро</w:t>
      </w:r>
      <w:r w:rsidRPr="004368D0">
        <w:rPr>
          <w:rFonts w:ascii="Times New Roman" w:hAnsi="Times New Roman" w:cs="Times New Roman"/>
        </w:rPr>
        <w:softHyphen/>
        <w:t>вать движения руки.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Воспитатель учит детей: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правильно сидеть, держать карандаш в руках, располагать тетрадь;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ориентироваться на листе бумаги (определять части листа верх, низ, правая и левая стороны и расположение на нем рисунка -справа, слева, над, под);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со всеми вместе начинать и заканчивать работу, ставить задачу правильно изобразить фигуру, удерживать задачу в памяти и кон</w:t>
      </w:r>
      <w:r w:rsidRPr="004368D0">
        <w:rPr>
          <w:rFonts w:ascii="Times New Roman" w:hAnsi="Times New Roman" w:cs="Times New Roman"/>
        </w:rPr>
        <w:softHyphen/>
        <w:t>тролировать процесс ее решения;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писать карандашом простейшие элементы - вертикальные, го</w:t>
      </w:r>
      <w:r w:rsidRPr="004368D0">
        <w:rPr>
          <w:rFonts w:ascii="Times New Roman" w:hAnsi="Times New Roman" w:cs="Times New Roman"/>
        </w:rPr>
        <w:softHyphen/>
        <w:t>ризонтальные, наклонные палочки, палочки с закруглением ввер</w:t>
      </w:r>
      <w:r w:rsidRPr="004368D0">
        <w:rPr>
          <w:rFonts w:ascii="Times New Roman" w:hAnsi="Times New Roman" w:cs="Times New Roman"/>
        </w:rPr>
        <w:softHyphen/>
        <w:t>ху и внизу, палочки с петлей, овалы и круги;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воспроизводить по памяти зрительно воспринятые рисунки, фигуры, выкладывая их из палочек или рисуя цветными каран</w:t>
      </w:r>
      <w:r w:rsidRPr="004368D0">
        <w:rPr>
          <w:rFonts w:ascii="Times New Roman" w:hAnsi="Times New Roman" w:cs="Times New Roman"/>
        </w:rPr>
        <w:softHyphen/>
        <w:t>дашами;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внимательно слушать речь воспитателя, развивая с помощью слуховых диктантов умение выкладывать фигуры после их одно</w:t>
      </w:r>
      <w:r w:rsidRPr="004368D0">
        <w:rPr>
          <w:rFonts w:ascii="Times New Roman" w:hAnsi="Times New Roman" w:cs="Times New Roman"/>
        </w:rPr>
        <w:softHyphen/>
        <w:t>кратного словесного описания;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выполнять графические упражнения, обеспечивая переход от простейших задач к более сложным: рисовать по точкам, писать прямые палочки, штриховать фигуры прямыми, вертикальными и горизонтальными линиями, короткими линиями, точками; писать наклонные линии, обводить и штриховать фигуры косыми ли</w:t>
      </w:r>
      <w:r w:rsidRPr="004368D0">
        <w:rPr>
          <w:rFonts w:ascii="Times New Roman" w:hAnsi="Times New Roman" w:cs="Times New Roman"/>
        </w:rPr>
        <w:softHyphen/>
        <w:t>ниями, писать палочки с закруглением внизу и вверху, писать овалы и палочки с петлей.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В каждое занятие воспитатель включает: письмо тех или иных элементов; зрительный или слуховой диктант; зарисовку каемоч</w:t>
      </w:r>
      <w:r w:rsidRPr="004368D0">
        <w:rPr>
          <w:rFonts w:ascii="Times New Roman" w:hAnsi="Times New Roman" w:cs="Times New Roman"/>
        </w:rPr>
        <w:softHyphen/>
        <w:t>ки или обводку узоров, включенных в слуховой или зрительный диктант, с последующей их штриховкой.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u w:val="single"/>
        </w:rPr>
        <w:t>Письмо элементов.</w:t>
      </w:r>
      <w:r w:rsidRPr="004368D0">
        <w:rPr>
          <w:rFonts w:ascii="Times New Roman" w:hAnsi="Times New Roman" w:cs="Times New Roman"/>
        </w:rPr>
        <w:t> За 30 занятий дети усваивают 6 основных ви</w:t>
      </w:r>
      <w:r w:rsidRPr="004368D0">
        <w:rPr>
          <w:rFonts w:ascii="Times New Roman" w:hAnsi="Times New Roman" w:cs="Times New Roman"/>
        </w:rPr>
        <w:softHyphen/>
        <w:t>дов элементов: 5 видов палочек (прямая, наклонная, с закруглением внизу, вверху, с двумя закруглениями). Первые 3 занятия не вклю</w:t>
      </w:r>
      <w:r w:rsidRPr="004368D0">
        <w:rPr>
          <w:rFonts w:ascii="Times New Roman" w:hAnsi="Times New Roman" w:cs="Times New Roman"/>
        </w:rPr>
        <w:softHyphen/>
        <w:t>чают дополнительных заданий. После усвоения элемента вводится письмо группы элементов с усложнением. Элементы группируются так, чтобы из них могла получиться цветная каемочка.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u w:val="single"/>
        </w:rPr>
        <w:lastRenderedPageBreak/>
        <w:t>Зрительные и слуховые диктанты</w:t>
      </w:r>
      <w:r w:rsidRPr="004368D0">
        <w:rPr>
          <w:rFonts w:ascii="Times New Roman" w:hAnsi="Times New Roman" w:cs="Times New Roman"/>
        </w:rPr>
        <w:t>. За время обучения проводится 20 зрительных и 5 слуховых диктантов. Для зрительных диктантов используются выкладывание фигур из разноцветных палочек, в частности геометрических фигур, зарисовки по точкам, обводка со штриховкой. На слуховых диктантах выкладывание фигур также сочетается с зарисовкой, обводкой и штриховкой. Речевая инструкция должна быть понятной и простой.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  <w:u w:val="single"/>
        </w:rPr>
        <w:t>Зарисовка каемочки.</w:t>
      </w:r>
      <w:r w:rsidRPr="004368D0">
        <w:rPr>
          <w:rFonts w:ascii="Times New Roman" w:hAnsi="Times New Roman" w:cs="Times New Roman"/>
        </w:rPr>
        <w:t> Воспитатель предлагает сгруппировать на</w:t>
      </w:r>
      <w:r w:rsidRPr="004368D0">
        <w:rPr>
          <w:rFonts w:ascii="Times New Roman" w:hAnsi="Times New Roman" w:cs="Times New Roman"/>
        </w:rPr>
        <w:softHyphen/>
        <w:t>писанные элементы так, чтобы получилась фигура, которую затем заштриховывают или закрашивают.</w:t>
      </w:r>
    </w:p>
    <w:p w:rsidR="004368D0" w:rsidRPr="004368D0" w:rsidRDefault="004368D0" w:rsidP="004368D0">
      <w:pPr>
        <w:jc w:val="both"/>
        <w:rPr>
          <w:rFonts w:ascii="Times New Roman" w:hAnsi="Times New Roman" w:cs="Times New Roman"/>
        </w:rPr>
      </w:pPr>
      <w:r w:rsidRPr="004368D0">
        <w:rPr>
          <w:rFonts w:ascii="Times New Roman" w:hAnsi="Times New Roman" w:cs="Times New Roman"/>
        </w:rPr>
        <w:t>Таким образом, раннее выявление детей с ФФНР и проведение с ними коррекционной работы способствуют преодолению фонетико-фонематического недоразвития речи, решение этой задачи воз</w:t>
      </w:r>
      <w:r w:rsidRPr="004368D0">
        <w:rPr>
          <w:rFonts w:ascii="Times New Roman" w:hAnsi="Times New Roman" w:cs="Times New Roman"/>
        </w:rPr>
        <w:softHyphen/>
        <w:t>можно только в условиях сотрудничества логопеда и воспитателя</w:t>
      </w:r>
    </w:p>
    <w:p w:rsidR="003D3923" w:rsidRPr="004368D0" w:rsidRDefault="003D3923" w:rsidP="004368D0">
      <w:pPr>
        <w:jc w:val="both"/>
        <w:rPr>
          <w:rFonts w:ascii="Times New Roman" w:hAnsi="Times New Roman" w:cs="Times New Roman"/>
        </w:rPr>
      </w:pPr>
    </w:p>
    <w:sectPr w:rsidR="003D3923" w:rsidRPr="00436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C23A54"/>
    <w:multiLevelType w:val="multilevel"/>
    <w:tmpl w:val="EFFE9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E0"/>
    <w:rsid w:val="003D3923"/>
    <w:rsid w:val="004368D0"/>
    <w:rsid w:val="00B5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C2B9B-98BC-44AB-BBF4-35273583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68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9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3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1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355183">
                  <w:marLeft w:val="0"/>
                  <w:marRight w:val="0"/>
                  <w:marTop w:val="0"/>
                  <w:marBottom w:val="0"/>
                  <w:divBdr>
                    <w:top w:val="single" w:sz="6" w:space="15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0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2865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ЭДУАРД</cp:lastModifiedBy>
  <cp:revision>2</cp:revision>
  <dcterms:created xsi:type="dcterms:W3CDTF">2022-04-20T22:07:00Z</dcterms:created>
  <dcterms:modified xsi:type="dcterms:W3CDTF">2022-04-20T22:23:00Z</dcterms:modified>
</cp:coreProperties>
</file>