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9EC88D" w14:textId="77777777" w:rsidR="00492C52" w:rsidRPr="00492C52" w:rsidRDefault="00492C52" w:rsidP="00492C52">
      <w:pPr>
        <w:spacing w:line="322" w:lineRule="exact"/>
        <w:ind w:left="173" w:right="152"/>
        <w:jc w:val="center"/>
        <w:rPr>
          <w:b/>
          <w:sz w:val="28"/>
          <w:lang w:val="en-US"/>
        </w:rPr>
      </w:pPr>
      <w:r w:rsidRPr="00492C52">
        <w:rPr>
          <w:b/>
          <w:sz w:val="28"/>
          <w:lang w:val="en-US"/>
        </w:rPr>
        <w:t>Seminar # 7</w:t>
      </w:r>
    </w:p>
    <w:p w14:paraId="29808E62" w14:textId="77777777" w:rsidR="00492C52" w:rsidRPr="00492C52" w:rsidRDefault="00492C52" w:rsidP="00492C52">
      <w:pPr>
        <w:ind w:left="171" w:right="152"/>
        <w:jc w:val="center"/>
        <w:rPr>
          <w:b/>
          <w:sz w:val="28"/>
          <w:lang w:val="en-US"/>
        </w:rPr>
      </w:pPr>
      <w:r w:rsidRPr="00492C52">
        <w:rPr>
          <w:b/>
          <w:sz w:val="28"/>
          <w:lang w:val="en-US"/>
        </w:rPr>
        <w:t>LEXICAL STYLISTIC DEVICES</w:t>
      </w:r>
    </w:p>
    <w:p w14:paraId="43E3122E" w14:textId="77777777" w:rsidR="00492C52" w:rsidRPr="00492C52" w:rsidRDefault="00492C52" w:rsidP="00492C52">
      <w:pPr>
        <w:pStyle w:val="a3"/>
        <w:rPr>
          <w:b/>
          <w:lang w:val="en-US"/>
        </w:rPr>
      </w:pPr>
    </w:p>
    <w:p w14:paraId="793D3A9C" w14:textId="77777777" w:rsidR="00492C52" w:rsidRPr="00492C52" w:rsidRDefault="00492C52" w:rsidP="00492C52">
      <w:pPr>
        <w:spacing w:line="320" w:lineRule="exact"/>
        <w:ind w:left="3545"/>
        <w:rPr>
          <w:b/>
          <w:sz w:val="28"/>
          <w:lang w:val="en-US"/>
        </w:rPr>
      </w:pPr>
      <w:r w:rsidRPr="00492C52">
        <w:rPr>
          <w:b/>
          <w:sz w:val="28"/>
          <w:lang w:val="en-US"/>
        </w:rPr>
        <w:t>Questions for discussion</w:t>
      </w:r>
    </w:p>
    <w:p w14:paraId="3CFE72F3" w14:textId="77777777" w:rsidR="00492C52" w:rsidRPr="006D309A" w:rsidRDefault="00492C52" w:rsidP="00492C52">
      <w:pPr>
        <w:pStyle w:val="a5"/>
        <w:numPr>
          <w:ilvl w:val="0"/>
          <w:numId w:val="6"/>
        </w:numPr>
        <w:tabs>
          <w:tab w:val="left" w:pos="893"/>
          <w:tab w:val="left" w:pos="894"/>
        </w:tabs>
        <w:spacing w:line="320" w:lineRule="exact"/>
        <w:ind w:hanging="469"/>
        <w:rPr>
          <w:sz w:val="28"/>
          <w:lang w:val="en-US"/>
        </w:rPr>
      </w:pPr>
      <w:r w:rsidRPr="006D309A">
        <w:rPr>
          <w:sz w:val="28"/>
          <w:lang w:val="en-US"/>
        </w:rPr>
        <w:t>Figures of contrast: oxymoron, zeugma, pun,</w:t>
      </w:r>
      <w:r w:rsidRPr="006D309A">
        <w:rPr>
          <w:spacing w:val="-8"/>
          <w:sz w:val="28"/>
          <w:lang w:val="en-US"/>
        </w:rPr>
        <w:t xml:space="preserve"> </w:t>
      </w:r>
      <w:r w:rsidRPr="006D309A">
        <w:rPr>
          <w:sz w:val="28"/>
          <w:lang w:val="en-US"/>
        </w:rPr>
        <w:t>paradox.</w:t>
      </w:r>
    </w:p>
    <w:p w14:paraId="088CACEC" w14:textId="77777777" w:rsidR="00492C52" w:rsidRPr="006D309A" w:rsidRDefault="00492C52" w:rsidP="00492C52">
      <w:pPr>
        <w:pStyle w:val="a5"/>
        <w:numPr>
          <w:ilvl w:val="0"/>
          <w:numId w:val="6"/>
        </w:numPr>
        <w:tabs>
          <w:tab w:val="left" w:pos="893"/>
          <w:tab w:val="left" w:pos="894"/>
        </w:tabs>
        <w:ind w:hanging="469"/>
        <w:rPr>
          <w:sz w:val="28"/>
          <w:lang w:val="en-US"/>
        </w:rPr>
      </w:pPr>
      <w:r w:rsidRPr="006D309A">
        <w:rPr>
          <w:sz w:val="28"/>
          <w:lang w:val="en-US"/>
        </w:rPr>
        <w:t>Oxymoron and zeugma: lexical and syntactical</w:t>
      </w:r>
      <w:r w:rsidRPr="006D309A">
        <w:rPr>
          <w:spacing w:val="-10"/>
          <w:sz w:val="28"/>
          <w:lang w:val="en-US"/>
        </w:rPr>
        <w:t xml:space="preserve"> </w:t>
      </w:r>
      <w:r w:rsidRPr="006D309A">
        <w:rPr>
          <w:sz w:val="28"/>
          <w:lang w:val="en-US"/>
        </w:rPr>
        <w:t>peculiarities.</w:t>
      </w:r>
    </w:p>
    <w:p w14:paraId="17D288A4" w14:textId="77777777" w:rsidR="00492C52" w:rsidRPr="006D309A" w:rsidRDefault="00492C52" w:rsidP="00492C52">
      <w:pPr>
        <w:pStyle w:val="a5"/>
        <w:numPr>
          <w:ilvl w:val="0"/>
          <w:numId w:val="6"/>
        </w:numPr>
        <w:tabs>
          <w:tab w:val="left" w:pos="893"/>
          <w:tab w:val="left" w:pos="894"/>
        </w:tabs>
        <w:spacing w:before="1" w:line="322" w:lineRule="exact"/>
        <w:ind w:hanging="469"/>
        <w:rPr>
          <w:sz w:val="28"/>
          <w:lang w:val="en-US"/>
        </w:rPr>
      </w:pPr>
      <w:r w:rsidRPr="006D309A">
        <w:rPr>
          <w:sz w:val="28"/>
          <w:lang w:val="en-US"/>
        </w:rPr>
        <w:t>Polysemy, homonyms and homophones as a source of</w:t>
      </w:r>
      <w:r w:rsidRPr="006D309A">
        <w:rPr>
          <w:spacing w:val="-4"/>
          <w:sz w:val="28"/>
          <w:lang w:val="en-US"/>
        </w:rPr>
        <w:t xml:space="preserve"> </w:t>
      </w:r>
      <w:r w:rsidRPr="006D309A">
        <w:rPr>
          <w:sz w:val="28"/>
          <w:lang w:val="en-US"/>
        </w:rPr>
        <w:t>pun.</w:t>
      </w:r>
    </w:p>
    <w:p w14:paraId="02D0CA2F" w14:textId="77777777" w:rsidR="00492C52" w:rsidRPr="006D309A" w:rsidRDefault="00492C52" w:rsidP="00492C52">
      <w:pPr>
        <w:pStyle w:val="a5"/>
        <w:numPr>
          <w:ilvl w:val="0"/>
          <w:numId w:val="6"/>
        </w:numPr>
        <w:tabs>
          <w:tab w:val="left" w:pos="893"/>
          <w:tab w:val="left" w:pos="894"/>
        </w:tabs>
        <w:ind w:hanging="469"/>
        <w:rPr>
          <w:sz w:val="28"/>
          <w:lang w:val="en-US"/>
        </w:rPr>
      </w:pPr>
      <w:r w:rsidRPr="006D309A">
        <w:rPr>
          <w:sz w:val="28"/>
          <w:lang w:val="en-US"/>
        </w:rPr>
        <w:t>Figures of quantity: hyperbole, understatement,</w:t>
      </w:r>
      <w:r w:rsidRPr="006D309A">
        <w:rPr>
          <w:spacing w:val="-6"/>
          <w:sz w:val="28"/>
          <w:lang w:val="en-US"/>
        </w:rPr>
        <w:t xml:space="preserve"> </w:t>
      </w:r>
      <w:r w:rsidRPr="006D309A">
        <w:rPr>
          <w:sz w:val="28"/>
          <w:lang w:val="en-US"/>
        </w:rPr>
        <w:t>litotes.</w:t>
      </w:r>
    </w:p>
    <w:p w14:paraId="1EE90EF2" w14:textId="77777777" w:rsidR="00492C52" w:rsidRPr="006D309A" w:rsidRDefault="00492C52" w:rsidP="00492C52">
      <w:pPr>
        <w:pStyle w:val="a3"/>
        <w:spacing w:before="3"/>
        <w:rPr>
          <w:lang w:val="en-US"/>
        </w:rPr>
      </w:pPr>
    </w:p>
    <w:p w14:paraId="6DEF1149" w14:textId="77777777" w:rsidR="00492C52" w:rsidRPr="006D309A" w:rsidRDefault="00492C52" w:rsidP="00492C52">
      <w:pPr>
        <w:pStyle w:val="1"/>
        <w:spacing w:line="322" w:lineRule="exact"/>
        <w:ind w:left="173"/>
        <w:rPr>
          <w:lang w:val="en-US"/>
        </w:rPr>
      </w:pPr>
      <w:r w:rsidRPr="006D309A">
        <w:rPr>
          <w:lang w:val="en-US"/>
        </w:rPr>
        <w:t>Terms to be included into the glossaries</w:t>
      </w:r>
    </w:p>
    <w:p w14:paraId="07771748" w14:textId="77777777" w:rsidR="00492C52" w:rsidRPr="006D309A" w:rsidRDefault="00492C52" w:rsidP="00492C52">
      <w:pPr>
        <w:ind w:left="174" w:right="152"/>
        <w:jc w:val="center"/>
        <w:rPr>
          <w:i/>
          <w:sz w:val="28"/>
          <w:lang w:val="en-US"/>
        </w:rPr>
      </w:pPr>
      <w:r w:rsidRPr="006D309A">
        <w:rPr>
          <w:i/>
          <w:sz w:val="28"/>
          <w:lang w:val="en-US"/>
        </w:rPr>
        <w:t>oxymoron, zeugma, pun, paradox, hyperbole, understatement, litotes</w:t>
      </w:r>
    </w:p>
    <w:p w14:paraId="7EC4DF13" w14:textId="77777777" w:rsidR="00492C52" w:rsidRPr="006D309A" w:rsidRDefault="00492C52" w:rsidP="00492C52">
      <w:pPr>
        <w:pStyle w:val="a3"/>
        <w:spacing w:before="4"/>
        <w:rPr>
          <w:i/>
          <w:sz w:val="20"/>
          <w:lang w:val="en-US"/>
        </w:rPr>
      </w:pPr>
    </w:p>
    <w:p w14:paraId="61AEC566" w14:textId="77777777" w:rsidR="00492C52" w:rsidRDefault="00492C52" w:rsidP="00492C52">
      <w:pPr>
        <w:pStyle w:val="1"/>
        <w:spacing w:before="88" w:line="321" w:lineRule="exact"/>
        <w:ind w:left="4055" w:right="0"/>
        <w:jc w:val="left"/>
      </w:pPr>
      <w:r>
        <w:t>Reading matter</w:t>
      </w:r>
    </w:p>
    <w:p w14:paraId="08D7D0AB" w14:textId="77777777" w:rsidR="00492C52" w:rsidRDefault="00492C52" w:rsidP="00492C52">
      <w:pPr>
        <w:pStyle w:val="a5"/>
        <w:numPr>
          <w:ilvl w:val="0"/>
          <w:numId w:val="5"/>
        </w:numPr>
        <w:tabs>
          <w:tab w:val="left" w:pos="883"/>
          <w:tab w:val="left" w:pos="884"/>
        </w:tabs>
        <w:spacing w:line="321" w:lineRule="exact"/>
        <w:ind w:hanging="459"/>
        <w:rPr>
          <w:sz w:val="28"/>
        </w:rPr>
      </w:pPr>
      <w:r>
        <w:rPr>
          <w:sz w:val="28"/>
        </w:rPr>
        <w:t>Lectures.</w:t>
      </w:r>
    </w:p>
    <w:p w14:paraId="5A6CF833" w14:textId="77777777" w:rsidR="00492C52" w:rsidRDefault="00492C52" w:rsidP="00492C52">
      <w:pPr>
        <w:pStyle w:val="a5"/>
        <w:numPr>
          <w:ilvl w:val="0"/>
          <w:numId w:val="5"/>
        </w:numPr>
        <w:tabs>
          <w:tab w:val="left" w:pos="884"/>
        </w:tabs>
        <w:ind w:left="888" w:right="150" w:hanging="463"/>
        <w:jc w:val="both"/>
        <w:rPr>
          <w:sz w:val="28"/>
        </w:rPr>
      </w:pPr>
      <w:r>
        <w:rPr>
          <w:sz w:val="28"/>
        </w:rPr>
        <w:t>Galperin I.R. Stylistics (Стилистика английского языка). – 3-е изд. – М.: Высш. школа, 1981. – P. 148–152, P. 162–164, P. 176–177, P.</w:t>
      </w:r>
      <w:r>
        <w:rPr>
          <w:spacing w:val="-18"/>
          <w:sz w:val="28"/>
        </w:rPr>
        <w:t xml:space="preserve"> </w:t>
      </w:r>
      <w:r>
        <w:rPr>
          <w:sz w:val="28"/>
        </w:rPr>
        <w:t>246–248.</w:t>
      </w:r>
    </w:p>
    <w:p w14:paraId="217AB2B1" w14:textId="77777777" w:rsidR="00492C52" w:rsidRDefault="00492C52" w:rsidP="00492C52">
      <w:pPr>
        <w:pStyle w:val="a5"/>
        <w:numPr>
          <w:ilvl w:val="0"/>
          <w:numId w:val="5"/>
        </w:numPr>
        <w:tabs>
          <w:tab w:val="left" w:pos="884"/>
        </w:tabs>
        <w:ind w:left="887" w:right="150" w:hanging="462"/>
        <w:jc w:val="both"/>
        <w:rPr>
          <w:sz w:val="28"/>
        </w:rPr>
      </w:pPr>
      <w:r>
        <w:rPr>
          <w:sz w:val="28"/>
        </w:rPr>
        <w:t>Kukharenko V.A. A book of practice in stylistics (Практикум по стилистике английского языка). – М.: Высш. шк., 1986. – P. 42–46, P. 57–62, P.</w:t>
      </w:r>
      <w:r>
        <w:rPr>
          <w:spacing w:val="-25"/>
          <w:sz w:val="28"/>
        </w:rPr>
        <w:t xml:space="preserve"> </w:t>
      </w:r>
      <w:r>
        <w:rPr>
          <w:sz w:val="28"/>
        </w:rPr>
        <w:t>93–94.</w:t>
      </w:r>
    </w:p>
    <w:p w14:paraId="7B25F4EF" w14:textId="77777777" w:rsidR="00492C52" w:rsidRDefault="00492C52" w:rsidP="00492C52">
      <w:pPr>
        <w:pStyle w:val="a5"/>
        <w:numPr>
          <w:ilvl w:val="0"/>
          <w:numId w:val="5"/>
        </w:numPr>
        <w:tabs>
          <w:tab w:val="left" w:pos="884"/>
        </w:tabs>
        <w:ind w:left="893" w:right="150" w:hanging="465"/>
        <w:jc w:val="both"/>
        <w:rPr>
          <w:sz w:val="28"/>
        </w:rPr>
      </w:pPr>
      <w:r>
        <w:rPr>
          <w:sz w:val="28"/>
        </w:rPr>
        <w:t>Shakhovsky V.I. English Stylistics. – М.: Издательство «КомКнига», 2008. – P. 99–101, P. 104, P.</w:t>
      </w:r>
      <w:r>
        <w:rPr>
          <w:spacing w:val="-4"/>
          <w:sz w:val="28"/>
        </w:rPr>
        <w:t xml:space="preserve"> </w:t>
      </w:r>
      <w:r>
        <w:rPr>
          <w:sz w:val="28"/>
        </w:rPr>
        <w:t>130.</w:t>
      </w:r>
    </w:p>
    <w:p w14:paraId="7A325D59" w14:textId="77777777" w:rsidR="00492C52" w:rsidRDefault="00492C52" w:rsidP="00492C52">
      <w:pPr>
        <w:pStyle w:val="a5"/>
        <w:numPr>
          <w:ilvl w:val="0"/>
          <w:numId w:val="5"/>
        </w:numPr>
        <w:tabs>
          <w:tab w:val="left" w:pos="884"/>
        </w:tabs>
        <w:ind w:left="887" w:right="150" w:hanging="463"/>
        <w:jc w:val="both"/>
        <w:rPr>
          <w:sz w:val="28"/>
        </w:rPr>
      </w:pPr>
      <w:r>
        <w:rPr>
          <w:sz w:val="28"/>
        </w:rPr>
        <w:t>Арнольд И.В. Стилистика. Современный английский язык: Учебник для вузов. – 5-е изд., испр. и доп. – М.: Флинта: Наука, 2002. – С. 125–127,    С.</w:t>
      </w:r>
      <w:r>
        <w:rPr>
          <w:spacing w:val="-2"/>
          <w:sz w:val="28"/>
        </w:rPr>
        <w:t xml:space="preserve"> </w:t>
      </w:r>
      <w:r>
        <w:rPr>
          <w:sz w:val="28"/>
        </w:rPr>
        <w:t>138–147.</w:t>
      </w:r>
    </w:p>
    <w:p w14:paraId="79340827" w14:textId="77777777" w:rsidR="00492C52" w:rsidRDefault="00492C52" w:rsidP="00492C52">
      <w:pPr>
        <w:pStyle w:val="a3"/>
        <w:spacing w:before="3"/>
      </w:pPr>
    </w:p>
    <w:p w14:paraId="5C29C4DD" w14:textId="77777777" w:rsidR="00492C52" w:rsidRDefault="00492C52" w:rsidP="00492C52">
      <w:pPr>
        <w:pStyle w:val="1"/>
        <w:ind w:left="174"/>
      </w:pPr>
      <w:r>
        <w:t>Practical assignments</w:t>
      </w:r>
    </w:p>
    <w:p w14:paraId="49724680" w14:textId="77777777" w:rsidR="00492C52" w:rsidRDefault="00492C52" w:rsidP="00492C52">
      <w:pPr>
        <w:pStyle w:val="a3"/>
        <w:rPr>
          <w:b/>
        </w:rPr>
      </w:pPr>
    </w:p>
    <w:p w14:paraId="40076BC6" w14:textId="77777777" w:rsidR="00492C52" w:rsidRPr="006D309A" w:rsidRDefault="00492C52" w:rsidP="00492C52">
      <w:pPr>
        <w:pStyle w:val="a5"/>
        <w:numPr>
          <w:ilvl w:val="0"/>
          <w:numId w:val="4"/>
        </w:numPr>
        <w:tabs>
          <w:tab w:val="left" w:pos="884"/>
        </w:tabs>
        <w:spacing w:before="1"/>
        <w:ind w:right="154" w:hanging="463"/>
        <w:jc w:val="both"/>
        <w:rPr>
          <w:b/>
          <w:sz w:val="28"/>
          <w:lang w:val="en-US"/>
        </w:rPr>
      </w:pPr>
      <w:r w:rsidRPr="006D309A">
        <w:rPr>
          <w:b/>
          <w:sz w:val="28"/>
          <w:lang w:val="en-US"/>
        </w:rPr>
        <w:t xml:space="preserve">Find out the cases of </w:t>
      </w:r>
      <w:r w:rsidRPr="006D309A">
        <w:rPr>
          <w:b/>
          <w:sz w:val="28"/>
          <w:u w:val="thick"/>
          <w:lang w:val="en-US"/>
        </w:rPr>
        <w:t>oxymoron, zeugma, pun, paradox, hyperbole, under- statement</w:t>
      </w:r>
      <w:r w:rsidRPr="006D309A">
        <w:rPr>
          <w:b/>
          <w:sz w:val="28"/>
          <w:lang w:val="en-US"/>
        </w:rPr>
        <w:t xml:space="preserve"> and </w:t>
      </w:r>
      <w:r w:rsidRPr="006D309A">
        <w:rPr>
          <w:b/>
          <w:sz w:val="28"/>
          <w:u w:val="thick"/>
          <w:lang w:val="en-US"/>
        </w:rPr>
        <w:t>litotes</w:t>
      </w:r>
      <w:r w:rsidRPr="006D309A">
        <w:rPr>
          <w:b/>
          <w:sz w:val="28"/>
          <w:lang w:val="en-US"/>
        </w:rPr>
        <w:t xml:space="preserve"> given in the sentences</w:t>
      </w:r>
      <w:r w:rsidRPr="006D309A">
        <w:rPr>
          <w:b/>
          <w:spacing w:val="-7"/>
          <w:sz w:val="28"/>
          <w:lang w:val="en-US"/>
        </w:rPr>
        <w:t xml:space="preserve"> </w:t>
      </w:r>
      <w:r w:rsidRPr="006D309A">
        <w:rPr>
          <w:b/>
          <w:sz w:val="28"/>
          <w:lang w:val="en-US"/>
        </w:rPr>
        <w:t>below.</w:t>
      </w:r>
    </w:p>
    <w:p w14:paraId="77BE6B82" w14:textId="77777777" w:rsidR="00492C52" w:rsidRPr="006D309A" w:rsidRDefault="00492C52" w:rsidP="00492C52">
      <w:pPr>
        <w:jc w:val="both"/>
        <w:rPr>
          <w:sz w:val="28"/>
          <w:lang w:val="en-US"/>
        </w:rPr>
        <w:sectPr w:rsidR="00492C52" w:rsidRPr="006D309A">
          <w:pgSz w:w="11910" w:h="16840"/>
          <w:pgMar w:top="1060" w:right="980" w:bottom="1140" w:left="960" w:header="0" w:footer="951" w:gutter="0"/>
          <w:cols w:space="720"/>
        </w:sectPr>
      </w:pPr>
    </w:p>
    <w:p w14:paraId="5F2F5F99" w14:textId="77777777" w:rsidR="00492C52" w:rsidRDefault="00492C52" w:rsidP="00492C52">
      <w:pPr>
        <w:pStyle w:val="a5"/>
        <w:numPr>
          <w:ilvl w:val="1"/>
          <w:numId w:val="4"/>
        </w:numPr>
        <w:tabs>
          <w:tab w:val="left" w:pos="1243"/>
        </w:tabs>
        <w:spacing w:before="70"/>
        <w:ind w:right="146" w:hanging="463"/>
        <w:jc w:val="both"/>
        <w:rPr>
          <w:sz w:val="28"/>
        </w:rPr>
      </w:pPr>
      <w:r w:rsidRPr="006D309A">
        <w:rPr>
          <w:sz w:val="28"/>
          <w:lang w:val="en-US"/>
        </w:rPr>
        <w:lastRenderedPageBreak/>
        <w:t xml:space="preserve">“Not a bad day’s work on the whole,” he muttered, as he quietly took off his mask, and his pale, fox-like eyes glittered in the red glow of the fire. </w:t>
      </w:r>
      <w:r>
        <w:rPr>
          <w:sz w:val="28"/>
        </w:rPr>
        <w:t>“Not a bad day’s work”. (Baroness E.</w:t>
      </w:r>
      <w:r>
        <w:rPr>
          <w:spacing w:val="-2"/>
          <w:sz w:val="28"/>
        </w:rPr>
        <w:t xml:space="preserve"> </w:t>
      </w:r>
      <w:r>
        <w:rPr>
          <w:sz w:val="28"/>
        </w:rPr>
        <w:t>Orczy)</w:t>
      </w:r>
    </w:p>
    <w:p w14:paraId="377356B6" w14:textId="77777777" w:rsidR="00492C52" w:rsidRDefault="00492C52" w:rsidP="00492C52">
      <w:pPr>
        <w:pStyle w:val="a5"/>
        <w:numPr>
          <w:ilvl w:val="1"/>
          <w:numId w:val="4"/>
        </w:numPr>
        <w:tabs>
          <w:tab w:val="left" w:pos="1243"/>
        </w:tabs>
        <w:spacing w:line="322" w:lineRule="exact"/>
        <w:ind w:left="1242" w:hanging="467"/>
        <w:jc w:val="both"/>
        <w:rPr>
          <w:sz w:val="28"/>
        </w:rPr>
      </w:pPr>
      <w:r w:rsidRPr="006D309A">
        <w:rPr>
          <w:sz w:val="28"/>
          <w:lang w:val="en-US"/>
        </w:rPr>
        <w:t xml:space="preserve">I must be cruel to be kind. </w:t>
      </w:r>
      <w:r>
        <w:rPr>
          <w:sz w:val="28"/>
        </w:rPr>
        <w:t>(W.</w:t>
      </w:r>
      <w:r>
        <w:rPr>
          <w:spacing w:val="-2"/>
          <w:sz w:val="28"/>
        </w:rPr>
        <w:t xml:space="preserve"> </w:t>
      </w:r>
      <w:r>
        <w:rPr>
          <w:sz w:val="28"/>
        </w:rPr>
        <w:t>Shakespeare)</w:t>
      </w:r>
    </w:p>
    <w:p w14:paraId="5ED24DB2" w14:textId="77777777" w:rsidR="00492C52" w:rsidRDefault="00492C52" w:rsidP="00492C52">
      <w:pPr>
        <w:pStyle w:val="a5"/>
        <w:numPr>
          <w:ilvl w:val="1"/>
          <w:numId w:val="4"/>
        </w:numPr>
        <w:tabs>
          <w:tab w:val="left" w:pos="1243"/>
        </w:tabs>
        <w:ind w:left="1242" w:right="150" w:hanging="466"/>
        <w:jc w:val="both"/>
        <w:rPr>
          <w:sz w:val="28"/>
        </w:rPr>
      </w:pPr>
      <w:r w:rsidRPr="006D309A">
        <w:rPr>
          <w:sz w:val="28"/>
          <w:lang w:val="en-US"/>
        </w:rPr>
        <w:t xml:space="preserve">I am not unaware how the productions of the Grub Street brotherhood have of late years fallen under many prejudices. </w:t>
      </w:r>
      <w:r>
        <w:rPr>
          <w:sz w:val="28"/>
        </w:rPr>
        <w:t>(J.</w:t>
      </w:r>
      <w:r>
        <w:rPr>
          <w:spacing w:val="-10"/>
          <w:sz w:val="28"/>
        </w:rPr>
        <w:t xml:space="preserve"> </w:t>
      </w:r>
      <w:r>
        <w:rPr>
          <w:sz w:val="28"/>
        </w:rPr>
        <w:t>Swift)</w:t>
      </w:r>
    </w:p>
    <w:p w14:paraId="44FB8DBD" w14:textId="77777777" w:rsidR="00492C52" w:rsidRDefault="00492C52" w:rsidP="00492C52">
      <w:pPr>
        <w:pStyle w:val="a5"/>
        <w:numPr>
          <w:ilvl w:val="1"/>
          <w:numId w:val="4"/>
        </w:numPr>
        <w:tabs>
          <w:tab w:val="left" w:pos="1243"/>
        </w:tabs>
        <w:spacing w:before="1"/>
        <w:ind w:left="1242" w:right="150" w:hanging="466"/>
        <w:jc w:val="both"/>
        <w:rPr>
          <w:sz w:val="28"/>
        </w:rPr>
      </w:pPr>
      <w:r w:rsidRPr="006D309A">
        <w:rPr>
          <w:sz w:val="28"/>
          <w:lang w:val="en-US"/>
        </w:rPr>
        <w:t xml:space="preserve">I’ll love you, dear, I’ll love you // Till China and Africa meet, // And the river jumps over the mountain // And the  salmon  sing  in  the  street.  </w:t>
      </w:r>
      <w:r>
        <w:rPr>
          <w:sz w:val="28"/>
        </w:rPr>
        <w:t>(W.H.</w:t>
      </w:r>
      <w:r>
        <w:rPr>
          <w:spacing w:val="-1"/>
          <w:sz w:val="28"/>
        </w:rPr>
        <w:t xml:space="preserve"> </w:t>
      </w:r>
      <w:r>
        <w:rPr>
          <w:sz w:val="28"/>
        </w:rPr>
        <w:t>Auden)</w:t>
      </w:r>
    </w:p>
    <w:p w14:paraId="017970F8" w14:textId="77777777" w:rsidR="00492C52" w:rsidRDefault="00492C52" w:rsidP="00492C52">
      <w:pPr>
        <w:pStyle w:val="a5"/>
        <w:numPr>
          <w:ilvl w:val="1"/>
          <w:numId w:val="4"/>
        </w:numPr>
        <w:tabs>
          <w:tab w:val="left" w:pos="1243"/>
        </w:tabs>
        <w:ind w:left="1242" w:right="148" w:hanging="466"/>
        <w:jc w:val="both"/>
        <w:rPr>
          <w:sz w:val="28"/>
        </w:rPr>
      </w:pPr>
      <w:r w:rsidRPr="006D309A">
        <w:rPr>
          <w:sz w:val="28"/>
          <w:lang w:val="en-US"/>
        </w:rPr>
        <w:t xml:space="preserve">I always told you, Gwendolen, my name was Ernest, didn’t I? Well, it is Ernest after all. </w:t>
      </w:r>
      <w:r>
        <w:rPr>
          <w:sz w:val="28"/>
        </w:rPr>
        <w:t>I mean it naturally is Ernest. (O.</w:t>
      </w:r>
      <w:r>
        <w:rPr>
          <w:spacing w:val="-3"/>
          <w:sz w:val="28"/>
        </w:rPr>
        <w:t xml:space="preserve"> </w:t>
      </w:r>
      <w:r>
        <w:rPr>
          <w:sz w:val="28"/>
        </w:rPr>
        <w:t>Wilde)</w:t>
      </w:r>
    </w:p>
    <w:p w14:paraId="2AEF7D63" w14:textId="77777777" w:rsidR="00492C52" w:rsidRDefault="00492C52" w:rsidP="00492C52">
      <w:pPr>
        <w:pStyle w:val="a5"/>
        <w:numPr>
          <w:ilvl w:val="1"/>
          <w:numId w:val="4"/>
        </w:numPr>
        <w:tabs>
          <w:tab w:val="left" w:pos="1243"/>
        </w:tabs>
        <w:spacing w:line="321" w:lineRule="exact"/>
        <w:ind w:left="1242" w:hanging="467"/>
        <w:jc w:val="both"/>
        <w:rPr>
          <w:sz w:val="28"/>
        </w:rPr>
      </w:pPr>
      <w:r w:rsidRPr="006D309A">
        <w:rPr>
          <w:sz w:val="28"/>
          <w:lang w:val="en-US"/>
        </w:rPr>
        <w:t xml:space="preserve">No light, but rather darkness rather visible. </w:t>
      </w:r>
      <w:r>
        <w:rPr>
          <w:sz w:val="28"/>
        </w:rPr>
        <w:t>(J.</w:t>
      </w:r>
      <w:r>
        <w:rPr>
          <w:spacing w:val="-10"/>
          <w:sz w:val="28"/>
        </w:rPr>
        <w:t xml:space="preserve"> </w:t>
      </w:r>
      <w:r>
        <w:rPr>
          <w:sz w:val="28"/>
        </w:rPr>
        <w:t>Milton)</w:t>
      </w:r>
    </w:p>
    <w:p w14:paraId="40AA07A6" w14:textId="77777777" w:rsidR="00492C52" w:rsidRDefault="00492C52" w:rsidP="00492C52">
      <w:pPr>
        <w:pStyle w:val="a5"/>
        <w:numPr>
          <w:ilvl w:val="1"/>
          <w:numId w:val="4"/>
        </w:numPr>
        <w:tabs>
          <w:tab w:val="left" w:pos="1243"/>
        </w:tabs>
        <w:spacing w:before="1"/>
        <w:ind w:left="1242" w:right="148" w:hanging="466"/>
        <w:jc w:val="both"/>
        <w:rPr>
          <w:sz w:val="28"/>
        </w:rPr>
      </w:pPr>
      <w:r w:rsidRPr="006D309A">
        <w:rPr>
          <w:sz w:val="28"/>
          <w:lang w:val="en-US"/>
        </w:rPr>
        <w:t xml:space="preserve">I have to have this operation. It isn’t very serious. I have this tiny little tu- mor on the brain. </w:t>
      </w:r>
      <w:r>
        <w:rPr>
          <w:sz w:val="28"/>
        </w:rPr>
        <w:t>(J.D.</w:t>
      </w:r>
      <w:r>
        <w:rPr>
          <w:spacing w:val="-6"/>
          <w:sz w:val="28"/>
        </w:rPr>
        <w:t xml:space="preserve"> </w:t>
      </w:r>
      <w:r>
        <w:rPr>
          <w:sz w:val="28"/>
        </w:rPr>
        <w:t>Salinger)</w:t>
      </w:r>
    </w:p>
    <w:p w14:paraId="55F431A0" w14:textId="77777777" w:rsidR="00492C52" w:rsidRDefault="00492C52" w:rsidP="00492C52">
      <w:pPr>
        <w:pStyle w:val="a5"/>
        <w:numPr>
          <w:ilvl w:val="1"/>
          <w:numId w:val="4"/>
        </w:numPr>
        <w:tabs>
          <w:tab w:val="left" w:pos="1243"/>
        </w:tabs>
        <w:spacing w:line="321" w:lineRule="exact"/>
        <w:ind w:left="1242" w:hanging="467"/>
        <w:jc w:val="both"/>
        <w:rPr>
          <w:sz w:val="28"/>
        </w:rPr>
      </w:pPr>
      <w:r w:rsidRPr="006D309A">
        <w:rPr>
          <w:sz w:val="28"/>
          <w:lang w:val="en-US"/>
        </w:rPr>
        <w:t xml:space="preserve">War is peace, freedom is slavery, ignorance is strength. </w:t>
      </w:r>
      <w:r>
        <w:rPr>
          <w:sz w:val="28"/>
        </w:rPr>
        <w:t>(G.</w:t>
      </w:r>
      <w:r>
        <w:rPr>
          <w:spacing w:val="-13"/>
          <w:sz w:val="28"/>
        </w:rPr>
        <w:t xml:space="preserve"> </w:t>
      </w:r>
      <w:r>
        <w:rPr>
          <w:sz w:val="28"/>
        </w:rPr>
        <w:t>Orwell)</w:t>
      </w:r>
    </w:p>
    <w:p w14:paraId="14209FD8" w14:textId="77777777" w:rsidR="00492C52" w:rsidRDefault="00492C52" w:rsidP="00492C52">
      <w:pPr>
        <w:pStyle w:val="a5"/>
        <w:numPr>
          <w:ilvl w:val="1"/>
          <w:numId w:val="4"/>
        </w:numPr>
        <w:tabs>
          <w:tab w:val="left" w:pos="1242"/>
          <w:tab w:val="left" w:pos="1243"/>
        </w:tabs>
        <w:ind w:left="1242" w:right="147" w:hanging="466"/>
        <w:jc w:val="left"/>
        <w:rPr>
          <w:sz w:val="28"/>
        </w:rPr>
      </w:pPr>
      <w:r w:rsidRPr="006D309A">
        <w:rPr>
          <w:sz w:val="28"/>
          <w:lang w:val="en-US"/>
        </w:rPr>
        <w:t xml:space="preserve">She lowered her standards by raising her glass, // Her courage, her eyes and his hopes. </w:t>
      </w:r>
      <w:r>
        <w:rPr>
          <w:sz w:val="28"/>
        </w:rPr>
        <w:t>(Flanders and</w:t>
      </w:r>
      <w:r>
        <w:rPr>
          <w:spacing w:val="-5"/>
          <w:sz w:val="28"/>
        </w:rPr>
        <w:t xml:space="preserve"> </w:t>
      </w:r>
      <w:r>
        <w:rPr>
          <w:sz w:val="28"/>
        </w:rPr>
        <w:t>Swann)</w:t>
      </w:r>
    </w:p>
    <w:p w14:paraId="42A0D758" w14:textId="77777777" w:rsidR="00492C52" w:rsidRDefault="00492C52" w:rsidP="00492C52">
      <w:pPr>
        <w:pStyle w:val="a5"/>
        <w:numPr>
          <w:ilvl w:val="1"/>
          <w:numId w:val="4"/>
        </w:numPr>
        <w:tabs>
          <w:tab w:val="left" w:pos="1243"/>
        </w:tabs>
        <w:ind w:left="1242" w:right="151" w:hanging="536"/>
        <w:jc w:val="left"/>
        <w:rPr>
          <w:sz w:val="28"/>
        </w:rPr>
      </w:pPr>
      <w:r w:rsidRPr="006D309A">
        <w:rPr>
          <w:sz w:val="28"/>
          <w:lang w:val="en-US"/>
        </w:rPr>
        <w:t xml:space="preserve">At that time Bogota was a remote, lugubrious city where an insomniac rain had been falling since the beginning of the 16th century. </w:t>
      </w:r>
      <w:r>
        <w:rPr>
          <w:sz w:val="28"/>
        </w:rPr>
        <w:t>(G.G.</w:t>
      </w:r>
      <w:r>
        <w:rPr>
          <w:spacing w:val="-15"/>
          <w:sz w:val="28"/>
        </w:rPr>
        <w:t xml:space="preserve"> </w:t>
      </w:r>
      <w:r>
        <w:rPr>
          <w:sz w:val="28"/>
        </w:rPr>
        <w:t>Márquez)</w:t>
      </w:r>
    </w:p>
    <w:p w14:paraId="2F721573" w14:textId="77777777" w:rsidR="00492C52" w:rsidRDefault="00492C52" w:rsidP="00492C52">
      <w:pPr>
        <w:pStyle w:val="a5"/>
        <w:numPr>
          <w:ilvl w:val="1"/>
          <w:numId w:val="4"/>
        </w:numPr>
        <w:tabs>
          <w:tab w:val="left" w:pos="1243"/>
        </w:tabs>
        <w:ind w:left="1242" w:right="149" w:hanging="536"/>
        <w:jc w:val="left"/>
        <w:rPr>
          <w:sz w:val="28"/>
        </w:rPr>
      </w:pPr>
      <w:r w:rsidRPr="006D309A">
        <w:rPr>
          <w:sz w:val="28"/>
          <w:lang w:val="en-US"/>
        </w:rPr>
        <w:t xml:space="preserve">Miss Bolo rose from the table considerably agitated, and went straight home in a flood of tears, and a sedan-chair. </w:t>
      </w:r>
      <w:r>
        <w:rPr>
          <w:sz w:val="28"/>
        </w:rPr>
        <w:t>(Ch.</w:t>
      </w:r>
      <w:r>
        <w:rPr>
          <w:spacing w:val="-11"/>
          <w:sz w:val="28"/>
        </w:rPr>
        <w:t xml:space="preserve"> </w:t>
      </w:r>
      <w:r>
        <w:rPr>
          <w:sz w:val="28"/>
        </w:rPr>
        <w:t>Dickens)</w:t>
      </w:r>
    </w:p>
    <w:p w14:paraId="46ADA562" w14:textId="77777777" w:rsidR="00492C52" w:rsidRDefault="00492C52" w:rsidP="00492C52">
      <w:pPr>
        <w:pStyle w:val="a5"/>
        <w:numPr>
          <w:ilvl w:val="1"/>
          <w:numId w:val="4"/>
        </w:numPr>
        <w:tabs>
          <w:tab w:val="left" w:pos="1243"/>
        </w:tabs>
        <w:ind w:left="1242" w:right="149" w:hanging="536"/>
        <w:jc w:val="left"/>
        <w:rPr>
          <w:sz w:val="28"/>
        </w:rPr>
      </w:pPr>
      <w:r w:rsidRPr="006D309A">
        <w:rPr>
          <w:sz w:val="28"/>
          <w:lang w:val="en-US"/>
        </w:rPr>
        <w:t xml:space="preserve">[Aunt Sally] “Good gracious, anybody hurt?” // [Huck] “No’m. Killed a nigger.” </w:t>
      </w:r>
      <w:r>
        <w:rPr>
          <w:sz w:val="28"/>
        </w:rPr>
        <w:t>(M.</w:t>
      </w:r>
      <w:r>
        <w:rPr>
          <w:spacing w:val="-1"/>
          <w:sz w:val="28"/>
        </w:rPr>
        <w:t xml:space="preserve"> </w:t>
      </w:r>
      <w:r>
        <w:rPr>
          <w:sz w:val="28"/>
        </w:rPr>
        <w:t>Twain)</w:t>
      </w:r>
    </w:p>
    <w:p w14:paraId="0EAE7AD2" w14:textId="77777777" w:rsidR="00492C52" w:rsidRPr="006D309A" w:rsidRDefault="00492C52" w:rsidP="00492C52">
      <w:pPr>
        <w:pStyle w:val="a5"/>
        <w:numPr>
          <w:ilvl w:val="1"/>
          <w:numId w:val="4"/>
        </w:numPr>
        <w:tabs>
          <w:tab w:val="left" w:pos="1243"/>
        </w:tabs>
        <w:ind w:left="1242" w:right="149" w:hanging="536"/>
        <w:jc w:val="left"/>
        <w:rPr>
          <w:sz w:val="28"/>
          <w:lang w:val="en-US"/>
        </w:rPr>
      </w:pPr>
      <w:r w:rsidRPr="006D309A">
        <w:rPr>
          <w:sz w:val="28"/>
          <w:lang w:val="en-US"/>
        </w:rPr>
        <w:t>It was not a mere man he was holding, but a giant; or a block of granite. The pull was unendurable. The pain unendurable. (J.R.</w:t>
      </w:r>
      <w:r w:rsidRPr="006D309A">
        <w:rPr>
          <w:spacing w:val="-2"/>
          <w:sz w:val="28"/>
          <w:lang w:val="en-US"/>
        </w:rPr>
        <w:t xml:space="preserve"> </w:t>
      </w:r>
      <w:r w:rsidRPr="006D309A">
        <w:rPr>
          <w:sz w:val="28"/>
          <w:lang w:val="en-US"/>
        </w:rPr>
        <w:t>Ullman)</w:t>
      </w:r>
    </w:p>
    <w:p w14:paraId="56AA7213" w14:textId="77777777" w:rsidR="00492C52" w:rsidRDefault="00492C52" w:rsidP="00492C52">
      <w:pPr>
        <w:pStyle w:val="a5"/>
        <w:numPr>
          <w:ilvl w:val="1"/>
          <w:numId w:val="4"/>
        </w:numPr>
        <w:tabs>
          <w:tab w:val="left" w:pos="1243"/>
        </w:tabs>
        <w:ind w:left="1242" w:right="150" w:hanging="536"/>
        <w:jc w:val="left"/>
        <w:rPr>
          <w:sz w:val="28"/>
        </w:rPr>
      </w:pPr>
      <w:r w:rsidRPr="006D309A">
        <w:rPr>
          <w:sz w:val="28"/>
          <w:lang w:val="en-US"/>
        </w:rPr>
        <w:t xml:space="preserve">He was alternately cudgelling his brains and his donkey when, passing the workhouse, his eyes encountered the bill on the gate. </w:t>
      </w:r>
      <w:r>
        <w:rPr>
          <w:sz w:val="28"/>
        </w:rPr>
        <w:t>(Ch.</w:t>
      </w:r>
      <w:r>
        <w:rPr>
          <w:spacing w:val="-14"/>
          <w:sz w:val="28"/>
        </w:rPr>
        <w:t xml:space="preserve"> </w:t>
      </w:r>
      <w:r>
        <w:rPr>
          <w:sz w:val="28"/>
        </w:rPr>
        <w:t>Dickens)</w:t>
      </w:r>
    </w:p>
    <w:p w14:paraId="63E72E0C" w14:textId="77777777" w:rsidR="00492C52" w:rsidRDefault="00492C52" w:rsidP="00492C52">
      <w:pPr>
        <w:pStyle w:val="a5"/>
        <w:numPr>
          <w:ilvl w:val="1"/>
          <w:numId w:val="4"/>
        </w:numPr>
        <w:tabs>
          <w:tab w:val="left" w:pos="1243"/>
        </w:tabs>
        <w:ind w:left="1242" w:right="150" w:hanging="536"/>
        <w:jc w:val="left"/>
        <w:rPr>
          <w:sz w:val="28"/>
        </w:rPr>
      </w:pPr>
      <w:r w:rsidRPr="006D309A">
        <w:rPr>
          <w:sz w:val="28"/>
          <w:lang w:val="en-US"/>
        </w:rPr>
        <w:t xml:space="preserve">He carried  a strobe light and the responsibility for the lives of his men.    </w:t>
      </w:r>
      <w:r>
        <w:rPr>
          <w:sz w:val="28"/>
        </w:rPr>
        <w:t>(T.</w:t>
      </w:r>
      <w:r>
        <w:rPr>
          <w:spacing w:val="-1"/>
          <w:sz w:val="28"/>
        </w:rPr>
        <w:t xml:space="preserve"> </w:t>
      </w:r>
      <w:r>
        <w:rPr>
          <w:sz w:val="28"/>
        </w:rPr>
        <w:t>O’Brien)</w:t>
      </w:r>
    </w:p>
    <w:p w14:paraId="36DE78D2" w14:textId="77777777" w:rsidR="00492C52" w:rsidRDefault="00492C52" w:rsidP="00492C52">
      <w:pPr>
        <w:pStyle w:val="a5"/>
        <w:numPr>
          <w:ilvl w:val="1"/>
          <w:numId w:val="4"/>
        </w:numPr>
        <w:tabs>
          <w:tab w:val="left" w:pos="1243"/>
        </w:tabs>
        <w:ind w:left="1242" w:right="148" w:hanging="536"/>
        <w:jc w:val="left"/>
        <w:rPr>
          <w:sz w:val="28"/>
        </w:rPr>
      </w:pPr>
      <w:r w:rsidRPr="006D309A">
        <w:rPr>
          <w:sz w:val="28"/>
          <w:lang w:val="en-US"/>
        </w:rPr>
        <w:t xml:space="preserve">Not improbably, it was to this latter class of men that Mr. Dimmesdale, by many of his traits of character, naturally belonged. </w:t>
      </w:r>
      <w:r>
        <w:rPr>
          <w:sz w:val="28"/>
        </w:rPr>
        <w:t>(N.</w:t>
      </w:r>
      <w:r>
        <w:rPr>
          <w:spacing w:val="-10"/>
          <w:sz w:val="28"/>
        </w:rPr>
        <w:t xml:space="preserve"> </w:t>
      </w:r>
      <w:r>
        <w:rPr>
          <w:sz w:val="28"/>
        </w:rPr>
        <w:t>Hawthorne)</w:t>
      </w:r>
    </w:p>
    <w:p w14:paraId="0FCDF0CD" w14:textId="77777777" w:rsidR="00492C52" w:rsidRDefault="00492C52" w:rsidP="00492C52">
      <w:pPr>
        <w:pStyle w:val="a5"/>
        <w:numPr>
          <w:ilvl w:val="1"/>
          <w:numId w:val="4"/>
        </w:numPr>
        <w:tabs>
          <w:tab w:val="left" w:pos="1243"/>
        </w:tabs>
        <w:spacing w:line="322" w:lineRule="exact"/>
        <w:ind w:left="1242" w:hanging="537"/>
        <w:jc w:val="left"/>
        <w:rPr>
          <w:sz w:val="28"/>
        </w:rPr>
      </w:pPr>
      <w:r w:rsidRPr="006D309A">
        <w:rPr>
          <w:sz w:val="28"/>
          <w:lang w:val="en-US"/>
        </w:rPr>
        <w:t xml:space="preserve">I had to wait in the station for ten days – an eternity. </w:t>
      </w:r>
      <w:r>
        <w:rPr>
          <w:sz w:val="28"/>
        </w:rPr>
        <w:t>(J.</w:t>
      </w:r>
      <w:r>
        <w:rPr>
          <w:spacing w:val="-14"/>
          <w:sz w:val="28"/>
        </w:rPr>
        <w:t xml:space="preserve"> </w:t>
      </w:r>
      <w:r>
        <w:rPr>
          <w:sz w:val="28"/>
        </w:rPr>
        <w:t>Conrad)</w:t>
      </w:r>
    </w:p>
    <w:p w14:paraId="6A9B9A26" w14:textId="77777777" w:rsidR="00492C52" w:rsidRDefault="00492C52" w:rsidP="00492C52">
      <w:pPr>
        <w:pStyle w:val="a5"/>
        <w:numPr>
          <w:ilvl w:val="1"/>
          <w:numId w:val="4"/>
        </w:numPr>
        <w:tabs>
          <w:tab w:val="left" w:pos="1243"/>
        </w:tabs>
        <w:ind w:left="1242" w:right="150" w:hanging="536"/>
        <w:jc w:val="left"/>
        <w:rPr>
          <w:sz w:val="28"/>
        </w:rPr>
      </w:pPr>
      <w:r w:rsidRPr="006D309A">
        <w:rPr>
          <w:sz w:val="28"/>
          <w:lang w:val="en-US"/>
        </w:rPr>
        <w:t xml:space="preserve">They seemed to think the opportunity lost, if they failed to point the conver- sation to me, every now and then, and stick the point into me. </w:t>
      </w:r>
      <w:r>
        <w:rPr>
          <w:sz w:val="28"/>
        </w:rPr>
        <w:t>(Ch.</w:t>
      </w:r>
      <w:r>
        <w:rPr>
          <w:spacing w:val="-27"/>
          <w:sz w:val="28"/>
        </w:rPr>
        <w:t xml:space="preserve"> </w:t>
      </w:r>
      <w:r>
        <w:rPr>
          <w:sz w:val="28"/>
        </w:rPr>
        <w:t>Dickens)</w:t>
      </w:r>
    </w:p>
    <w:p w14:paraId="6E758E0D" w14:textId="77777777" w:rsidR="00492C52" w:rsidRDefault="00492C52" w:rsidP="00492C52">
      <w:pPr>
        <w:pStyle w:val="a5"/>
        <w:numPr>
          <w:ilvl w:val="1"/>
          <w:numId w:val="4"/>
        </w:numPr>
        <w:tabs>
          <w:tab w:val="left" w:pos="1242"/>
        </w:tabs>
        <w:spacing w:before="1"/>
        <w:ind w:left="1241" w:right="150" w:hanging="536"/>
        <w:jc w:val="left"/>
        <w:rPr>
          <w:sz w:val="28"/>
        </w:rPr>
      </w:pPr>
      <w:r w:rsidRPr="006D309A">
        <w:rPr>
          <w:sz w:val="28"/>
          <w:lang w:val="en-US"/>
        </w:rPr>
        <w:t xml:space="preserve">Then she brought the cup to each of the Company, and bade them drink and farewell. </w:t>
      </w:r>
      <w:r>
        <w:rPr>
          <w:sz w:val="28"/>
        </w:rPr>
        <w:t>(J.</w:t>
      </w:r>
      <w:r>
        <w:rPr>
          <w:spacing w:val="-3"/>
          <w:sz w:val="28"/>
        </w:rPr>
        <w:t xml:space="preserve"> </w:t>
      </w:r>
      <w:r>
        <w:rPr>
          <w:sz w:val="28"/>
        </w:rPr>
        <w:t>Tolkien)</w:t>
      </w:r>
    </w:p>
    <w:p w14:paraId="2ED7784B" w14:textId="77777777" w:rsidR="00492C52" w:rsidRDefault="00492C52" w:rsidP="00492C52">
      <w:pPr>
        <w:pStyle w:val="a5"/>
        <w:numPr>
          <w:ilvl w:val="1"/>
          <w:numId w:val="4"/>
        </w:numPr>
        <w:tabs>
          <w:tab w:val="left" w:pos="1242"/>
        </w:tabs>
        <w:ind w:left="1241" w:right="147" w:hanging="536"/>
        <w:jc w:val="left"/>
        <w:rPr>
          <w:sz w:val="28"/>
        </w:rPr>
      </w:pPr>
      <w:r w:rsidRPr="006D309A">
        <w:rPr>
          <w:sz w:val="28"/>
          <w:lang w:val="en-US"/>
        </w:rPr>
        <w:t xml:space="preserve">I fancy you were gone down to cultivate matrimony and your estate in the country. </w:t>
      </w:r>
      <w:r>
        <w:rPr>
          <w:sz w:val="28"/>
        </w:rPr>
        <w:t>(O.</w:t>
      </w:r>
      <w:r>
        <w:rPr>
          <w:spacing w:val="-1"/>
          <w:sz w:val="28"/>
        </w:rPr>
        <w:t xml:space="preserve"> </w:t>
      </w:r>
      <w:r>
        <w:rPr>
          <w:sz w:val="28"/>
        </w:rPr>
        <w:t>Goldsmith)</w:t>
      </w:r>
    </w:p>
    <w:p w14:paraId="1B2E9A8F" w14:textId="77777777" w:rsidR="00492C52" w:rsidRDefault="00492C52" w:rsidP="00492C52">
      <w:pPr>
        <w:pStyle w:val="a5"/>
        <w:numPr>
          <w:ilvl w:val="1"/>
          <w:numId w:val="4"/>
        </w:numPr>
        <w:tabs>
          <w:tab w:val="left" w:pos="1242"/>
        </w:tabs>
        <w:spacing w:line="322" w:lineRule="exact"/>
        <w:ind w:left="1241" w:hanging="536"/>
        <w:jc w:val="left"/>
        <w:rPr>
          <w:sz w:val="28"/>
        </w:rPr>
      </w:pPr>
      <w:r w:rsidRPr="006D309A">
        <w:rPr>
          <w:sz w:val="28"/>
          <w:lang w:val="en-US"/>
        </w:rPr>
        <w:t xml:space="preserve">I like a smuggler. He is the only honest thief. </w:t>
      </w:r>
      <w:r>
        <w:rPr>
          <w:sz w:val="28"/>
        </w:rPr>
        <w:t>(Ch.</w:t>
      </w:r>
      <w:r>
        <w:rPr>
          <w:spacing w:val="-14"/>
          <w:sz w:val="28"/>
        </w:rPr>
        <w:t xml:space="preserve"> </w:t>
      </w:r>
      <w:r>
        <w:rPr>
          <w:sz w:val="28"/>
        </w:rPr>
        <w:t>Lamp)</w:t>
      </w:r>
    </w:p>
    <w:p w14:paraId="65EC1419" w14:textId="77777777" w:rsidR="00492C52" w:rsidRDefault="00492C52" w:rsidP="00492C52">
      <w:pPr>
        <w:pStyle w:val="a5"/>
        <w:numPr>
          <w:ilvl w:val="1"/>
          <w:numId w:val="4"/>
        </w:numPr>
        <w:tabs>
          <w:tab w:val="left" w:pos="1242"/>
        </w:tabs>
        <w:ind w:left="1241" w:right="151" w:hanging="536"/>
        <w:jc w:val="left"/>
        <w:rPr>
          <w:sz w:val="28"/>
        </w:rPr>
      </w:pPr>
      <w:r w:rsidRPr="006D309A">
        <w:rPr>
          <w:sz w:val="28"/>
          <w:lang w:val="en-US"/>
        </w:rPr>
        <w:t xml:space="preserve">It’s okay. Your father and I were just having a little disagreement. </w:t>
      </w:r>
      <w:r>
        <w:rPr>
          <w:sz w:val="28"/>
        </w:rPr>
        <w:t>(J. Son- nenblick)</w:t>
      </w:r>
    </w:p>
    <w:p w14:paraId="2CCBED1B" w14:textId="77777777" w:rsidR="00492C52" w:rsidRPr="006D309A" w:rsidRDefault="00492C52" w:rsidP="00492C52">
      <w:pPr>
        <w:pStyle w:val="a5"/>
        <w:numPr>
          <w:ilvl w:val="1"/>
          <w:numId w:val="4"/>
        </w:numPr>
        <w:tabs>
          <w:tab w:val="left" w:pos="1242"/>
        </w:tabs>
        <w:spacing w:line="322" w:lineRule="exact"/>
        <w:ind w:left="1241" w:hanging="536"/>
        <w:jc w:val="left"/>
        <w:rPr>
          <w:sz w:val="28"/>
          <w:lang w:val="en-US"/>
        </w:rPr>
      </w:pPr>
      <w:r w:rsidRPr="006D309A">
        <w:rPr>
          <w:sz w:val="28"/>
          <w:lang w:val="en-US"/>
        </w:rPr>
        <w:t>You baddie, good boy. (T.</w:t>
      </w:r>
      <w:r w:rsidRPr="006D309A">
        <w:rPr>
          <w:spacing w:val="-2"/>
          <w:sz w:val="28"/>
          <w:lang w:val="en-US"/>
        </w:rPr>
        <w:t xml:space="preserve"> </w:t>
      </w:r>
      <w:r w:rsidRPr="006D309A">
        <w:rPr>
          <w:sz w:val="28"/>
          <w:lang w:val="en-US"/>
        </w:rPr>
        <w:t>Dreiser)</w:t>
      </w:r>
    </w:p>
    <w:p w14:paraId="2653FF79" w14:textId="77777777" w:rsidR="00492C52" w:rsidRDefault="00492C52" w:rsidP="00492C52">
      <w:pPr>
        <w:pStyle w:val="a5"/>
        <w:numPr>
          <w:ilvl w:val="1"/>
          <w:numId w:val="4"/>
        </w:numPr>
        <w:tabs>
          <w:tab w:val="left" w:pos="1242"/>
        </w:tabs>
        <w:ind w:left="1241" w:right="148" w:hanging="536"/>
        <w:jc w:val="left"/>
        <w:rPr>
          <w:sz w:val="28"/>
        </w:rPr>
      </w:pPr>
      <w:r w:rsidRPr="006D309A">
        <w:rPr>
          <w:sz w:val="28"/>
          <w:lang w:val="en-US"/>
        </w:rPr>
        <w:t>[Beowulf] raised the hard weapon by the hilt, angry and resolute – the sword wasn’t useless to the warrior…</w:t>
      </w:r>
      <w:r w:rsidRPr="006D309A">
        <w:rPr>
          <w:spacing w:val="-7"/>
          <w:sz w:val="28"/>
          <w:lang w:val="en-US"/>
        </w:rPr>
        <w:t xml:space="preserve"> </w:t>
      </w:r>
      <w:r>
        <w:rPr>
          <w:sz w:val="28"/>
        </w:rPr>
        <w:t>(Beowulf)</w:t>
      </w:r>
    </w:p>
    <w:p w14:paraId="7F7C968D" w14:textId="77777777" w:rsidR="00492C52" w:rsidRDefault="00492C52" w:rsidP="00492C52">
      <w:pPr>
        <w:rPr>
          <w:sz w:val="28"/>
        </w:rPr>
        <w:sectPr w:rsidR="00492C52">
          <w:pgSz w:w="11910" w:h="16840"/>
          <w:pgMar w:top="1060" w:right="980" w:bottom="1140" w:left="960" w:header="0" w:footer="951" w:gutter="0"/>
          <w:cols w:space="720"/>
        </w:sectPr>
      </w:pPr>
    </w:p>
    <w:p w14:paraId="69A89801" w14:textId="77777777" w:rsidR="00492C52" w:rsidRDefault="00492C52" w:rsidP="00492C52">
      <w:pPr>
        <w:pStyle w:val="a5"/>
        <w:numPr>
          <w:ilvl w:val="1"/>
          <w:numId w:val="4"/>
        </w:numPr>
        <w:tabs>
          <w:tab w:val="left" w:pos="1242"/>
        </w:tabs>
        <w:spacing w:before="70"/>
        <w:ind w:left="1241" w:right="147" w:hanging="536"/>
        <w:jc w:val="both"/>
        <w:rPr>
          <w:sz w:val="28"/>
        </w:rPr>
      </w:pPr>
      <w:r w:rsidRPr="006D309A">
        <w:rPr>
          <w:sz w:val="28"/>
          <w:lang w:val="en-US"/>
        </w:rPr>
        <w:lastRenderedPageBreak/>
        <w:t xml:space="preserve">[ALICE:] “You see the earth takes twenty-four hours to turn round on its axis –“// “Talking of axes,” said the Duchess, “chop off her head!” </w:t>
      </w:r>
      <w:r>
        <w:rPr>
          <w:sz w:val="28"/>
        </w:rPr>
        <w:t>(L. Car- roll)</w:t>
      </w:r>
    </w:p>
    <w:p w14:paraId="03DC5714" w14:textId="77777777" w:rsidR="00492C52" w:rsidRDefault="00492C52" w:rsidP="00492C52">
      <w:pPr>
        <w:pStyle w:val="a5"/>
        <w:numPr>
          <w:ilvl w:val="1"/>
          <w:numId w:val="4"/>
        </w:numPr>
        <w:tabs>
          <w:tab w:val="left" w:pos="1242"/>
        </w:tabs>
        <w:ind w:left="1241" w:right="146" w:hanging="536"/>
        <w:jc w:val="both"/>
        <w:rPr>
          <w:sz w:val="28"/>
        </w:rPr>
      </w:pPr>
      <w:r w:rsidRPr="006D309A">
        <w:rPr>
          <w:sz w:val="28"/>
          <w:lang w:val="en-US"/>
        </w:rPr>
        <w:t xml:space="preserve">He cried all night, and dawn found him still there, though his tears had dried and only hard, dry sobs shook his wooden frame. But these were so loud that they could be heard by the faraway hills… </w:t>
      </w:r>
      <w:r>
        <w:rPr>
          <w:sz w:val="28"/>
        </w:rPr>
        <w:t>(C.</w:t>
      </w:r>
      <w:r>
        <w:rPr>
          <w:spacing w:val="-9"/>
          <w:sz w:val="28"/>
        </w:rPr>
        <w:t xml:space="preserve"> </w:t>
      </w:r>
      <w:r>
        <w:rPr>
          <w:sz w:val="28"/>
        </w:rPr>
        <w:t>Colloid)</w:t>
      </w:r>
    </w:p>
    <w:p w14:paraId="37053F48" w14:textId="77777777" w:rsidR="00492C52" w:rsidRDefault="00492C52" w:rsidP="00492C52">
      <w:pPr>
        <w:pStyle w:val="a5"/>
        <w:numPr>
          <w:ilvl w:val="1"/>
          <w:numId w:val="4"/>
        </w:numPr>
        <w:tabs>
          <w:tab w:val="left" w:pos="1242"/>
        </w:tabs>
        <w:ind w:left="1241" w:right="148" w:hanging="536"/>
        <w:jc w:val="both"/>
        <w:rPr>
          <w:sz w:val="28"/>
        </w:rPr>
      </w:pPr>
      <w:r w:rsidRPr="006D309A">
        <w:rPr>
          <w:sz w:val="28"/>
          <w:lang w:val="en-US"/>
        </w:rPr>
        <w:t xml:space="preserve">A soiled baby, with a neglected nose, cannot be conscientiously regarded as a thing of beauty. </w:t>
      </w:r>
      <w:r>
        <w:rPr>
          <w:sz w:val="28"/>
        </w:rPr>
        <w:t>(M.</w:t>
      </w:r>
      <w:r>
        <w:rPr>
          <w:spacing w:val="-4"/>
          <w:sz w:val="28"/>
        </w:rPr>
        <w:t xml:space="preserve"> </w:t>
      </w:r>
      <w:r>
        <w:rPr>
          <w:sz w:val="28"/>
        </w:rPr>
        <w:t>Twain)</w:t>
      </w:r>
    </w:p>
    <w:p w14:paraId="5F597CA7" w14:textId="77777777" w:rsidR="00492C52" w:rsidRDefault="00492C52" w:rsidP="00492C52">
      <w:pPr>
        <w:pStyle w:val="a5"/>
        <w:numPr>
          <w:ilvl w:val="1"/>
          <w:numId w:val="4"/>
        </w:numPr>
        <w:tabs>
          <w:tab w:val="left" w:pos="1242"/>
        </w:tabs>
        <w:ind w:left="1241" w:right="148" w:hanging="536"/>
        <w:jc w:val="both"/>
        <w:rPr>
          <w:sz w:val="28"/>
        </w:rPr>
      </w:pPr>
      <w:r w:rsidRPr="006D309A">
        <w:rPr>
          <w:sz w:val="28"/>
          <w:lang w:val="en-US"/>
        </w:rPr>
        <w:t xml:space="preserve">Indeed, it is not uncommon for slaves even to fall out and quarrel among themselves about the relative goodness of their masters, each contending for the superior goodness of his own over that of the others. </w:t>
      </w:r>
      <w:r>
        <w:rPr>
          <w:sz w:val="28"/>
        </w:rPr>
        <w:t>(F.</w:t>
      </w:r>
      <w:r>
        <w:rPr>
          <w:spacing w:val="-18"/>
          <w:sz w:val="28"/>
        </w:rPr>
        <w:t xml:space="preserve"> </w:t>
      </w:r>
      <w:r>
        <w:rPr>
          <w:sz w:val="28"/>
        </w:rPr>
        <w:t>Douglass)</w:t>
      </w:r>
    </w:p>
    <w:p w14:paraId="07100829" w14:textId="77777777" w:rsidR="00492C52" w:rsidRDefault="00492C52" w:rsidP="00492C52">
      <w:pPr>
        <w:pStyle w:val="a5"/>
        <w:numPr>
          <w:ilvl w:val="1"/>
          <w:numId w:val="4"/>
        </w:numPr>
        <w:tabs>
          <w:tab w:val="left" w:pos="1242"/>
        </w:tabs>
        <w:ind w:left="1241" w:hanging="536"/>
        <w:jc w:val="both"/>
        <w:rPr>
          <w:sz w:val="28"/>
        </w:rPr>
      </w:pPr>
      <w:r w:rsidRPr="006D309A">
        <w:rPr>
          <w:sz w:val="28"/>
          <w:lang w:val="en-US"/>
        </w:rPr>
        <w:t xml:space="preserve">He had a face like a plateful of mortal sins. </w:t>
      </w:r>
      <w:r>
        <w:rPr>
          <w:sz w:val="28"/>
        </w:rPr>
        <w:t>(B.</w:t>
      </w:r>
      <w:r>
        <w:rPr>
          <w:spacing w:val="-6"/>
          <w:sz w:val="28"/>
        </w:rPr>
        <w:t xml:space="preserve"> </w:t>
      </w:r>
      <w:r>
        <w:rPr>
          <w:sz w:val="28"/>
        </w:rPr>
        <w:t>Behan)</w:t>
      </w:r>
    </w:p>
    <w:p w14:paraId="0D15B92E" w14:textId="77777777" w:rsidR="00492C52" w:rsidRDefault="00492C52" w:rsidP="00492C52">
      <w:pPr>
        <w:pStyle w:val="a5"/>
        <w:numPr>
          <w:ilvl w:val="1"/>
          <w:numId w:val="4"/>
        </w:numPr>
        <w:tabs>
          <w:tab w:val="left" w:pos="1242"/>
        </w:tabs>
        <w:spacing w:before="1"/>
        <w:ind w:left="1241" w:right="148" w:hanging="536"/>
        <w:jc w:val="both"/>
        <w:rPr>
          <w:sz w:val="28"/>
        </w:rPr>
      </w:pPr>
      <w:r w:rsidRPr="006D309A">
        <w:rPr>
          <w:sz w:val="28"/>
          <w:lang w:val="en-US"/>
        </w:rPr>
        <w:t xml:space="preserve">Why, then, O brawling love! O loving hate! // O anything, of nothing first create! // O heavy lightness! Serious vanity! // Mis-shapen chaos of well- seeming forms! // Feather of lead, bright smoke, cold fire, sick health! // Still-waking sleep, that is not what it is! // This love feel I, that feel no love in this. </w:t>
      </w:r>
      <w:r>
        <w:rPr>
          <w:sz w:val="28"/>
        </w:rPr>
        <w:t>(W.</w:t>
      </w:r>
      <w:r>
        <w:rPr>
          <w:spacing w:val="-4"/>
          <w:sz w:val="28"/>
        </w:rPr>
        <w:t xml:space="preserve"> </w:t>
      </w:r>
      <w:r>
        <w:rPr>
          <w:sz w:val="28"/>
        </w:rPr>
        <w:t>Shakespeare)</w:t>
      </w:r>
    </w:p>
    <w:p w14:paraId="156DDA9A" w14:textId="77777777" w:rsidR="00492C52" w:rsidRDefault="00492C52" w:rsidP="00492C52">
      <w:pPr>
        <w:pStyle w:val="a3"/>
        <w:spacing w:before="3"/>
      </w:pPr>
    </w:p>
    <w:p w14:paraId="326804F6" w14:textId="77777777" w:rsidR="00492C52" w:rsidRDefault="00492C52" w:rsidP="00492C52">
      <w:pPr>
        <w:pStyle w:val="1"/>
        <w:numPr>
          <w:ilvl w:val="0"/>
          <w:numId w:val="4"/>
        </w:numPr>
        <w:tabs>
          <w:tab w:val="left" w:pos="884"/>
        </w:tabs>
        <w:ind w:left="893" w:right="148" w:hanging="465"/>
        <w:jc w:val="both"/>
      </w:pPr>
      <w:r w:rsidRPr="006D309A">
        <w:rPr>
          <w:lang w:val="en-US"/>
        </w:rPr>
        <w:t>Make a card (</w:t>
      </w:r>
      <w:r w:rsidRPr="006D309A">
        <w:rPr>
          <w:u w:val="thick"/>
          <w:lang w:val="en-US"/>
        </w:rPr>
        <w:t>only you have the answers to it!</w:t>
      </w:r>
      <w:r w:rsidRPr="006D309A">
        <w:rPr>
          <w:lang w:val="en-US"/>
        </w:rPr>
        <w:t>) that includes examples of</w:t>
      </w:r>
      <w:r w:rsidRPr="006D309A">
        <w:rPr>
          <w:u w:val="thick"/>
          <w:lang w:val="en-US"/>
        </w:rPr>
        <w:t xml:space="preserve"> oxymoron, zeugma, pun, paradox, hyperbole, understatement</w:t>
      </w:r>
      <w:r w:rsidRPr="006D309A">
        <w:rPr>
          <w:lang w:val="en-US"/>
        </w:rPr>
        <w:t xml:space="preserve"> and </w:t>
      </w:r>
      <w:r w:rsidRPr="006D309A">
        <w:rPr>
          <w:u w:val="thick"/>
          <w:lang w:val="en-US"/>
        </w:rPr>
        <w:t>litotes</w:t>
      </w:r>
      <w:r w:rsidRPr="006D309A">
        <w:rPr>
          <w:lang w:val="en-US"/>
        </w:rPr>
        <w:t xml:space="preserve">. </w:t>
      </w:r>
      <w:r>
        <w:t>Make copies for your groupmates and</w:t>
      </w:r>
      <w:r>
        <w:rPr>
          <w:spacing w:val="-7"/>
        </w:rPr>
        <w:t xml:space="preserve"> </w:t>
      </w:r>
      <w:r>
        <w:t>teacher.</w:t>
      </w:r>
    </w:p>
    <w:p w14:paraId="5B9321FD" w14:textId="77777777" w:rsidR="00492C52" w:rsidRDefault="00492C52" w:rsidP="00492C52">
      <w:pPr>
        <w:pStyle w:val="a3"/>
        <w:rPr>
          <w:b/>
          <w:sz w:val="40"/>
        </w:rPr>
      </w:pPr>
    </w:p>
    <w:p w14:paraId="368BD1D5" w14:textId="77777777" w:rsidR="00492C52" w:rsidRDefault="00492C52" w:rsidP="00492C52">
      <w:pPr>
        <w:pStyle w:val="1"/>
        <w:ind w:left="2216" w:right="2179" w:firstLine="2061"/>
        <w:jc w:val="left"/>
      </w:pPr>
      <w:bookmarkStart w:id="0" w:name="_TOC_250005"/>
      <w:bookmarkEnd w:id="0"/>
      <w:r>
        <w:t>Seminar # 8 PHRASEOLOGICAL STYLISTIC DEVICES</w:t>
      </w:r>
    </w:p>
    <w:p w14:paraId="2CFDB9F0" w14:textId="77777777" w:rsidR="00492C52" w:rsidRDefault="00492C52" w:rsidP="00492C52">
      <w:pPr>
        <w:pStyle w:val="a3"/>
        <w:rPr>
          <w:b/>
        </w:rPr>
      </w:pPr>
    </w:p>
    <w:p w14:paraId="1CD2F2B3" w14:textId="77777777" w:rsidR="00492C52" w:rsidRDefault="00492C52" w:rsidP="00492C52">
      <w:pPr>
        <w:spacing w:line="320" w:lineRule="exact"/>
        <w:ind w:left="3545"/>
        <w:jc w:val="both"/>
        <w:rPr>
          <w:b/>
          <w:sz w:val="28"/>
        </w:rPr>
      </w:pPr>
      <w:r>
        <w:rPr>
          <w:b/>
          <w:sz w:val="28"/>
        </w:rPr>
        <w:t>Questions for discussion</w:t>
      </w:r>
    </w:p>
    <w:p w14:paraId="63B56D94" w14:textId="77777777" w:rsidR="00492C52" w:rsidRPr="006D309A" w:rsidRDefault="00492C52" w:rsidP="00492C52">
      <w:pPr>
        <w:pStyle w:val="a5"/>
        <w:numPr>
          <w:ilvl w:val="0"/>
          <w:numId w:val="3"/>
        </w:numPr>
        <w:tabs>
          <w:tab w:val="left" w:pos="884"/>
        </w:tabs>
        <w:ind w:right="148" w:hanging="463"/>
        <w:jc w:val="both"/>
        <w:rPr>
          <w:sz w:val="28"/>
          <w:lang w:val="en-US"/>
        </w:rPr>
      </w:pPr>
      <w:r w:rsidRPr="006D309A">
        <w:rPr>
          <w:sz w:val="28"/>
          <w:lang w:val="en-US"/>
        </w:rPr>
        <w:t>Breaking up of set phrases. Its different types: substitution, inclusion / prolon- gation, dual / double actualization (phraseological pun), phraseological inver- sion.</w:t>
      </w:r>
    </w:p>
    <w:p w14:paraId="4239BB94" w14:textId="77777777" w:rsidR="00492C52" w:rsidRDefault="00492C52" w:rsidP="00492C52">
      <w:pPr>
        <w:pStyle w:val="a5"/>
        <w:numPr>
          <w:ilvl w:val="0"/>
          <w:numId w:val="3"/>
        </w:numPr>
        <w:tabs>
          <w:tab w:val="left" w:pos="884"/>
        </w:tabs>
        <w:spacing w:line="322" w:lineRule="exact"/>
        <w:ind w:left="883" w:hanging="459"/>
        <w:jc w:val="both"/>
        <w:rPr>
          <w:sz w:val="28"/>
        </w:rPr>
      </w:pPr>
      <w:r>
        <w:rPr>
          <w:sz w:val="28"/>
        </w:rPr>
        <w:t>Allusion.</w:t>
      </w:r>
    </w:p>
    <w:p w14:paraId="3BDDFD6C" w14:textId="77777777" w:rsidR="00492C52" w:rsidRDefault="00492C52" w:rsidP="00492C52">
      <w:pPr>
        <w:pStyle w:val="a5"/>
        <w:numPr>
          <w:ilvl w:val="0"/>
          <w:numId w:val="3"/>
        </w:numPr>
        <w:tabs>
          <w:tab w:val="left" w:pos="884"/>
        </w:tabs>
        <w:ind w:left="883" w:hanging="459"/>
        <w:jc w:val="both"/>
        <w:rPr>
          <w:sz w:val="28"/>
        </w:rPr>
      </w:pPr>
      <w:r>
        <w:rPr>
          <w:sz w:val="28"/>
        </w:rPr>
        <w:t>Epigram.</w:t>
      </w:r>
    </w:p>
    <w:p w14:paraId="4E4FFE36" w14:textId="77777777" w:rsidR="00492C52" w:rsidRDefault="00492C52" w:rsidP="00492C52">
      <w:pPr>
        <w:pStyle w:val="a5"/>
        <w:numPr>
          <w:ilvl w:val="0"/>
          <w:numId w:val="3"/>
        </w:numPr>
        <w:tabs>
          <w:tab w:val="left" w:pos="884"/>
        </w:tabs>
        <w:spacing w:line="322" w:lineRule="exact"/>
        <w:ind w:left="883" w:hanging="459"/>
        <w:jc w:val="both"/>
        <w:rPr>
          <w:sz w:val="28"/>
        </w:rPr>
      </w:pPr>
      <w:r>
        <w:rPr>
          <w:sz w:val="28"/>
        </w:rPr>
        <w:t>Quotation.</w:t>
      </w:r>
    </w:p>
    <w:p w14:paraId="6DD83F9F" w14:textId="77777777" w:rsidR="00492C52" w:rsidRDefault="00492C52" w:rsidP="00492C52">
      <w:pPr>
        <w:pStyle w:val="a5"/>
        <w:numPr>
          <w:ilvl w:val="0"/>
          <w:numId w:val="3"/>
        </w:numPr>
        <w:tabs>
          <w:tab w:val="left" w:pos="884"/>
        </w:tabs>
        <w:ind w:left="883" w:hanging="459"/>
        <w:jc w:val="both"/>
        <w:rPr>
          <w:sz w:val="28"/>
        </w:rPr>
      </w:pPr>
      <w:r>
        <w:rPr>
          <w:sz w:val="28"/>
        </w:rPr>
        <w:t>Proverbs and</w:t>
      </w:r>
      <w:r>
        <w:rPr>
          <w:spacing w:val="-3"/>
          <w:sz w:val="28"/>
        </w:rPr>
        <w:t xml:space="preserve"> </w:t>
      </w:r>
      <w:r>
        <w:rPr>
          <w:sz w:val="28"/>
        </w:rPr>
        <w:t>sayings.</w:t>
      </w:r>
    </w:p>
    <w:p w14:paraId="1C0DA715" w14:textId="77777777" w:rsidR="00492C52" w:rsidRDefault="00492C52" w:rsidP="00492C52">
      <w:pPr>
        <w:pStyle w:val="a3"/>
        <w:spacing w:before="3"/>
      </w:pPr>
    </w:p>
    <w:p w14:paraId="52CF8EE5" w14:textId="77777777" w:rsidR="00492C52" w:rsidRPr="006D309A" w:rsidRDefault="00492C52" w:rsidP="00492C52">
      <w:pPr>
        <w:pStyle w:val="1"/>
        <w:spacing w:line="321" w:lineRule="exact"/>
        <w:ind w:left="173"/>
        <w:rPr>
          <w:lang w:val="en-US"/>
        </w:rPr>
      </w:pPr>
      <w:r w:rsidRPr="006D309A">
        <w:rPr>
          <w:lang w:val="en-US"/>
        </w:rPr>
        <w:t>Terms to be included into the glossaries</w:t>
      </w:r>
    </w:p>
    <w:p w14:paraId="7FA9BEDB" w14:textId="77777777" w:rsidR="00492C52" w:rsidRPr="006D309A" w:rsidRDefault="00492C52" w:rsidP="00492C52">
      <w:pPr>
        <w:ind w:left="175" w:right="152"/>
        <w:jc w:val="center"/>
        <w:rPr>
          <w:i/>
          <w:sz w:val="28"/>
          <w:lang w:val="en-US"/>
        </w:rPr>
      </w:pPr>
      <w:r w:rsidRPr="006D309A">
        <w:rPr>
          <w:i/>
          <w:sz w:val="28"/>
          <w:lang w:val="en-US"/>
        </w:rPr>
        <w:t>substitution, inclusion / prolongation, dual / double actualization (phraseological pun), phraseological inversion, allusion, epigram, quotation, proverb, saying</w:t>
      </w:r>
    </w:p>
    <w:p w14:paraId="2E0BC554" w14:textId="77777777" w:rsidR="00492C52" w:rsidRPr="006D309A" w:rsidRDefault="00492C52" w:rsidP="00492C52">
      <w:pPr>
        <w:pStyle w:val="a3"/>
        <w:spacing w:before="4"/>
        <w:rPr>
          <w:i/>
          <w:sz w:val="20"/>
          <w:lang w:val="en-US"/>
        </w:rPr>
      </w:pPr>
    </w:p>
    <w:p w14:paraId="149E0567" w14:textId="77777777" w:rsidR="00492C52" w:rsidRDefault="00492C52" w:rsidP="00492C52">
      <w:pPr>
        <w:pStyle w:val="1"/>
        <w:spacing w:before="88" w:line="320" w:lineRule="exact"/>
        <w:ind w:left="4055" w:right="0"/>
        <w:jc w:val="left"/>
      </w:pPr>
      <w:r>
        <w:t>Reading matter</w:t>
      </w:r>
    </w:p>
    <w:p w14:paraId="0D420AC0" w14:textId="77777777" w:rsidR="00492C52" w:rsidRDefault="00492C52" w:rsidP="00492C52">
      <w:pPr>
        <w:pStyle w:val="a5"/>
        <w:numPr>
          <w:ilvl w:val="0"/>
          <w:numId w:val="2"/>
        </w:numPr>
        <w:tabs>
          <w:tab w:val="left" w:pos="883"/>
          <w:tab w:val="left" w:pos="884"/>
        </w:tabs>
        <w:spacing w:line="320" w:lineRule="exact"/>
        <w:rPr>
          <w:sz w:val="28"/>
        </w:rPr>
      </w:pPr>
      <w:r>
        <w:rPr>
          <w:sz w:val="28"/>
        </w:rPr>
        <w:t>Lectures.</w:t>
      </w:r>
    </w:p>
    <w:p w14:paraId="39A3226B" w14:textId="77777777" w:rsidR="00492C52" w:rsidRDefault="00492C52" w:rsidP="00492C52">
      <w:pPr>
        <w:pStyle w:val="a5"/>
        <w:numPr>
          <w:ilvl w:val="0"/>
          <w:numId w:val="2"/>
        </w:numPr>
        <w:tabs>
          <w:tab w:val="left" w:pos="883"/>
          <w:tab w:val="left" w:pos="884"/>
        </w:tabs>
        <w:ind w:left="888" w:right="150" w:hanging="463"/>
        <w:rPr>
          <w:sz w:val="28"/>
        </w:rPr>
      </w:pPr>
      <w:r>
        <w:rPr>
          <w:sz w:val="28"/>
        </w:rPr>
        <w:t>Galperin I.R. Stylistics (Стилистика английского языка). – 3-е изд. – М.: Высш. школа, 1981. – P.</w:t>
      </w:r>
      <w:r>
        <w:rPr>
          <w:spacing w:val="-5"/>
          <w:sz w:val="28"/>
        </w:rPr>
        <w:t xml:space="preserve"> </w:t>
      </w:r>
      <w:r>
        <w:rPr>
          <w:sz w:val="28"/>
        </w:rPr>
        <w:t>181–190.</w:t>
      </w:r>
    </w:p>
    <w:p w14:paraId="426C4554" w14:textId="77777777" w:rsidR="00492C52" w:rsidRDefault="00492C52" w:rsidP="00492C52">
      <w:pPr>
        <w:rPr>
          <w:sz w:val="28"/>
        </w:rPr>
        <w:sectPr w:rsidR="00492C52">
          <w:pgSz w:w="11910" w:h="16840"/>
          <w:pgMar w:top="1060" w:right="980" w:bottom="1140" w:left="960" w:header="0" w:footer="951" w:gutter="0"/>
          <w:cols w:space="720"/>
        </w:sectPr>
      </w:pPr>
    </w:p>
    <w:p w14:paraId="4EAC74EA" w14:textId="77777777" w:rsidR="00492C52" w:rsidRDefault="00492C52" w:rsidP="00492C52">
      <w:pPr>
        <w:pStyle w:val="1"/>
        <w:spacing w:before="74"/>
        <w:ind w:left="174"/>
      </w:pPr>
      <w:r>
        <w:lastRenderedPageBreak/>
        <w:t>Practical assignments</w:t>
      </w:r>
    </w:p>
    <w:p w14:paraId="490E2733" w14:textId="77777777" w:rsidR="00492C52" w:rsidRDefault="00492C52" w:rsidP="00492C52">
      <w:pPr>
        <w:pStyle w:val="a3"/>
        <w:rPr>
          <w:b/>
        </w:rPr>
      </w:pPr>
    </w:p>
    <w:p w14:paraId="3F02A279" w14:textId="77777777" w:rsidR="00492C52" w:rsidRPr="006D309A" w:rsidRDefault="00492C52" w:rsidP="00492C52">
      <w:pPr>
        <w:pStyle w:val="a5"/>
        <w:numPr>
          <w:ilvl w:val="0"/>
          <w:numId w:val="1"/>
        </w:numPr>
        <w:tabs>
          <w:tab w:val="left" w:pos="884"/>
        </w:tabs>
        <w:ind w:right="150" w:hanging="463"/>
        <w:jc w:val="both"/>
        <w:rPr>
          <w:b/>
          <w:sz w:val="28"/>
          <w:lang w:val="en-US"/>
        </w:rPr>
      </w:pPr>
      <w:r w:rsidRPr="006D309A">
        <w:rPr>
          <w:b/>
          <w:sz w:val="28"/>
          <w:lang w:val="en-US"/>
        </w:rPr>
        <w:t xml:space="preserve">Analyse the given cases of </w:t>
      </w:r>
      <w:r w:rsidRPr="006D309A">
        <w:rPr>
          <w:b/>
          <w:sz w:val="28"/>
          <w:u w:val="thick"/>
          <w:lang w:val="en-US"/>
        </w:rPr>
        <w:t>phraseological pun</w:t>
      </w:r>
      <w:r w:rsidRPr="006D309A">
        <w:rPr>
          <w:b/>
          <w:sz w:val="28"/>
          <w:lang w:val="en-US"/>
        </w:rPr>
        <w:t>: identify the set phrase, its transferred meaning and the corresponding free combination of words with their literal</w:t>
      </w:r>
      <w:r w:rsidRPr="006D309A">
        <w:rPr>
          <w:b/>
          <w:spacing w:val="-3"/>
          <w:sz w:val="28"/>
          <w:lang w:val="en-US"/>
        </w:rPr>
        <w:t xml:space="preserve"> </w:t>
      </w:r>
      <w:r w:rsidRPr="006D309A">
        <w:rPr>
          <w:b/>
          <w:sz w:val="28"/>
          <w:lang w:val="en-US"/>
        </w:rPr>
        <w:t>meanings.</w:t>
      </w:r>
    </w:p>
    <w:p w14:paraId="631FD8B7" w14:textId="77777777" w:rsidR="00492C52" w:rsidRPr="006D309A" w:rsidRDefault="00492C52" w:rsidP="00492C52">
      <w:pPr>
        <w:pStyle w:val="a3"/>
        <w:spacing w:before="8"/>
        <w:rPr>
          <w:b/>
          <w:sz w:val="27"/>
          <w:lang w:val="en-US"/>
        </w:rPr>
      </w:pPr>
    </w:p>
    <w:p w14:paraId="57C9DFBD" w14:textId="77777777" w:rsidR="00492C52" w:rsidRDefault="00492C52" w:rsidP="00492C52">
      <w:pPr>
        <w:pStyle w:val="a5"/>
        <w:numPr>
          <w:ilvl w:val="1"/>
          <w:numId w:val="1"/>
        </w:numPr>
        <w:tabs>
          <w:tab w:val="left" w:pos="1240"/>
        </w:tabs>
        <w:ind w:right="148"/>
        <w:jc w:val="both"/>
        <w:rPr>
          <w:sz w:val="28"/>
        </w:rPr>
      </w:pPr>
      <w:r w:rsidRPr="006D309A">
        <w:rPr>
          <w:sz w:val="28"/>
          <w:lang w:val="en-US"/>
        </w:rPr>
        <w:t xml:space="preserve">But I laughed and said: “Don’t worry, Professor, I am not pulling her lady- ship’s leg. I wouldn’t do such a thing. I have too much respect for that charming limb”. </w:t>
      </w:r>
      <w:r>
        <w:rPr>
          <w:sz w:val="28"/>
        </w:rPr>
        <w:t>(J.</w:t>
      </w:r>
      <w:r>
        <w:rPr>
          <w:spacing w:val="-3"/>
          <w:sz w:val="28"/>
        </w:rPr>
        <w:t xml:space="preserve"> </w:t>
      </w:r>
      <w:r>
        <w:rPr>
          <w:sz w:val="28"/>
        </w:rPr>
        <w:t>Cary)</w:t>
      </w:r>
    </w:p>
    <w:p w14:paraId="769927C7" w14:textId="77777777" w:rsidR="00492C52" w:rsidRDefault="00492C52" w:rsidP="00492C52">
      <w:pPr>
        <w:pStyle w:val="a5"/>
        <w:numPr>
          <w:ilvl w:val="1"/>
          <w:numId w:val="1"/>
        </w:numPr>
        <w:tabs>
          <w:tab w:val="left" w:pos="1243"/>
        </w:tabs>
        <w:ind w:left="1242" w:right="149" w:hanging="466"/>
        <w:jc w:val="both"/>
        <w:rPr>
          <w:sz w:val="28"/>
        </w:rPr>
      </w:pPr>
      <w:r w:rsidRPr="006D309A">
        <w:rPr>
          <w:sz w:val="28"/>
          <w:lang w:val="en-US"/>
        </w:rPr>
        <w:t xml:space="preserve">BERNARD: What guilty secret? // JACK: Some skeleton in the cupboard. // BERNARD (handing him back his glass): No, no a body in the garden.    </w:t>
      </w:r>
      <w:r>
        <w:rPr>
          <w:sz w:val="28"/>
        </w:rPr>
        <w:t>(G.</w:t>
      </w:r>
      <w:r>
        <w:rPr>
          <w:spacing w:val="-2"/>
          <w:sz w:val="28"/>
        </w:rPr>
        <w:t xml:space="preserve"> </w:t>
      </w:r>
      <w:r>
        <w:rPr>
          <w:sz w:val="28"/>
        </w:rPr>
        <w:t>Cooper)</w:t>
      </w:r>
    </w:p>
    <w:p w14:paraId="6C98007D" w14:textId="77777777" w:rsidR="00492C52" w:rsidRDefault="00492C52" w:rsidP="00492C52">
      <w:pPr>
        <w:pStyle w:val="a5"/>
        <w:numPr>
          <w:ilvl w:val="1"/>
          <w:numId w:val="1"/>
        </w:numPr>
        <w:tabs>
          <w:tab w:val="left" w:pos="1243"/>
        </w:tabs>
        <w:ind w:left="1242" w:right="147" w:hanging="466"/>
        <w:jc w:val="both"/>
        <w:rPr>
          <w:sz w:val="28"/>
        </w:rPr>
      </w:pPr>
      <w:r w:rsidRPr="006D309A">
        <w:rPr>
          <w:sz w:val="28"/>
          <w:lang w:val="en-US"/>
        </w:rPr>
        <w:t xml:space="preserve">Again that indefinable mockery, as if he had something up his sleeve. So- ames looked mechanically at the fellow’s cuffs – beautifully laundered,  with a blue stripe, at his Holland waistcoat, and his bird’s-eye-tie – a regular dandy. </w:t>
      </w:r>
      <w:r>
        <w:rPr>
          <w:sz w:val="28"/>
        </w:rPr>
        <w:t>(J.</w:t>
      </w:r>
      <w:r>
        <w:rPr>
          <w:spacing w:val="-3"/>
          <w:sz w:val="28"/>
        </w:rPr>
        <w:t xml:space="preserve"> </w:t>
      </w:r>
      <w:r>
        <w:rPr>
          <w:sz w:val="28"/>
        </w:rPr>
        <w:t>Galsworthy)</w:t>
      </w:r>
    </w:p>
    <w:p w14:paraId="1E57BDB6" w14:textId="77777777" w:rsidR="00492C52" w:rsidRDefault="00492C52" w:rsidP="00492C52">
      <w:pPr>
        <w:pStyle w:val="a5"/>
        <w:numPr>
          <w:ilvl w:val="1"/>
          <w:numId w:val="1"/>
        </w:numPr>
        <w:tabs>
          <w:tab w:val="left" w:pos="1243"/>
        </w:tabs>
        <w:ind w:left="1242" w:right="151" w:hanging="466"/>
        <w:jc w:val="both"/>
        <w:rPr>
          <w:sz w:val="28"/>
        </w:rPr>
      </w:pPr>
      <w:r w:rsidRPr="006D309A">
        <w:rPr>
          <w:sz w:val="28"/>
          <w:lang w:val="en-US"/>
        </w:rPr>
        <w:t xml:space="preserve">BERYL: Oh, good, I can kill two birds with one stone and you’re one of them, Jenny. // BILL: Jenny a bird? </w:t>
      </w:r>
      <w:r>
        <w:rPr>
          <w:sz w:val="28"/>
        </w:rPr>
        <w:t>(G.</w:t>
      </w:r>
      <w:r>
        <w:rPr>
          <w:spacing w:val="-4"/>
          <w:sz w:val="28"/>
        </w:rPr>
        <w:t xml:space="preserve"> </w:t>
      </w:r>
      <w:r>
        <w:rPr>
          <w:sz w:val="28"/>
        </w:rPr>
        <w:t>Cooper)</w:t>
      </w:r>
    </w:p>
    <w:p w14:paraId="2715C42A" w14:textId="77777777" w:rsidR="00492C52" w:rsidRDefault="00492C52" w:rsidP="00492C52">
      <w:pPr>
        <w:pStyle w:val="a5"/>
        <w:numPr>
          <w:ilvl w:val="1"/>
          <w:numId w:val="1"/>
        </w:numPr>
        <w:tabs>
          <w:tab w:val="left" w:pos="1243"/>
        </w:tabs>
        <w:ind w:left="1242" w:right="150" w:hanging="466"/>
        <w:jc w:val="both"/>
        <w:rPr>
          <w:sz w:val="28"/>
        </w:rPr>
      </w:pPr>
      <w:r w:rsidRPr="006D309A">
        <w:rPr>
          <w:sz w:val="28"/>
          <w:lang w:val="en-US"/>
        </w:rPr>
        <w:t xml:space="preserve">ROSALIND: But are you so much in love as your rhymes speak? // OR- LANDO: Neither rhyme nor reason can express how much. </w:t>
      </w:r>
      <w:r>
        <w:rPr>
          <w:sz w:val="28"/>
        </w:rPr>
        <w:t>(W. Shake- speare)</w:t>
      </w:r>
    </w:p>
    <w:p w14:paraId="091338F5" w14:textId="77777777" w:rsidR="00492C52" w:rsidRDefault="00492C52" w:rsidP="00492C52">
      <w:pPr>
        <w:pStyle w:val="a5"/>
        <w:numPr>
          <w:ilvl w:val="1"/>
          <w:numId w:val="1"/>
        </w:numPr>
        <w:tabs>
          <w:tab w:val="left" w:pos="1243"/>
        </w:tabs>
        <w:ind w:left="1242" w:right="148" w:hanging="466"/>
        <w:jc w:val="both"/>
        <w:rPr>
          <w:sz w:val="28"/>
        </w:rPr>
      </w:pPr>
      <w:r>
        <w:rPr>
          <w:sz w:val="28"/>
        </w:rPr>
        <w:t>LANNY: On the rocks? Or as it comes? // RUTH: Rocks? What do you know about rocks? // LANNY: We’ve got rocks. But they’re frozen stiff in the fridge. (H.</w:t>
      </w:r>
      <w:r>
        <w:rPr>
          <w:spacing w:val="-4"/>
          <w:sz w:val="28"/>
        </w:rPr>
        <w:t xml:space="preserve"> </w:t>
      </w:r>
      <w:r>
        <w:rPr>
          <w:sz w:val="28"/>
        </w:rPr>
        <w:t>Pinter)</w:t>
      </w:r>
    </w:p>
    <w:p w14:paraId="417CBD3C" w14:textId="77777777" w:rsidR="00492C52" w:rsidRDefault="00492C52" w:rsidP="00492C52">
      <w:pPr>
        <w:pStyle w:val="a5"/>
        <w:numPr>
          <w:ilvl w:val="1"/>
          <w:numId w:val="1"/>
        </w:numPr>
        <w:tabs>
          <w:tab w:val="left" w:pos="1243"/>
        </w:tabs>
        <w:ind w:left="1242" w:right="150" w:hanging="466"/>
        <w:jc w:val="both"/>
        <w:rPr>
          <w:sz w:val="28"/>
        </w:rPr>
      </w:pPr>
      <w:r>
        <w:rPr>
          <w:sz w:val="28"/>
        </w:rPr>
        <w:t>“Birds in their little nests agree”, she said smiling … She knew nothing at all about birds. (L.I.</w:t>
      </w:r>
      <w:r>
        <w:rPr>
          <w:spacing w:val="-1"/>
          <w:sz w:val="28"/>
        </w:rPr>
        <w:t xml:space="preserve"> </w:t>
      </w:r>
      <w:r>
        <w:rPr>
          <w:sz w:val="28"/>
        </w:rPr>
        <w:t>Wilder)</w:t>
      </w:r>
    </w:p>
    <w:p w14:paraId="69748368" w14:textId="77777777" w:rsidR="00492C52" w:rsidRDefault="00492C52" w:rsidP="00492C52">
      <w:pPr>
        <w:pStyle w:val="a5"/>
        <w:numPr>
          <w:ilvl w:val="1"/>
          <w:numId w:val="1"/>
        </w:numPr>
        <w:tabs>
          <w:tab w:val="left" w:pos="1243"/>
        </w:tabs>
        <w:ind w:left="1242" w:right="149" w:hanging="466"/>
        <w:jc w:val="both"/>
        <w:rPr>
          <w:sz w:val="28"/>
        </w:rPr>
      </w:pPr>
      <w:r>
        <w:rPr>
          <w:sz w:val="28"/>
        </w:rPr>
        <w:t>I’m eating my heart out. // It’s evidently a diet that agrees with you. You are growing fat on it. (S.</w:t>
      </w:r>
      <w:r>
        <w:rPr>
          <w:spacing w:val="-4"/>
          <w:sz w:val="28"/>
        </w:rPr>
        <w:t xml:space="preserve"> </w:t>
      </w:r>
      <w:r>
        <w:rPr>
          <w:sz w:val="28"/>
        </w:rPr>
        <w:t>Maugham)</w:t>
      </w:r>
    </w:p>
    <w:p w14:paraId="35E21A1A" w14:textId="77777777" w:rsidR="00492C52" w:rsidRDefault="00492C52" w:rsidP="00492C52">
      <w:pPr>
        <w:pStyle w:val="a5"/>
        <w:numPr>
          <w:ilvl w:val="1"/>
          <w:numId w:val="1"/>
        </w:numPr>
        <w:tabs>
          <w:tab w:val="left" w:pos="1243"/>
        </w:tabs>
        <w:ind w:left="1242" w:right="147" w:hanging="466"/>
        <w:jc w:val="both"/>
        <w:rPr>
          <w:sz w:val="28"/>
        </w:rPr>
      </w:pPr>
      <w:r>
        <w:rPr>
          <w:sz w:val="28"/>
        </w:rPr>
        <w:t>White feather, dear boy. Quite literal, you know. Had a collection of a damn’  things.  Didn’t  care,  all  a  joke.  Russell,  he  converted  me  …   (J.</w:t>
      </w:r>
      <w:r>
        <w:rPr>
          <w:spacing w:val="-2"/>
          <w:sz w:val="28"/>
        </w:rPr>
        <w:t xml:space="preserve"> </w:t>
      </w:r>
      <w:r>
        <w:rPr>
          <w:sz w:val="28"/>
        </w:rPr>
        <w:t>Fowles)</w:t>
      </w:r>
    </w:p>
    <w:p w14:paraId="3E1031CF" w14:textId="77777777" w:rsidR="00492C52" w:rsidRDefault="00492C52" w:rsidP="00492C52">
      <w:pPr>
        <w:pStyle w:val="a5"/>
        <w:numPr>
          <w:ilvl w:val="1"/>
          <w:numId w:val="1"/>
        </w:numPr>
        <w:tabs>
          <w:tab w:val="left" w:pos="1243"/>
        </w:tabs>
        <w:ind w:left="1242" w:right="150" w:hanging="536"/>
        <w:jc w:val="both"/>
        <w:rPr>
          <w:sz w:val="28"/>
        </w:rPr>
      </w:pPr>
      <w:r>
        <w:rPr>
          <w:sz w:val="28"/>
        </w:rPr>
        <w:t>Meanwhile a pretty kettle of fish was preparing for Mr. Noon. He smelled nothing of it for some days. (D.H.</w:t>
      </w:r>
      <w:r>
        <w:rPr>
          <w:spacing w:val="-2"/>
          <w:sz w:val="28"/>
        </w:rPr>
        <w:t xml:space="preserve"> </w:t>
      </w:r>
      <w:r>
        <w:rPr>
          <w:sz w:val="28"/>
        </w:rPr>
        <w:t>Lawrence)</w:t>
      </w:r>
    </w:p>
    <w:p w14:paraId="0E53AE4A" w14:textId="77777777" w:rsidR="00492C52" w:rsidRDefault="00492C52" w:rsidP="00492C52">
      <w:pPr>
        <w:pStyle w:val="a3"/>
        <w:spacing w:before="4"/>
      </w:pPr>
    </w:p>
    <w:p w14:paraId="3B52096D" w14:textId="77777777" w:rsidR="00492C52" w:rsidRDefault="00492C52" w:rsidP="00492C52">
      <w:pPr>
        <w:pStyle w:val="1"/>
        <w:numPr>
          <w:ilvl w:val="0"/>
          <w:numId w:val="1"/>
        </w:numPr>
        <w:tabs>
          <w:tab w:val="left" w:pos="884"/>
        </w:tabs>
        <w:ind w:left="894" w:hanging="465"/>
        <w:jc w:val="both"/>
      </w:pPr>
      <w:r>
        <w:t xml:space="preserve">Find out the cases of </w:t>
      </w:r>
      <w:r>
        <w:rPr>
          <w:u w:val="thick"/>
        </w:rPr>
        <w:t>substitution, inclusion / prolongation</w:t>
      </w:r>
      <w:r>
        <w:t xml:space="preserve"> and</w:t>
      </w:r>
      <w:r>
        <w:rPr>
          <w:u w:val="thick"/>
        </w:rPr>
        <w:t xml:space="preserve"> phrase- ological inversion</w:t>
      </w:r>
      <w:r>
        <w:t xml:space="preserve"> given in the sentences</w:t>
      </w:r>
      <w:r>
        <w:rPr>
          <w:spacing w:val="-8"/>
        </w:rPr>
        <w:t xml:space="preserve"> </w:t>
      </w:r>
      <w:r>
        <w:t>below.</w:t>
      </w:r>
    </w:p>
    <w:p w14:paraId="55406B72" w14:textId="77777777" w:rsidR="00492C52" w:rsidRDefault="00492C52" w:rsidP="00492C52">
      <w:pPr>
        <w:pStyle w:val="a3"/>
        <w:spacing w:before="6"/>
        <w:rPr>
          <w:b/>
          <w:sz w:val="27"/>
        </w:rPr>
      </w:pPr>
    </w:p>
    <w:p w14:paraId="2366CDE1" w14:textId="77777777" w:rsidR="00492C52" w:rsidRDefault="00492C52" w:rsidP="00492C52">
      <w:pPr>
        <w:pStyle w:val="a5"/>
        <w:numPr>
          <w:ilvl w:val="1"/>
          <w:numId w:val="1"/>
        </w:numPr>
        <w:tabs>
          <w:tab w:val="left" w:pos="1241"/>
          <w:tab w:val="left" w:pos="1243"/>
        </w:tabs>
        <w:spacing w:before="1"/>
        <w:ind w:right="150" w:hanging="462"/>
        <w:jc w:val="left"/>
        <w:rPr>
          <w:sz w:val="28"/>
        </w:rPr>
      </w:pPr>
      <w:r>
        <w:rPr>
          <w:sz w:val="28"/>
        </w:rPr>
        <w:t>To dish or not to dish? (</w:t>
      </w:r>
      <w:hyperlink r:id="rId5">
        <w:r>
          <w:rPr>
            <w:sz w:val="28"/>
            <w:u w:val="single"/>
          </w:rPr>
          <w:t>http://www.huffingtonpost.com/mary-jo-eustace/to-</w:t>
        </w:r>
      </w:hyperlink>
      <w:r>
        <w:rPr>
          <w:sz w:val="28"/>
          <w:u w:val="single"/>
        </w:rPr>
        <w:t xml:space="preserve"> dish-or-not-to-dish-th_b_331745.html</w:t>
      </w:r>
      <w:r>
        <w:rPr>
          <w:sz w:val="28"/>
        </w:rPr>
        <w:t>)</w:t>
      </w:r>
    </w:p>
    <w:p w14:paraId="39F505EF" w14:textId="77777777" w:rsidR="00492C52" w:rsidRDefault="00492C52" w:rsidP="00492C52">
      <w:pPr>
        <w:pStyle w:val="a5"/>
        <w:numPr>
          <w:ilvl w:val="1"/>
          <w:numId w:val="1"/>
        </w:numPr>
        <w:tabs>
          <w:tab w:val="left" w:pos="1241"/>
          <w:tab w:val="left" w:pos="1243"/>
        </w:tabs>
        <w:spacing w:line="322" w:lineRule="exact"/>
        <w:ind w:left="1242" w:hanging="467"/>
        <w:jc w:val="left"/>
        <w:rPr>
          <w:sz w:val="28"/>
        </w:rPr>
      </w:pPr>
      <w:r>
        <w:rPr>
          <w:sz w:val="28"/>
        </w:rPr>
        <w:t>You know which side the law’s buttered. (J.</w:t>
      </w:r>
      <w:r>
        <w:rPr>
          <w:spacing w:val="-10"/>
          <w:sz w:val="28"/>
        </w:rPr>
        <w:t xml:space="preserve"> </w:t>
      </w:r>
      <w:r>
        <w:rPr>
          <w:sz w:val="28"/>
        </w:rPr>
        <w:t>Galsworthy)</w:t>
      </w:r>
    </w:p>
    <w:p w14:paraId="07F16976" w14:textId="77777777" w:rsidR="00492C52" w:rsidRDefault="00492C52" w:rsidP="00492C52">
      <w:pPr>
        <w:pStyle w:val="a5"/>
        <w:numPr>
          <w:ilvl w:val="1"/>
          <w:numId w:val="1"/>
        </w:numPr>
        <w:tabs>
          <w:tab w:val="left" w:pos="1241"/>
          <w:tab w:val="left" w:pos="1243"/>
        </w:tabs>
        <w:ind w:left="1242" w:right="150" w:hanging="466"/>
        <w:jc w:val="left"/>
        <w:rPr>
          <w:sz w:val="28"/>
        </w:rPr>
      </w:pPr>
      <w:r>
        <w:rPr>
          <w:sz w:val="28"/>
        </w:rPr>
        <w:t>It was raining cats and dogs, and two kittens and a puppy landed on my window-sill. (G.</w:t>
      </w:r>
      <w:r>
        <w:rPr>
          <w:spacing w:val="-1"/>
          <w:sz w:val="28"/>
        </w:rPr>
        <w:t xml:space="preserve"> </w:t>
      </w:r>
      <w:r>
        <w:rPr>
          <w:sz w:val="28"/>
        </w:rPr>
        <w:t>Chesterton)</w:t>
      </w:r>
    </w:p>
    <w:p w14:paraId="536779DB" w14:textId="77777777" w:rsidR="00492C52" w:rsidRDefault="00492C52" w:rsidP="00492C52">
      <w:pPr>
        <w:pStyle w:val="a5"/>
        <w:numPr>
          <w:ilvl w:val="1"/>
          <w:numId w:val="1"/>
        </w:numPr>
        <w:tabs>
          <w:tab w:val="left" w:pos="1241"/>
          <w:tab w:val="left" w:pos="1243"/>
        </w:tabs>
        <w:ind w:left="1242" w:right="148" w:hanging="466"/>
        <w:jc w:val="left"/>
        <w:rPr>
          <w:sz w:val="28"/>
        </w:rPr>
      </w:pPr>
      <w:r>
        <w:rPr>
          <w:sz w:val="28"/>
        </w:rPr>
        <w:t>You have been working non-stop. Why don’t you go out and down let your hair? (our example –</w:t>
      </w:r>
      <w:r>
        <w:rPr>
          <w:spacing w:val="-5"/>
          <w:sz w:val="28"/>
        </w:rPr>
        <w:t xml:space="preserve"> </w:t>
      </w:r>
      <w:r>
        <w:rPr>
          <w:sz w:val="28"/>
        </w:rPr>
        <w:t>N.K.)</w:t>
      </w:r>
    </w:p>
    <w:p w14:paraId="43BAA3EB" w14:textId="77777777" w:rsidR="00492C52" w:rsidRDefault="00492C52" w:rsidP="00492C52">
      <w:pPr>
        <w:rPr>
          <w:sz w:val="28"/>
        </w:rPr>
        <w:sectPr w:rsidR="00492C52">
          <w:pgSz w:w="11910" w:h="16840"/>
          <w:pgMar w:top="1060" w:right="980" w:bottom="1140" w:left="960" w:header="0" w:footer="951" w:gutter="0"/>
          <w:cols w:space="720"/>
        </w:sectPr>
      </w:pPr>
    </w:p>
    <w:p w14:paraId="6A2F54A5" w14:textId="77777777" w:rsidR="00492C52" w:rsidRDefault="00492C52" w:rsidP="00492C52">
      <w:pPr>
        <w:pStyle w:val="a5"/>
        <w:numPr>
          <w:ilvl w:val="1"/>
          <w:numId w:val="1"/>
        </w:numPr>
        <w:tabs>
          <w:tab w:val="left" w:pos="1241"/>
          <w:tab w:val="left" w:pos="1243"/>
        </w:tabs>
        <w:spacing w:before="70" w:line="322" w:lineRule="exact"/>
        <w:ind w:left="1242" w:hanging="467"/>
        <w:jc w:val="left"/>
        <w:rPr>
          <w:sz w:val="28"/>
        </w:rPr>
      </w:pPr>
      <w:r>
        <w:rPr>
          <w:sz w:val="28"/>
        </w:rPr>
        <w:lastRenderedPageBreak/>
        <w:t>Divorces are made in heavens. (O.</w:t>
      </w:r>
      <w:r>
        <w:rPr>
          <w:spacing w:val="-6"/>
          <w:sz w:val="28"/>
        </w:rPr>
        <w:t xml:space="preserve"> </w:t>
      </w:r>
      <w:r>
        <w:rPr>
          <w:sz w:val="28"/>
        </w:rPr>
        <w:t>Wilde)</w:t>
      </w:r>
    </w:p>
    <w:p w14:paraId="34CF3BD2" w14:textId="77777777" w:rsidR="00492C52" w:rsidRDefault="00492C52" w:rsidP="00492C52">
      <w:pPr>
        <w:pStyle w:val="a5"/>
        <w:numPr>
          <w:ilvl w:val="1"/>
          <w:numId w:val="1"/>
        </w:numPr>
        <w:tabs>
          <w:tab w:val="left" w:pos="1241"/>
          <w:tab w:val="left" w:pos="1243"/>
        </w:tabs>
        <w:ind w:left="1242" w:right="149" w:hanging="466"/>
        <w:jc w:val="left"/>
        <w:rPr>
          <w:sz w:val="28"/>
        </w:rPr>
      </w:pPr>
      <w:r>
        <w:rPr>
          <w:sz w:val="28"/>
        </w:rPr>
        <w:t>Early to rise and early to bed, makes  a  man  healthy, wealthy and dead.   (J.</w:t>
      </w:r>
      <w:r>
        <w:rPr>
          <w:spacing w:val="-2"/>
          <w:sz w:val="28"/>
        </w:rPr>
        <w:t xml:space="preserve"> </w:t>
      </w:r>
      <w:r>
        <w:rPr>
          <w:sz w:val="28"/>
        </w:rPr>
        <w:t>Thurber)</w:t>
      </w:r>
    </w:p>
    <w:p w14:paraId="0D36C720" w14:textId="77777777" w:rsidR="00492C52" w:rsidRDefault="00492C52" w:rsidP="00492C52">
      <w:pPr>
        <w:pStyle w:val="a5"/>
        <w:numPr>
          <w:ilvl w:val="1"/>
          <w:numId w:val="1"/>
        </w:numPr>
        <w:tabs>
          <w:tab w:val="left" w:pos="1241"/>
          <w:tab w:val="left" w:pos="1243"/>
        </w:tabs>
        <w:spacing w:before="1" w:line="322" w:lineRule="exact"/>
        <w:ind w:left="1242" w:hanging="467"/>
        <w:jc w:val="left"/>
        <w:rPr>
          <w:sz w:val="28"/>
        </w:rPr>
      </w:pPr>
      <w:r>
        <w:rPr>
          <w:sz w:val="28"/>
        </w:rPr>
        <w:t>She took a desperate hold of his arm.</w:t>
      </w:r>
      <w:r>
        <w:rPr>
          <w:spacing w:val="-13"/>
          <w:sz w:val="28"/>
        </w:rPr>
        <w:t xml:space="preserve"> </w:t>
      </w:r>
      <w:r>
        <w:rPr>
          <w:sz w:val="28"/>
        </w:rPr>
        <w:t>(</w:t>
      </w:r>
      <w:hyperlink r:id="rId6">
        <w:r>
          <w:rPr>
            <w:sz w:val="28"/>
            <w:u w:val="single"/>
          </w:rPr>
          <w:t>http://vikidalka.ru/2-99019.html</w:t>
        </w:r>
        <w:r>
          <w:rPr>
            <w:sz w:val="28"/>
          </w:rPr>
          <w:t>)</w:t>
        </w:r>
      </w:hyperlink>
    </w:p>
    <w:p w14:paraId="0981D651" w14:textId="77777777" w:rsidR="00492C52" w:rsidRDefault="00492C52" w:rsidP="00492C52">
      <w:pPr>
        <w:pStyle w:val="a5"/>
        <w:numPr>
          <w:ilvl w:val="1"/>
          <w:numId w:val="1"/>
        </w:numPr>
        <w:tabs>
          <w:tab w:val="left" w:pos="1243"/>
        </w:tabs>
        <w:ind w:left="1242" w:right="150" w:hanging="466"/>
        <w:jc w:val="both"/>
        <w:rPr>
          <w:sz w:val="28"/>
        </w:rPr>
      </w:pPr>
      <w:r>
        <w:rPr>
          <w:sz w:val="28"/>
        </w:rPr>
        <w:t>Little Jon was born with a silver spoon in his mouth which was rather curly and large. (J.</w:t>
      </w:r>
      <w:r>
        <w:rPr>
          <w:spacing w:val="-1"/>
          <w:sz w:val="28"/>
        </w:rPr>
        <w:t xml:space="preserve"> </w:t>
      </w:r>
      <w:r>
        <w:rPr>
          <w:sz w:val="28"/>
        </w:rPr>
        <w:t>Galsworthy)</w:t>
      </w:r>
    </w:p>
    <w:p w14:paraId="5507A409" w14:textId="77777777" w:rsidR="00492C52" w:rsidRDefault="00492C52" w:rsidP="00492C52">
      <w:pPr>
        <w:pStyle w:val="a5"/>
        <w:numPr>
          <w:ilvl w:val="1"/>
          <w:numId w:val="1"/>
        </w:numPr>
        <w:tabs>
          <w:tab w:val="left" w:pos="1243"/>
        </w:tabs>
        <w:ind w:left="1242" w:right="150" w:hanging="466"/>
        <w:jc w:val="both"/>
        <w:rPr>
          <w:sz w:val="28"/>
        </w:rPr>
      </w:pPr>
      <w:r>
        <w:rPr>
          <w:sz w:val="28"/>
        </w:rPr>
        <w:t>In England and France he was a square peg in the round hole, but here the holes  were  any  sort  of  shape,  and  no  sort  of  peg  was  quite  amiss.  (S.</w:t>
      </w:r>
      <w:r>
        <w:rPr>
          <w:spacing w:val="-2"/>
          <w:sz w:val="28"/>
        </w:rPr>
        <w:t xml:space="preserve"> </w:t>
      </w:r>
      <w:r>
        <w:rPr>
          <w:sz w:val="28"/>
        </w:rPr>
        <w:t>Maugham)</w:t>
      </w:r>
    </w:p>
    <w:p w14:paraId="212CD978" w14:textId="77777777" w:rsidR="00492C52" w:rsidRDefault="00492C52" w:rsidP="00492C52">
      <w:pPr>
        <w:pStyle w:val="a5"/>
        <w:numPr>
          <w:ilvl w:val="1"/>
          <w:numId w:val="1"/>
        </w:numPr>
        <w:tabs>
          <w:tab w:val="left" w:pos="1243"/>
        </w:tabs>
        <w:ind w:left="1242" w:right="148" w:hanging="536"/>
        <w:jc w:val="both"/>
        <w:rPr>
          <w:sz w:val="28"/>
        </w:rPr>
      </w:pPr>
      <w:r>
        <w:rPr>
          <w:sz w:val="28"/>
        </w:rPr>
        <w:t>Yesterday I was not born. She is absolutely eccentric if she asks somebody for help every time she wants to start her car. (our example –</w:t>
      </w:r>
      <w:r>
        <w:rPr>
          <w:spacing w:val="-12"/>
          <w:sz w:val="28"/>
        </w:rPr>
        <w:t xml:space="preserve"> </w:t>
      </w:r>
      <w:r>
        <w:rPr>
          <w:sz w:val="28"/>
        </w:rPr>
        <w:t>N.K.)</w:t>
      </w:r>
    </w:p>
    <w:p w14:paraId="509F8F28" w14:textId="77777777" w:rsidR="00492C52" w:rsidRDefault="00492C52" w:rsidP="00492C52">
      <w:pPr>
        <w:pStyle w:val="a3"/>
        <w:spacing w:before="3"/>
      </w:pPr>
    </w:p>
    <w:p w14:paraId="1443E513" w14:textId="77777777" w:rsidR="00492C52" w:rsidRDefault="00492C52" w:rsidP="00492C52">
      <w:pPr>
        <w:pStyle w:val="1"/>
        <w:numPr>
          <w:ilvl w:val="0"/>
          <w:numId w:val="1"/>
        </w:numPr>
        <w:tabs>
          <w:tab w:val="left" w:pos="883"/>
          <w:tab w:val="left" w:pos="884"/>
        </w:tabs>
        <w:spacing w:before="1"/>
        <w:ind w:left="893" w:right="150" w:hanging="465"/>
      </w:pPr>
      <w:r>
        <w:t xml:space="preserve">Find out the cases of </w:t>
      </w:r>
      <w:r>
        <w:rPr>
          <w:u w:val="thick"/>
        </w:rPr>
        <w:t>allusion, epigram, quotation, proverbs</w:t>
      </w:r>
      <w:r>
        <w:t xml:space="preserve"> and </w:t>
      </w:r>
      <w:r>
        <w:rPr>
          <w:u w:val="thick"/>
        </w:rPr>
        <w:t>sayings</w:t>
      </w:r>
      <w:r>
        <w:t xml:space="preserve"> given in the sentences</w:t>
      </w:r>
      <w:r>
        <w:rPr>
          <w:spacing w:val="-5"/>
        </w:rPr>
        <w:t xml:space="preserve"> </w:t>
      </w:r>
      <w:r>
        <w:t>below.</w:t>
      </w:r>
    </w:p>
    <w:p w14:paraId="0BB7C0D4" w14:textId="77777777" w:rsidR="00492C52" w:rsidRDefault="00492C52" w:rsidP="00492C52">
      <w:pPr>
        <w:pStyle w:val="a3"/>
        <w:spacing w:before="7"/>
        <w:rPr>
          <w:b/>
          <w:sz w:val="27"/>
        </w:rPr>
      </w:pPr>
    </w:p>
    <w:p w14:paraId="236D3DF7" w14:textId="77777777" w:rsidR="00492C52" w:rsidRDefault="00492C52" w:rsidP="00492C52">
      <w:pPr>
        <w:pStyle w:val="a5"/>
        <w:numPr>
          <w:ilvl w:val="1"/>
          <w:numId w:val="1"/>
        </w:numPr>
        <w:tabs>
          <w:tab w:val="left" w:pos="1243"/>
        </w:tabs>
        <w:spacing w:before="1"/>
        <w:ind w:right="148"/>
        <w:jc w:val="both"/>
        <w:rPr>
          <w:sz w:val="28"/>
        </w:rPr>
      </w:pPr>
      <w:r>
        <w:rPr>
          <w:sz w:val="28"/>
        </w:rPr>
        <w:t>There is always one moment in childhood when the door opens and lets the future in…We should be thankful we cannot see the horrors and degrada- tions lying around our childhood, in cupboards and bookshelves, every- where. (G.</w:t>
      </w:r>
      <w:r>
        <w:rPr>
          <w:spacing w:val="-3"/>
          <w:sz w:val="28"/>
        </w:rPr>
        <w:t xml:space="preserve"> </w:t>
      </w:r>
      <w:r>
        <w:rPr>
          <w:sz w:val="28"/>
        </w:rPr>
        <w:t>Greene)</w:t>
      </w:r>
    </w:p>
    <w:p w14:paraId="30EEE201" w14:textId="77777777" w:rsidR="00492C52" w:rsidRDefault="00492C52" w:rsidP="00492C52">
      <w:pPr>
        <w:pStyle w:val="a5"/>
        <w:numPr>
          <w:ilvl w:val="1"/>
          <w:numId w:val="1"/>
        </w:numPr>
        <w:tabs>
          <w:tab w:val="left" w:pos="1243"/>
        </w:tabs>
        <w:spacing w:line="321" w:lineRule="exact"/>
        <w:ind w:left="1242" w:hanging="467"/>
        <w:jc w:val="both"/>
        <w:rPr>
          <w:sz w:val="28"/>
        </w:rPr>
      </w:pPr>
      <w:r>
        <w:rPr>
          <w:sz w:val="28"/>
        </w:rPr>
        <w:t>At rest on ocean’s brilliant dyes / An image of Elysium lies. (E.A.</w:t>
      </w:r>
      <w:r>
        <w:rPr>
          <w:spacing w:val="-18"/>
          <w:sz w:val="28"/>
        </w:rPr>
        <w:t xml:space="preserve"> </w:t>
      </w:r>
      <w:r>
        <w:rPr>
          <w:sz w:val="28"/>
        </w:rPr>
        <w:t>Poe)</w:t>
      </w:r>
    </w:p>
    <w:p w14:paraId="57611FD2" w14:textId="77777777" w:rsidR="00492C52" w:rsidRDefault="00492C52" w:rsidP="00492C52">
      <w:pPr>
        <w:pStyle w:val="a5"/>
        <w:numPr>
          <w:ilvl w:val="1"/>
          <w:numId w:val="1"/>
        </w:numPr>
        <w:tabs>
          <w:tab w:val="left" w:pos="1243"/>
        </w:tabs>
        <w:ind w:left="1242" w:right="148" w:hanging="466"/>
        <w:jc w:val="both"/>
        <w:rPr>
          <w:sz w:val="28"/>
        </w:rPr>
      </w:pPr>
      <w:r>
        <w:rPr>
          <w:sz w:val="28"/>
        </w:rPr>
        <w:t>My father has always stayed in a good health with his habit of eating an ap- ple every day. For him, an apple a day keeps the doctor away has worked well</w:t>
      </w:r>
      <w:r>
        <w:rPr>
          <w:spacing w:val="-2"/>
          <w:sz w:val="28"/>
        </w:rPr>
        <w:t xml:space="preserve"> </w:t>
      </w:r>
      <w:r>
        <w:rPr>
          <w:sz w:val="28"/>
        </w:rPr>
        <w:t>(</w:t>
      </w:r>
      <w:hyperlink r:id="rId7">
        <w:r>
          <w:rPr>
            <w:sz w:val="28"/>
            <w:u w:val="single"/>
          </w:rPr>
          <w:t>http://www.careerride.com/proverbs-meaning-examples-1.aspx</w:t>
        </w:r>
        <w:r>
          <w:rPr>
            <w:sz w:val="28"/>
          </w:rPr>
          <w:t>).</w:t>
        </w:r>
      </w:hyperlink>
    </w:p>
    <w:p w14:paraId="440EA4DD" w14:textId="77777777" w:rsidR="00492C52" w:rsidRDefault="00492C52" w:rsidP="00492C52">
      <w:pPr>
        <w:pStyle w:val="a5"/>
        <w:numPr>
          <w:ilvl w:val="1"/>
          <w:numId w:val="1"/>
        </w:numPr>
        <w:tabs>
          <w:tab w:val="left" w:pos="1243"/>
        </w:tabs>
        <w:ind w:left="1242" w:right="149" w:hanging="466"/>
        <w:jc w:val="both"/>
        <w:rPr>
          <w:sz w:val="28"/>
        </w:rPr>
      </w:pPr>
      <w:r>
        <w:rPr>
          <w:sz w:val="28"/>
        </w:rPr>
        <w:t>Mankind must put an end to war, or war will put and end to mankind.     (J.F.</w:t>
      </w:r>
      <w:r>
        <w:rPr>
          <w:spacing w:val="-2"/>
          <w:sz w:val="28"/>
        </w:rPr>
        <w:t xml:space="preserve"> </w:t>
      </w:r>
      <w:r>
        <w:rPr>
          <w:sz w:val="28"/>
        </w:rPr>
        <w:t>Kennedy)</w:t>
      </w:r>
    </w:p>
    <w:p w14:paraId="00D78982" w14:textId="77777777" w:rsidR="00492C52" w:rsidRDefault="00492C52" w:rsidP="00492C52">
      <w:pPr>
        <w:pStyle w:val="a5"/>
        <w:numPr>
          <w:ilvl w:val="1"/>
          <w:numId w:val="1"/>
        </w:numPr>
        <w:tabs>
          <w:tab w:val="left" w:pos="1243"/>
        </w:tabs>
        <w:ind w:left="1242" w:right="149" w:hanging="466"/>
        <w:jc w:val="both"/>
        <w:rPr>
          <w:sz w:val="28"/>
        </w:rPr>
      </w:pPr>
      <w:r>
        <w:rPr>
          <w:sz w:val="28"/>
        </w:rPr>
        <w:t>The black evangelist – whom Time magazine called “one of religion’s most prodigious polymaths” – had been invited to be the speaker at a plenary ses- sion of the National Association of Black Journalists. (DeWayne Wickham, “A Religious Man – Not Right, Not Left.” USA Today, August 8, 2005) (</w:t>
      </w:r>
      <w:hyperlink r:id="rId8">
        <w:r>
          <w:rPr>
            <w:sz w:val="28"/>
            <w:u w:val="single"/>
          </w:rPr>
          <w:t>https://www.thoughtco.co</w:t>
        </w:r>
      </w:hyperlink>
      <w:r>
        <w:rPr>
          <w:sz w:val="28"/>
          <w:u w:val="single"/>
        </w:rPr>
        <w:t>m</w:t>
      </w:r>
      <w:hyperlink r:id="rId9">
        <w:r>
          <w:rPr>
            <w:sz w:val="28"/>
            <w:u w:val="single"/>
          </w:rPr>
          <w:t>/direct-quotation-composition-1690461</w:t>
        </w:r>
      </w:hyperlink>
      <w:r>
        <w:rPr>
          <w:sz w:val="28"/>
        </w:rPr>
        <w:t>)</w:t>
      </w:r>
    </w:p>
    <w:p w14:paraId="67C2DDD2" w14:textId="77777777" w:rsidR="00492C52" w:rsidRDefault="00492C52" w:rsidP="00492C52">
      <w:pPr>
        <w:pStyle w:val="a5"/>
        <w:numPr>
          <w:ilvl w:val="1"/>
          <w:numId w:val="1"/>
        </w:numPr>
        <w:tabs>
          <w:tab w:val="left" w:pos="1243"/>
          <w:tab w:val="left" w:pos="2653"/>
          <w:tab w:val="left" w:pos="3950"/>
          <w:tab w:val="left" w:pos="5449"/>
          <w:tab w:val="left" w:pos="6824"/>
          <w:tab w:val="left" w:pos="8214"/>
          <w:tab w:val="left" w:pos="9122"/>
        </w:tabs>
        <w:ind w:left="1242" w:right="147" w:hanging="466"/>
        <w:jc w:val="both"/>
        <w:rPr>
          <w:sz w:val="28"/>
        </w:rPr>
      </w:pPr>
      <w:r>
        <w:rPr>
          <w:sz w:val="28"/>
        </w:rPr>
        <w:t>You can not justify your late night parties just because your friend attends them.</w:t>
      </w:r>
      <w:r>
        <w:rPr>
          <w:sz w:val="28"/>
        </w:rPr>
        <w:tab/>
        <w:t>Two</w:t>
      </w:r>
      <w:r>
        <w:rPr>
          <w:sz w:val="28"/>
        </w:rPr>
        <w:tab/>
        <w:t>blacks</w:t>
      </w:r>
      <w:r>
        <w:rPr>
          <w:sz w:val="28"/>
        </w:rPr>
        <w:tab/>
        <w:t>don’t</w:t>
      </w:r>
      <w:r>
        <w:rPr>
          <w:sz w:val="28"/>
        </w:rPr>
        <w:tab/>
        <w:t>make</w:t>
      </w:r>
      <w:r>
        <w:rPr>
          <w:sz w:val="28"/>
        </w:rPr>
        <w:tab/>
        <w:t>a</w:t>
      </w:r>
      <w:r>
        <w:rPr>
          <w:sz w:val="28"/>
        </w:rPr>
        <w:tab/>
      </w:r>
      <w:r>
        <w:rPr>
          <w:spacing w:val="-3"/>
          <w:sz w:val="28"/>
        </w:rPr>
        <w:t xml:space="preserve">white. </w:t>
      </w:r>
      <w:r>
        <w:rPr>
          <w:sz w:val="28"/>
        </w:rPr>
        <w:t>(</w:t>
      </w:r>
      <w:hyperlink r:id="rId10">
        <w:r>
          <w:rPr>
            <w:sz w:val="28"/>
            <w:u w:val="single"/>
          </w:rPr>
          <w:t>http://www.careerride.com/proverbs-meaning-examples-1.aspx</w:t>
        </w:r>
        <w:r>
          <w:rPr>
            <w:sz w:val="28"/>
          </w:rPr>
          <w:t>)</w:t>
        </w:r>
      </w:hyperlink>
    </w:p>
    <w:p w14:paraId="39C4B7D4" w14:textId="77777777" w:rsidR="00492C52" w:rsidRDefault="00492C52" w:rsidP="00492C52">
      <w:pPr>
        <w:pStyle w:val="a5"/>
        <w:numPr>
          <w:ilvl w:val="1"/>
          <w:numId w:val="1"/>
        </w:numPr>
        <w:tabs>
          <w:tab w:val="left" w:pos="1242"/>
        </w:tabs>
        <w:ind w:left="1242" w:right="147" w:hanging="466"/>
        <w:jc w:val="both"/>
        <w:rPr>
          <w:sz w:val="28"/>
        </w:rPr>
      </w:pPr>
      <w:r>
        <w:rPr>
          <w:sz w:val="28"/>
        </w:rPr>
        <w:t>The morning wind forever blows, the poem of creation is uninterrupted; but few are the ears that hear it. Olympus is but the outside of the earth every- where. (H.D.</w:t>
      </w:r>
      <w:r>
        <w:rPr>
          <w:spacing w:val="-1"/>
          <w:sz w:val="28"/>
        </w:rPr>
        <w:t xml:space="preserve"> </w:t>
      </w:r>
      <w:r>
        <w:rPr>
          <w:sz w:val="28"/>
        </w:rPr>
        <w:t>Thoreau)</w:t>
      </w:r>
    </w:p>
    <w:p w14:paraId="4ACD0C98" w14:textId="77777777" w:rsidR="00492C52" w:rsidRDefault="00492C52" w:rsidP="00492C52">
      <w:pPr>
        <w:pStyle w:val="a5"/>
        <w:numPr>
          <w:ilvl w:val="1"/>
          <w:numId w:val="1"/>
        </w:numPr>
        <w:tabs>
          <w:tab w:val="left" w:pos="1243"/>
        </w:tabs>
        <w:ind w:left="1242" w:right="148" w:hanging="466"/>
        <w:jc w:val="both"/>
        <w:rPr>
          <w:sz w:val="28"/>
        </w:rPr>
      </w:pPr>
      <w:r>
        <w:rPr>
          <w:sz w:val="28"/>
        </w:rPr>
        <w:t>You can bring a horse to water but you can’t make it hold its nose to the grindstone. (P.</w:t>
      </w:r>
      <w:r>
        <w:rPr>
          <w:spacing w:val="-3"/>
          <w:sz w:val="28"/>
        </w:rPr>
        <w:t xml:space="preserve"> </w:t>
      </w:r>
      <w:r>
        <w:rPr>
          <w:sz w:val="28"/>
        </w:rPr>
        <w:t>Muldoon)</w:t>
      </w:r>
    </w:p>
    <w:p w14:paraId="3768EF1F" w14:textId="77777777" w:rsidR="00492C52" w:rsidRDefault="00492C52" w:rsidP="00492C52">
      <w:pPr>
        <w:pStyle w:val="a5"/>
        <w:numPr>
          <w:ilvl w:val="1"/>
          <w:numId w:val="1"/>
        </w:numPr>
        <w:tabs>
          <w:tab w:val="left" w:pos="1243"/>
        </w:tabs>
        <w:ind w:left="1241" w:right="150" w:hanging="466"/>
        <w:jc w:val="both"/>
        <w:rPr>
          <w:sz w:val="28"/>
        </w:rPr>
      </w:pPr>
      <w:r>
        <w:rPr>
          <w:sz w:val="28"/>
        </w:rPr>
        <w:t>My son is the black sheep of our family. All of us are very talkative while he is very reserved. (</w:t>
      </w:r>
      <w:hyperlink r:id="rId11">
        <w:r>
          <w:rPr>
            <w:sz w:val="28"/>
            <w:u w:val="single"/>
          </w:rPr>
          <w:t>http://www.careerride.com/proverbs-meaning-</w:t>
        </w:r>
      </w:hyperlink>
      <w:r>
        <w:rPr>
          <w:sz w:val="28"/>
          <w:u w:val="single"/>
        </w:rPr>
        <w:t xml:space="preserve"> examples-1.aspx</w:t>
      </w:r>
      <w:r>
        <w:rPr>
          <w:sz w:val="28"/>
        </w:rPr>
        <w:t>)</w:t>
      </w:r>
    </w:p>
    <w:p w14:paraId="4FAA522D" w14:textId="77777777" w:rsidR="00492C52" w:rsidRDefault="00492C52" w:rsidP="00492C52">
      <w:pPr>
        <w:pStyle w:val="a5"/>
        <w:numPr>
          <w:ilvl w:val="1"/>
          <w:numId w:val="1"/>
        </w:numPr>
        <w:tabs>
          <w:tab w:val="left" w:pos="1242"/>
        </w:tabs>
        <w:ind w:left="1241" w:right="150" w:hanging="536"/>
        <w:jc w:val="both"/>
        <w:rPr>
          <w:sz w:val="28"/>
        </w:rPr>
      </w:pPr>
      <w:r>
        <w:rPr>
          <w:sz w:val="28"/>
        </w:rPr>
        <w:t>Some  cause  happiness  wherever  they  go;  others  whenever  they  go.  (O.</w:t>
      </w:r>
      <w:r>
        <w:rPr>
          <w:spacing w:val="-2"/>
          <w:sz w:val="28"/>
        </w:rPr>
        <w:t xml:space="preserve"> </w:t>
      </w:r>
      <w:r>
        <w:rPr>
          <w:sz w:val="28"/>
        </w:rPr>
        <w:t>Wilde)</w:t>
      </w:r>
    </w:p>
    <w:p w14:paraId="541F60FD" w14:textId="77777777" w:rsidR="00492C52" w:rsidRDefault="00492C52" w:rsidP="00492C52">
      <w:pPr>
        <w:jc w:val="both"/>
        <w:rPr>
          <w:sz w:val="28"/>
        </w:rPr>
        <w:sectPr w:rsidR="00492C52">
          <w:pgSz w:w="11910" w:h="16840"/>
          <w:pgMar w:top="1060" w:right="980" w:bottom="1140" w:left="960" w:header="0" w:footer="951" w:gutter="0"/>
          <w:cols w:space="720"/>
        </w:sectPr>
      </w:pPr>
    </w:p>
    <w:p w14:paraId="52D89F2D" w14:textId="77777777" w:rsidR="00492C52" w:rsidRDefault="00492C52" w:rsidP="00492C52">
      <w:pPr>
        <w:pStyle w:val="a5"/>
        <w:numPr>
          <w:ilvl w:val="1"/>
          <w:numId w:val="1"/>
        </w:numPr>
        <w:tabs>
          <w:tab w:val="left" w:pos="1242"/>
        </w:tabs>
        <w:spacing w:before="70"/>
        <w:ind w:left="1241" w:right="149" w:hanging="536"/>
        <w:jc w:val="both"/>
        <w:rPr>
          <w:sz w:val="28"/>
        </w:rPr>
      </w:pPr>
      <w:r>
        <w:rPr>
          <w:sz w:val="28"/>
        </w:rPr>
        <w:lastRenderedPageBreak/>
        <w:t>She was almost ready to go, standing before the hall mirror, putting on her hat, and he, his hands behind him, appeared pinned to the door frame, wait- ing like Saint Sebastian for the arrows to begin piercing him. (F.</w:t>
      </w:r>
      <w:r>
        <w:rPr>
          <w:spacing w:val="-20"/>
          <w:sz w:val="28"/>
        </w:rPr>
        <w:t xml:space="preserve"> </w:t>
      </w:r>
      <w:r>
        <w:rPr>
          <w:sz w:val="28"/>
        </w:rPr>
        <w:t>O’Connor)</w:t>
      </w:r>
    </w:p>
    <w:p w14:paraId="5B5F764F" w14:textId="77777777" w:rsidR="00492C52" w:rsidRDefault="00492C52" w:rsidP="00492C52">
      <w:pPr>
        <w:pStyle w:val="a5"/>
        <w:numPr>
          <w:ilvl w:val="1"/>
          <w:numId w:val="1"/>
        </w:numPr>
        <w:tabs>
          <w:tab w:val="left" w:pos="1242"/>
        </w:tabs>
        <w:ind w:left="1241" w:right="148" w:hanging="536"/>
        <w:jc w:val="both"/>
        <w:rPr>
          <w:sz w:val="28"/>
        </w:rPr>
      </w:pPr>
      <w:r>
        <w:rPr>
          <w:sz w:val="28"/>
        </w:rPr>
        <w:t>He lies so much! I am surprised that his nose has not grown like Pinoc- chio’s.</w:t>
      </w:r>
      <w:r>
        <w:rPr>
          <w:spacing w:val="-3"/>
          <w:sz w:val="28"/>
        </w:rPr>
        <w:t xml:space="preserve"> </w:t>
      </w:r>
      <w:r>
        <w:rPr>
          <w:sz w:val="28"/>
        </w:rPr>
        <w:t>(</w:t>
      </w:r>
      <w:hyperlink r:id="rId12">
        <w:r>
          <w:rPr>
            <w:sz w:val="28"/>
            <w:u w:val="single"/>
          </w:rPr>
          <w:t>http://www.buzzle.com/articles/example-of-allusion.html</w:t>
        </w:r>
        <w:r>
          <w:rPr>
            <w:sz w:val="28"/>
          </w:rPr>
          <w:t>)</w:t>
        </w:r>
      </w:hyperlink>
    </w:p>
    <w:p w14:paraId="784AA34A" w14:textId="77777777" w:rsidR="00492C52" w:rsidRPr="00492C52" w:rsidRDefault="00492C52" w:rsidP="00492C52">
      <w:pPr>
        <w:pStyle w:val="a5"/>
        <w:numPr>
          <w:ilvl w:val="1"/>
          <w:numId w:val="1"/>
        </w:numPr>
        <w:tabs>
          <w:tab w:val="left" w:pos="1242"/>
        </w:tabs>
        <w:spacing w:before="1"/>
        <w:ind w:left="1241" w:right="150" w:hanging="536"/>
        <w:jc w:val="both"/>
        <w:rPr>
          <w:sz w:val="28"/>
          <w:lang w:val="en-US"/>
        </w:rPr>
      </w:pPr>
      <w:r w:rsidRPr="00492C52">
        <w:rPr>
          <w:sz w:val="28"/>
          <w:lang w:val="en-US"/>
        </w:rPr>
        <w:t>He can scale any structure as if he were Spider-Man. (</w:t>
      </w:r>
      <w:hyperlink r:id="rId13">
        <w:r w:rsidRPr="00492C52">
          <w:rPr>
            <w:sz w:val="28"/>
            <w:u w:val="single"/>
            <w:lang w:val="en-US"/>
          </w:rPr>
          <w:t>http://www.buzzle.com/articles/example-of-allusion.html</w:t>
        </w:r>
        <w:r w:rsidRPr="00492C52">
          <w:rPr>
            <w:sz w:val="28"/>
            <w:lang w:val="en-US"/>
          </w:rPr>
          <w:t>)</w:t>
        </w:r>
      </w:hyperlink>
    </w:p>
    <w:p w14:paraId="626751FB" w14:textId="77777777" w:rsidR="00492C52" w:rsidRDefault="00492C52" w:rsidP="00492C52">
      <w:pPr>
        <w:pStyle w:val="a5"/>
        <w:numPr>
          <w:ilvl w:val="1"/>
          <w:numId w:val="1"/>
        </w:numPr>
        <w:tabs>
          <w:tab w:val="left" w:pos="1242"/>
        </w:tabs>
        <w:ind w:left="1241" w:right="150" w:hanging="536"/>
        <w:jc w:val="both"/>
        <w:rPr>
          <w:sz w:val="28"/>
        </w:rPr>
      </w:pPr>
      <w:r w:rsidRPr="00492C52">
        <w:rPr>
          <w:sz w:val="28"/>
          <w:lang w:val="en-US"/>
        </w:rPr>
        <w:t xml:space="preserve">So Eden sank to grief, // So dawn goes down to day. // Nothing gold can stay. </w:t>
      </w:r>
      <w:r>
        <w:rPr>
          <w:sz w:val="28"/>
        </w:rPr>
        <w:t>(R.</w:t>
      </w:r>
      <w:r>
        <w:rPr>
          <w:spacing w:val="-3"/>
          <w:sz w:val="28"/>
        </w:rPr>
        <w:t xml:space="preserve"> </w:t>
      </w:r>
      <w:r>
        <w:rPr>
          <w:sz w:val="28"/>
        </w:rPr>
        <w:t>Frost)</w:t>
      </w:r>
    </w:p>
    <w:p w14:paraId="30C0ED04" w14:textId="77777777" w:rsidR="00492C52" w:rsidRPr="00492C52" w:rsidRDefault="00492C52" w:rsidP="00492C52">
      <w:pPr>
        <w:pStyle w:val="a5"/>
        <w:numPr>
          <w:ilvl w:val="1"/>
          <w:numId w:val="1"/>
        </w:numPr>
        <w:tabs>
          <w:tab w:val="left" w:pos="1242"/>
        </w:tabs>
        <w:ind w:left="1241" w:right="147" w:hanging="536"/>
        <w:jc w:val="both"/>
        <w:rPr>
          <w:sz w:val="28"/>
          <w:lang w:val="en-US"/>
        </w:rPr>
      </w:pPr>
      <w:r w:rsidRPr="00492C52">
        <w:rPr>
          <w:sz w:val="28"/>
          <w:lang w:val="en-US"/>
        </w:rPr>
        <w:t>My colleague was very good and polite to me on face but he kept complain- ing about my every small mistake to the boss. All that glitters is not gold. (</w:t>
      </w:r>
      <w:hyperlink r:id="rId14">
        <w:r w:rsidRPr="00492C52">
          <w:rPr>
            <w:sz w:val="28"/>
            <w:u w:val="single"/>
            <w:lang w:val="en-US"/>
          </w:rPr>
          <w:t>http://www.careerride.com/proverbs-meaning-examples-2.aspx</w:t>
        </w:r>
        <w:r w:rsidRPr="00492C52">
          <w:rPr>
            <w:sz w:val="28"/>
            <w:lang w:val="en-US"/>
          </w:rPr>
          <w:t>)</w:t>
        </w:r>
      </w:hyperlink>
    </w:p>
    <w:p w14:paraId="74517C54" w14:textId="77777777" w:rsidR="00492C52" w:rsidRDefault="00492C52" w:rsidP="00492C52">
      <w:pPr>
        <w:pStyle w:val="a5"/>
        <w:numPr>
          <w:ilvl w:val="1"/>
          <w:numId w:val="1"/>
        </w:numPr>
        <w:tabs>
          <w:tab w:val="left" w:pos="1242"/>
        </w:tabs>
        <w:ind w:left="1241" w:right="150" w:hanging="536"/>
        <w:jc w:val="both"/>
        <w:rPr>
          <w:sz w:val="28"/>
        </w:rPr>
      </w:pPr>
      <w:r w:rsidRPr="00492C52">
        <w:rPr>
          <w:sz w:val="28"/>
          <w:lang w:val="en-US"/>
        </w:rPr>
        <w:t xml:space="preserve">Women are a decorative sex. They never have anything to say, but they say it charmingly. </w:t>
      </w:r>
      <w:r>
        <w:rPr>
          <w:sz w:val="28"/>
        </w:rPr>
        <w:t>(O.</w:t>
      </w:r>
      <w:r>
        <w:rPr>
          <w:spacing w:val="-4"/>
          <w:sz w:val="28"/>
        </w:rPr>
        <w:t xml:space="preserve"> </w:t>
      </w:r>
      <w:r>
        <w:rPr>
          <w:sz w:val="28"/>
        </w:rPr>
        <w:t>Wilde)</w:t>
      </w:r>
    </w:p>
    <w:p w14:paraId="751BA676" w14:textId="77777777" w:rsidR="00492C52" w:rsidRDefault="00492C52" w:rsidP="00492C52">
      <w:pPr>
        <w:pStyle w:val="a5"/>
        <w:numPr>
          <w:ilvl w:val="1"/>
          <w:numId w:val="1"/>
        </w:numPr>
        <w:tabs>
          <w:tab w:val="left" w:pos="1242"/>
        </w:tabs>
        <w:spacing w:line="321" w:lineRule="exact"/>
        <w:ind w:left="1241" w:hanging="536"/>
        <w:jc w:val="both"/>
        <w:rPr>
          <w:sz w:val="28"/>
        </w:rPr>
      </w:pPr>
      <w:r w:rsidRPr="00492C52">
        <w:rPr>
          <w:sz w:val="28"/>
          <w:lang w:val="en-US"/>
        </w:rPr>
        <w:t xml:space="preserve">He does not believe, who does not live according to his belief. </w:t>
      </w:r>
      <w:r>
        <w:rPr>
          <w:sz w:val="28"/>
        </w:rPr>
        <w:t>(S.</w:t>
      </w:r>
      <w:r>
        <w:rPr>
          <w:spacing w:val="-15"/>
          <w:sz w:val="28"/>
        </w:rPr>
        <w:t xml:space="preserve"> </w:t>
      </w:r>
      <w:r>
        <w:rPr>
          <w:sz w:val="28"/>
        </w:rPr>
        <w:t>Freud)</w:t>
      </w:r>
    </w:p>
    <w:p w14:paraId="40CDF820" w14:textId="77777777" w:rsidR="00492C52" w:rsidRPr="00492C52" w:rsidRDefault="00492C52" w:rsidP="00492C52">
      <w:pPr>
        <w:pStyle w:val="a5"/>
        <w:numPr>
          <w:ilvl w:val="1"/>
          <w:numId w:val="1"/>
        </w:numPr>
        <w:tabs>
          <w:tab w:val="left" w:pos="1242"/>
        </w:tabs>
        <w:ind w:left="1241" w:right="148" w:hanging="536"/>
        <w:jc w:val="both"/>
        <w:rPr>
          <w:sz w:val="28"/>
          <w:lang w:val="en-US"/>
        </w:rPr>
      </w:pPr>
      <w:r w:rsidRPr="00492C52">
        <w:rPr>
          <w:sz w:val="28"/>
          <w:lang w:val="en-US"/>
        </w:rPr>
        <w:t>E.B. White wrote in 1981: “You might be amused to know that Strunk and White was adapted for a ballet production recently. I didn’t get to the show, but I’m sure Will Strunk, had he been alive, would have lost no time in reaching the scene, to watch dancers move gracefully to his rules of gram- mar.” (Jeremy Eichler, “Style Gets New Elements.” The New York Times, October 19, 2005) (</w:t>
      </w:r>
      <w:r w:rsidRPr="00492C52">
        <w:rPr>
          <w:sz w:val="28"/>
          <w:u w:val="single"/>
          <w:lang w:val="en-US"/>
        </w:rPr>
        <w:t>https://</w:t>
      </w:r>
      <w:hyperlink r:id="rId15">
        <w:r w:rsidRPr="00492C52">
          <w:rPr>
            <w:sz w:val="28"/>
            <w:u w:val="single"/>
            <w:lang w:val="en-US"/>
          </w:rPr>
          <w:t>www.thoughtco.com/direct-quotation-</w:t>
        </w:r>
      </w:hyperlink>
      <w:r w:rsidRPr="00492C52">
        <w:rPr>
          <w:sz w:val="28"/>
          <w:u w:val="single"/>
          <w:lang w:val="en-US"/>
        </w:rPr>
        <w:t xml:space="preserve"> composition-1690461</w:t>
      </w:r>
      <w:r w:rsidRPr="00492C52">
        <w:rPr>
          <w:sz w:val="28"/>
          <w:lang w:val="en-US"/>
        </w:rPr>
        <w:t>)</w:t>
      </w:r>
    </w:p>
    <w:p w14:paraId="38B4B5D2" w14:textId="77777777" w:rsidR="00492C52" w:rsidRDefault="00492C52" w:rsidP="00492C52">
      <w:pPr>
        <w:pStyle w:val="a5"/>
        <w:numPr>
          <w:ilvl w:val="1"/>
          <w:numId w:val="1"/>
        </w:numPr>
        <w:tabs>
          <w:tab w:val="left" w:pos="1242"/>
        </w:tabs>
        <w:spacing w:line="322" w:lineRule="exact"/>
        <w:ind w:left="1241" w:hanging="536"/>
        <w:jc w:val="both"/>
        <w:rPr>
          <w:sz w:val="28"/>
        </w:rPr>
      </w:pPr>
      <w:r w:rsidRPr="00492C52">
        <w:rPr>
          <w:sz w:val="28"/>
          <w:lang w:val="en-US"/>
        </w:rPr>
        <w:t xml:space="preserve">Never mix the grape and the grain. </w:t>
      </w:r>
      <w:r>
        <w:rPr>
          <w:sz w:val="28"/>
        </w:rPr>
        <w:t>(unknown</w:t>
      </w:r>
      <w:r>
        <w:rPr>
          <w:spacing w:val="-5"/>
          <w:sz w:val="28"/>
        </w:rPr>
        <w:t xml:space="preserve"> </w:t>
      </w:r>
      <w:r>
        <w:rPr>
          <w:sz w:val="28"/>
        </w:rPr>
        <w:t>author)</w:t>
      </w:r>
    </w:p>
    <w:p w14:paraId="07B01D19" w14:textId="77777777" w:rsidR="00492C52" w:rsidRDefault="00492C52" w:rsidP="00492C52">
      <w:pPr>
        <w:pStyle w:val="a5"/>
        <w:numPr>
          <w:ilvl w:val="1"/>
          <w:numId w:val="1"/>
        </w:numPr>
        <w:tabs>
          <w:tab w:val="left" w:pos="1242"/>
        </w:tabs>
        <w:ind w:left="1241" w:right="147" w:hanging="536"/>
        <w:jc w:val="both"/>
        <w:rPr>
          <w:sz w:val="28"/>
        </w:rPr>
      </w:pPr>
      <w:r w:rsidRPr="00492C52">
        <w:rPr>
          <w:sz w:val="28"/>
          <w:lang w:val="en-US"/>
        </w:rPr>
        <w:t xml:space="preserve">If you prevent your child from eating chocolates, he will be all the more at- tracted to eat them. Forbidden fruits are often the sweetest ones. So, limit them but don’t ban them. </w:t>
      </w:r>
      <w:r>
        <w:rPr>
          <w:sz w:val="28"/>
        </w:rPr>
        <w:t>(</w:t>
      </w:r>
      <w:hyperlink r:id="rId16">
        <w:r>
          <w:rPr>
            <w:sz w:val="28"/>
            <w:u w:val="single"/>
          </w:rPr>
          <w:t>http://www.careerride.com/proverbs-meaning-</w:t>
        </w:r>
      </w:hyperlink>
      <w:r>
        <w:rPr>
          <w:sz w:val="28"/>
          <w:u w:val="single"/>
        </w:rPr>
        <w:t xml:space="preserve"> examples-2.aspx</w:t>
      </w:r>
      <w:r>
        <w:rPr>
          <w:sz w:val="28"/>
        </w:rPr>
        <w:t>).</w:t>
      </w:r>
    </w:p>
    <w:p w14:paraId="0A58F977" w14:textId="77777777" w:rsidR="00492C52" w:rsidRDefault="00492C52" w:rsidP="00492C52">
      <w:pPr>
        <w:pStyle w:val="a3"/>
        <w:spacing w:before="4"/>
      </w:pPr>
    </w:p>
    <w:p w14:paraId="1266F23F" w14:textId="77777777" w:rsidR="00492C52" w:rsidRDefault="00492C52" w:rsidP="00492C52">
      <w:pPr>
        <w:pStyle w:val="1"/>
        <w:numPr>
          <w:ilvl w:val="0"/>
          <w:numId w:val="1"/>
        </w:numPr>
        <w:tabs>
          <w:tab w:val="left" w:pos="884"/>
        </w:tabs>
        <w:ind w:left="894" w:right="148" w:hanging="465"/>
        <w:jc w:val="both"/>
      </w:pPr>
      <w:r w:rsidRPr="00492C52">
        <w:rPr>
          <w:lang w:val="en-US"/>
        </w:rPr>
        <w:t>Make a card (</w:t>
      </w:r>
      <w:r w:rsidRPr="00492C52">
        <w:rPr>
          <w:u w:val="thick"/>
          <w:lang w:val="en-US"/>
        </w:rPr>
        <w:t>only you have the answers to it!</w:t>
      </w:r>
      <w:r w:rsidRPr="00492C52">
        <w:rPr>
          <w:lang w:val="en-US"/>
        </w:rPr>
        <w:t>) that includes examples of</w:t>
      </w:r>
      <w:r w:rsidRPr="00492C52">
        <w:rPr>
          <w:u w:val="thick"/>
          <w:lang w:val="en-US"/>
        </w:rPr>
        <w:t xml:space="preserve"> allusion, epigram, quotation, proverbs</w:t>
      </w:r>
      <w:r w:rsidRPr="00492C52">
        <w:rPr>
          <w:lang w:val="en-US"/>
        </w:rPr>
        <w:t xml:space="preserve"> and </w:t>
      </w:r>
      <w:r w:rsidRPr="00492C52">
        <w:rPr>
          <w:u w:val="thick"/>
          <w:lang w:val="en-US"/>
        </w:rPr>
        <w:t>sayings</w:t>
      </w:r>
      <w:r w:rsidRPr="00492C52">
        <w:rPr>
          <w:lang w:val="en-US"/>
        </w:rPr>
        <w:t xml:space="preserve">. </w:t>
      </w:r>
      <w:r>
        <w:t>Make copies for your groupmates and</w:t>
      </w:r>
      <w:r>
        <w:rPr>
          <w:spacing w:val="-3"/>
        </w:rPr>
        <w:t xml:space="preserve"> </w:t>
      </w:r>
      <w:r>
        <w:t>teacher.</w:t>
      </w:r>
    </w:p>
    <w:p w14:paraId="12680E37" w14:textId="77777777" w:rsidR="00492C52" w:rsidRDefault="00492C52" w:rsidP="00492C52">
      <w:pPr>
        <w:pStyle w:val="a3"/>
        <w:rPr>
          <w:b/>
        </w:rPr>
      </w:pPr>
    </w:p>
    <w:p w14:paraId="107C6DE4" w14:textId="77777777" w:rsidR="00901240" w:rsidRDefault="00901240"/>
    <w:sectPr w:rsidR="009012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046608"/>
    <w:multiLevelType w:val="hybridMultilevel"/>
    <w:tmpl w:val="174C3196"/>
    <w:lvl w:ilvl="0" w:tplc="BC3CD60E">
      <w:start w:val="1"/>
      <w:numFmt w:val="decimal"/>
      <w:lvlText w:val="%1."/>
      <w:lvlJc w:val="left"/>
      <w:pPr>
        <w:ind w:left="883" w:hanging="458"/>
        <w:jc w:val="left"/>
      </w:pPr>
      <w:rPr>
        <w:rFonts w:ascii="Times New Roman" w:eastAsia="Times New Roman" w:hAnsi="Times New Roman" w:cs="Times New Roman" w:hint="default"/>
        <w:b/>
        <w:bCs/>
        <w:w w:val="99"/>
        <w:sz w:val="28"/>
        <w:szCs w:val="28"/>
        <w:lang w:val="ru-RU" w:eastAsia="ru-RU" w:bidi="ru-RU"/>
      </w:rPr>
    </w:lvl>
    <w:lvl w:ilvl="1" w:tplc="8B52551E">
      <w:numFmt w:val="bullet"/>
      <w:lvlText w:val="•"/>
      <w:lvlJc w:val="left"/>
      <w:pPr>
        <w:ind w:left="1788" w:hanging="458"/>
      </w:pPr>
      <w:rPr>
        <w:rFonts w:hint="default"/>
        <w:lang w:val="ru-RU" w:eastAsia="ru-RU" w:bidi="ru-RU"/>
      </w:rPr>
    </w:lvl>
    <w:lvl w:ilvl="2" w:tplc="F446EBB8">
      <w:numFmt w:val="bullet"/>
      <w:lvlText w:val="•"/>
      <w:lvlJc w:val="left"/>
      <w:pPr>
        <w:ind w:left="2696" w:hanging="458"/>
      </w:pPr>
      <w:rPr>
        <w:rFonts w:hint="default"/>
        <w:lang w:val="ru-RU" w:eastAsia="ru-RU" w:bidi="ru-RU"/>
      </w:rPr>
    </w:lvl>
    <w:lvl w:ilvl="3" w:tplc="A04ACB16">
      <w:numFmt w:val="bullet"/>
      <w:lvlText w:val="•"/>
      <w:lvlJc w:val="left"/>
      <w:pPr>
        <w:ind w:left="3605" w:hanging="458"/>
      </w:pPr>
      <w:rPr>
        <w:rFonts w:hint="default"/>
        <w:lang w:val="ru-RU" w:eastAsia="ru-RU" w:bidi="ru-RU"/>
      </w:rPr>
    </w:lvl>
    <w:lvl w:ilvl="4" w:tplc="C8723CBC">
      <w:numFmt w:val="bullet"/>
      <w:lvlText w:val="•"/>
      <w:lvlJc w:val="left"/>
      <w:pPr>
        <w:ind w:left="4513" w:hanging="458"/>
      </w:pPr>
      <w:rPr>
        <w:rFonts w:hint="default"/>
        <w:lang w:val="ru-RU" w:eastAsia="ru-RU" w:bidi="ru-RU"/>
      </w:rPr>
    </w:lvl>
    <w:lvl w:ilvl="5" w:tplc="65C6E692">
      <w:numFmt w:val="bullet"/>
      <w:lvlText w:val="•"/>
      <w:lvlJc w:val="left"/>
      <w:pPr>
        <w:ind w:left="5422" w:hanging="458"/>
      </w:pPr>
      <w:rPr>
        <w:rFonts w:hint="default"/>
        <w:lang w:val="ru-RU" w:eastAsia="ru-RU" w:bidi="ru-RU"/>
      </w:rPr>
    </w:lvl>
    <w:lvl w:ilvl="6" w:tplc="0552947E">
      <w:numFmt w:val="bullet"/>
      <w:lvlText w:val="•"/>
      <w:lvlJc w:val="left"/>
      <w:pPr>
        <w:ind w:left="6330" w:hanging="458"/>
      </w:pPr>
      <w:rPr>
        <w:rFonts w:hint="default"/>
        <w:lang w:val="ru-RU" w:eastAsia="ru-RU" w:bidi="ru-RU"/>
      </w:rPr>
    </w:lvl>
    <w:lvl w:ilvl="7" w:tplc="4E20A4D6">
      <w:numFmt w:val="bullet"/>
      <w:lvlText w:val="•"/>
      <w:lvlJc w:val="left"/>
      <w:pPr>
        <w:ind w:left="7239" w:hanging="458"/>
      </w:pPr>
      <w:rPr>
        <w:rFonts w:hint="default"/>
        <w:lang w:val="ru-RU" w:eastAsia="ru-RU" w:bidi="ru-RU"/>
      </w:rPr>
    </w:lvl>
    <w:lvl w:ilvl="8" w:tplc="5978B3CE">
      <w:numFmt w:val="bullet"/>
      <w:lvlText w:val="•"/>
      <w:lvlJc w:val="left"/>
      <w:pPr>
        <w:ind w:left="8147" w:hanging="458"/>
      </w:pPr>
      <w:rPr>
        <w:rFonts w:hint="default"/>
        <w:lang w:val="ru-RU" w:eastAsia="ru-RU" w:bidi="ru-RU"/>
      </w:rPr>
    </w:lvl>
  </w:abstractNum>
  <w:abstractNum w:abstractNumId="1" w15:restartNumberingAfterBreak="0">
    <w:nsid w:val="37E87EEC"/>
    <w:multiLevelType w:val="hybridMultilevel"/>
    <w:tmpl w:val="11B249E2"/>
    <w:lvl w:ilvl="0" w:tplc="BA88AAB0">
      <w:start w:val="1"/>
      <w:numFmt w:val="decimal"/>
      <w:lvlText w:val="%1."/>
      <w:lvlJc w:val="left"/>
      <w:pPr>
        <w:ind w:left="894" w:hanging="468"/>
        <w:jc w:val="left"/>
      </w:pPr>
      <w:rPr>
        <w:rFonts w:ascii="Times New Roman" w:eastAsia="Times New Roman" w:hAnsi="Times New Roman" w:cs="Times New Roman" w:hint="default"/>
        <w:b/>
        <w:bCs/>
        <w:w w:val="99"/>
        <w:sz w:val="28"/>
        <w:szCs w:val="28"/>
        <w:lang w:val="ru-RU" w:eastAsia="ru-RU" w:bidi="ru-RU"/>
      </w:rPr>
    </w:lvl>
    <w:lvl w:ilvl="1" w:tplc="907C7BD8">
      <w:numFmt w:val="bullet"/>
      <w:lvlText w:val="•"/>
      <w:lvlJc w:val="left"/>
      <w:pPr>
        <w:ind w:left="1806" w:hanging="468"/>
      </w:pPr>
      <w:rPr>
        <w:rFonts w:hint="default"/>
        <w:lang w:val="ru-RU" w:eastAsia="ru-RU" w:bidi="ru-RU"/>
      </w:rPr>
    </w:lvl>
    <w:lvl w:ilvl="2" w:tplc="900232AA">
      <w:numFmt w:val="bullet"/>
      <w:lvlText w:val="•"/>
      <w:lvlJc w:val="left"/>
      <w:pPr>
        <w:ind w:left="2712" w:hanging="468"/>
      </w:pPr>
      <w:rPr>
        <w:rFonts w:hint="default"/>
        <w:lang w:val="ru-RU" w:eastAsia="ru-RU" w:bidi="ru-RU"/>
      </w:rPr>
    </w:lvl>
    <w:lvl w:ilvl="3" w:tplc="2242BCEC">
      <w:numFmt w:val="bullet"/>
      <w:lvlText w:val="•"/>
      <w:lvlJc w:val="left"/>
      <w:pPr>
        <w:ind w:left="3619" w:hanging="468"/>
      </w:pPr>
      <w:rPr>
        <w:rFonts w:hint="default"/>
        <w:lang w:val="ru-RU" w:eastAsia="ru-RU" w:bidi="ru-RU"/>
      </w:rPr>
    </w:lvl>
    <w:lvl w:ilvl="4" w:tplc="56C8CD2A">
      <w:numFmt w:val="bullet"/>
      <w:lvlText w:val="•"/>
      <w:lvlJc w:val="left"/>
      <w:pPr>
        <w:ind w:left="4525" w:hanging="468"/>
      </w:pPr>
      <w:rPr>
        <w:rFonts w:hint="default"/>
        <w:lang w:val="ru-RU" w:eastAsia="ru-RU" w:bidi="ru-RU"/>
      </w:rPr>
    </w:lvl>
    <w:lvl w:ilvl="5" w:tplc="5D5ABD4A">
      <w:numFmt w:val="bullet"/>
      <w:lvlText w:val="•"/>
      <w:lvlJc w:val="left"/>
      <w:pPr>
        <w:ind w:left="5432" w:hanging="468"/>
      </w:pPr>
      <w:rPr>
        <w:rFonts w:hint="default"/>
        <w:lang w:val="ru-RU" w:eastAsia="ru-RU" w:bidi="ru-RU"/>
      </w:rPr>
    </w:lvl>
    <w:lvl w:ilvl="6" w:tplc="3D2AF686">
      <w:numFmt w:val="bullet"/>
      <w:lvlText w:val="•"/>
      <w:lvlJc w:val="left"/>
      <w:pPr>
        <w:ind w:left="6338" w:hanging="468"/>
      </w:pPr>
      <w:rPr>
        <w:rFonts w:hint="default"/>
        <w:lang w:val="ru-RU" w:eastAsia="ru-RU" w:bidi="ru-RU"/>
      </w:rPr>
    </w:lvl>
    <w:lvl w:ilvl="7" w:tplc="F40AEEAC">
      <w:numFmt w:val="bullet"/>
      <w:lvlText w:val="•"/>
      <w:lvlJc w:val="left"/>
      <w:pPr>
        <w:ind w:left="7245" w:hanging="468"/>
      </w:pPr>
      <w:rPr>
        <w:rFonts w:hint="default"/>
        <w:lang w:val="ru-RU" w:eastAsia="ru-RU" w:bidi="ru-RU"/>
      </w:rPr>
    </w:lvl>
    <w:lvl w:ilvl="8" w:tplc="C8DAC680">
      <w:numFmt w:val="bullet"/>
      <w:lvlText w:val="•"/>
      <w:lvlJc w:val="left"/>
      <w:pPr>
        <w:ind w:left="8151" w:hanging="468"/>
      </w:pPr>
      <w:rPr>
        <w:rFonts w:hint="default"/>
        <w:lang w:val="ru-RU" w:eastAsia="ru-RU" w:bidi="ru-RU"/>
      </w:rPr>
    </w:lvl>
  </w:abstractNum>
  <w:abstractNum w:abstractNumId="2" w15:restartNumberingAfterBreak="0">
    <w:nsid w:val="3ABC09AA"/>
    <w:multiLevelType w:val="hybridMultilevel"/>
    <w:tmpl w:val="E8EC24EA"/>
    <w:lvl w:ilvl="0" w:tplc="A80A0E1A">
      <w:start w:val="1"/>
      <w:numFmt w:val="decimal"/>
      <w:lvlText w:val="%1."/>
      <w:lvlJc w:val="left"/>
      <w:pPr>
        <w:ind w:left="883" w:hanging="458"/>
        <w:jc w:val="left"/>
      </w:pPr>
      <w:rPr>
        <w:rFonts w:ascii="Times New Roman" w:eastAsia="Times New Roman" w:hAnsi="Times New Roman" w:cs="Times New Roman" w:hint="default"/>
        <w:b/>
        <w:bCs/>
        <w:w w:val="99"/>
        <w:sz w:val="28"/>
        <w:szCs w:val="28"/>
        <w:lang w:val="ru-RU" w:eastAsia="ru-RU" w:bidi="ru-RU"/>
      </w:rPr>
    </w:lvl>
    <w:lvl w:ilvl="1" w:tplc="78D05EFE">
      <w:numFmt w:val="bullet"/>
      <w:lvlText w:val="•"/>
      <w:lvlJc w:val="left"/>
      <w:pPr>
        <w:ind w:left="1788" w:hanging="458"/>
      </w:pPr>
      <w:rPr>
        <w:rFonts w:hint="default"/>
        <w:lang w:val="ru-RU" w:eastAsia="ru-RU" w:bidi="ru-RU"/>
      </w:rPr>
    </w:lvl>
    <w:lvl w:ilvl="2" w:tplc="96E2D51E">
      <w:numFmt w:val="bullet"/>
      <w:lvlText w:val="•"/>
      <w:lvlJc w:val="left"/>
      <w:pPr>
        <w:ind w:left="2696" w:hanging="458"/>
      </w:pPr>
      <w:rPr>
        <w:rFonts w:hint="default"/>
        <w:lang w:val="ru-RU" w:eastAsia="ru-RU" w:bidi="ru-RU"/>
      </w:rPr>
    </w:lvl>
    <w:lvl w:ilvl="3" w:tplc="868AE344">
      <w:numFmt w:val="bullet"/>
      <w:lvlText w:val="•"/>
      <w:lvlJc w:val="left"/>
      <w:pPr>
        <w:ind w:left="3605" w:hanging="458"/>
      </w:pPr>
      <w:rPr>
        <w:rFonts w:hint="default"/>
        <w:lang w:val="ru-RU" w:eastAsia="ru-RU" w:bidi="ru-RU"/>
      </w:rPr>
    </w:lvl>
    <w:lvl w:ilvl="4" w:tplc="30768362">
      <w:numFmt w:val="bullet"/>
      <w:lvlText w:val="•"/>
      <w:lvlJc w:val="left"/>
      <w:pPr>
        <w:ind w:left="4513" w:hanging="458"/>
      </w:pPr>
      <w:rPr>
        <w:rFonts w:hint="default"/>
        <w:lang w:val="ru-RU" w:eastAsia="ru-RU" w:bidi="ru-RU"/>
      </w:rPr>
    </w:lvl>
    <w:lvl w:ilvl="5" w:tplc="A6046DBE">
      <w:numFmt w:val="bullet"/>
      <w:lvlText w:val="•"/>
      <w:lvlJc w:val="left"/>
      <w:pPr>
        <w:ind w:left="5422" w:hanging="458"/>
      </w:pPr>
      <w:rPr>
        <w:rFonts w:hint="default"/>
        <w:lang w:val="ru-RU" w:eastAsia="ru-RU" w:bidi="ru-RU"/>
      </w:rPr>
    </w:lvl>
    <w:lvl w:ilvl="6" w:tplc="8AECEEEE">
      <w:numFmt w:val="bullet"/>
      <w:lvlText w:val="•"/>
      <w:lvlJc w:val="left"/>
      <w:pPr>
        <w:ind w:left="6330" w:hanging="458"/>
      </w:pPr>
      <w:rPr>
        <w:rFonts w:hint="default"/>
        <w:lang w:val="ru-RU" w:eastAsia="ru-RU" w:bidi="ru-RU"/>
      </w:rPr>
    </w:lvl>
    <w:lvl w:ilvl="7" w:tplc="9EF0FF86">
      <w:numFmt w:val="bullet"/>
      <w:lvlText w:val="•"/>
      <w:lvlJc w:val="left"/>
      <w:pPr>
        <w:ind w:left="7239" w:hanging="458"/>
      </w:pPr>
      <w:rPr>
        <w:rFonts w:hint="default"/>
        <w:lang w:val="ru-RU" w:eastAsia="ru-RU" w:bidi="ru-RU"/>
      </w:rPr>
    </w:lvl>
    <w:lvl w:ilvl="8" w:tplc="4888165E">
      <w:numFmt w:val="bullet"/>
      <w:lvlText w:val="•"/>
      <w:lvlJc w:val="left"/>
      <w:pPr>
        <w:ind w:left="8147" w:hanging="458"/>
      </w:pPr>
      <w:rPr>
        <w:rFonts w:hint="default"/>
        <w:lang w:val="ru-RU" w:eastAsia="ru-RU" w:bidi="ru-RU"/>
      </w:rPr>
    </w:lvl>
  </w:abstractNum>
  <w:abstractNum w:abstractNumId="3" w15:restartNumberingAfterBreak="0">
    <w:nsid w:val="3D0400DF"/>
    <w:multiLevelType w:val="hybridMultilevel"/>
    <w:tmpl w:val="2F5C31DE"/>
    <w:lvl w:ilvl="0" w:tplc="97D408FE">
      <w:start w:val="1"/>
      <w:numFmt w:val="decimal"/>
      <w:lvlText w:val="%1."/>
      <w:lvlJc w:val="left"/>
      <w:pPr>
        <w:ind w:left="887" w:hanging="458"/>
        <w:jc w:val="left"/>
      </w:pPr>
      <w:rPr>
        <w:rFonts w:ascii="Times New Roman" w:eastAsia="Times New Roman" w:hAnsi="Times New Roman" w:cs="Times New Roman" w:hint="default"/>
        <w:b/>
        <w:bCs/>
        <w:w w:val="99"/>
        <w:sz w:val="28"/>
        <w:szCs w:val="28"/>
        <w:lang w:val="ru-RU" w:eastAsia="ru-RU" w:bidi="ru-RU"/>
      </w:rPr>
    </w:lvl>
    <w:lvl w:ilvl="1" w:tplc="5132449A">
      <w:numFmt w:val="bullet"/>
      <w:lvlText w:val="•"/>
      <w:lvlJc w:val="left"/>
      <w:pPr>
        <w:ind w:left="1788" w:hanging="458"/>
      </w:pPr>
      <w:rPr>
        <w:rFonts w:hint="default"/>
        <w:lang w:val="ru-RU" w:eastAsia="ru-RU" w:bidi="ru-RU"/>
      </w:rPr>
    </w:lvl>
    <w:lvl w:ilvl="2" w:tplc="58B47F74">
      <w:numFmt w:val="bullet"/>
      <w:lvlText w:val="•"/>
      <w:lvlJc w:val="left"/>
      <w:pPr>
        <w:ind w:left="2696" w:hanging="458"/>
      </w:pPr>
      <w:rPr>
        <w:rFonts w:hint="default"/>
        <w:lang w:val="ru-RU" w:eastAsia="ru-RU" w:bidi="ru-RU"/>
      </w:rPr>
    </w:lvl>
    <w:lvl w:ilvl="3" w:tplc="0C8497AC">
      <w:numFmt w:val="bullet"/>
      <w:lvlText w:val="•"/>
      <w:lvlJc w:val="left"/>
      <w:pPr>
        <w:ind w:left="3605" w:hanging="458"/>
      </w:pPr>
      <w:rPr>
        <w:rFonts w:hint="default"/>
        <w:lang w:val="ru-RU" w:eastAsia="ru-RU" w:bidi="ru-RU"/>
      </w:rPr>
    </w:lvl>
    <w:lvl w:ilvl="4" w:tplc="3D08EAAA">
      <w:numFmt w:val="bullet"/>
      <w:lvlText w:val="•"/>
      <w:lvlJc w:val="left"/>
      <w:pPr>
        <w:ind w:left="4513" w:hanging="458"/>
      </w:pPr>
      <w:rPr>
        <w:rFonts w:hint="default"/>
        <w:lang w:val="ru-RU" w:eastAsia="ru-RU" w:bidi="ru-RU"/>
      </w:rPr>
    </w:lvl>
    <w:lvl w:ilvl="5" w:tplc="FA4AAFDE">
      <w:numFmt w:val="bullet"/>
      <w:lvlText w:val="•"/>
      <w:lvlJc w:val="left"/>
      <w:pPr>
        <w:ind w:left="5422" w:hanging="458"/>
      </w:pPr>
      <w:rPr>
        <w:rFonts w:hint="default"/>
        <w:lang w:val="ru-RU" w:eastAsia="ru-RU" w:bidi="ru-RU"/>
      </w:rPr>
    </w:lvl>
    <w:lvl w:ilvl="6" w:tplc="49548686">
      <w:numFmt w:val="bullet"/>
      <w:lvlText w:val="•"/>
      <w:lvlJc w:val="left"/>
      <w:pPr>
        <w:ind w:left="6330" w:hanging="458"/>
      </w:pPr>
      <w:rPr>
        <w:rFonts w:hint="default"/>
        <w:lang w:val="ru-RU" w:eastAsia="ru-RU" w:bidi="ru-RU"/>
      </w:rPr>
    </w:lvl>
    <w:lvl w:ilvl="7" w:tplc="6A801F52">
      <w:numFmt w:val="bullet"/>
      <w:lvlText w:val="•"/>
      <w:lvlJc w:val="left"/>
      <w:pPr>
        <w:ind w:left="7239" w:hanging="458"/>
      </w:pPr>
      <w:rPr>
        <w:rFonts w:hint="default"/>
        <w:lang w:val="ru-RU" w:eastAsia="ru-RU" w:bidi="ru-RU"/>
      </w:rPr>
    </w:lvl>
    <w:lvl w:ilvl="8" w:tplc="0F885A1E">
      <w:numFmt w:val="bullet"/>
      <w:lvlText w:val="•"/>
      <w:lvlJc w:val="left"/>
      <w:pPr>
        <w:ind w:left="8147" w:hanging="458"/>
      </w:pPr>
      <w:rPr>
        <w:rFonts w:hint="default"/>
        <w:lang w:val="ru-RU" w:eastAsia="ru-RU" w:bidi="ru-RU"/>
      </w:rPr>
    </w:lvl>
  </w:abstractNum>
  <w:abstractNum w:abstractNumId="4" w15:restartNumberingAfterBreak="0">
    <w:nsid w:val="527D44F3"/>
    <w:multiLevelType w:val="hybridMultilevel"/>
    <w:tmpl w:val="DE142BD8"/>
    <w:lvl w:ilvl="0" w:tplc="7612014E">
      <w:start w:val="1"/>
      <w:numFmt w:val="decimal"/>
      <w:lvlText w:val="%1."/>
      <w:lvlJc w:val="left"/>
      <w:pPr>
        <w:ind w:left="888" w:hanging="458"/>
        <w:jc w:val="left"/>
      </w:pPr>
      <w:rPr>
        <w:rFonts w:ascii="Times New Roman" w:eastAsia="Times New Roman" w:hAnsi="Times New Roman" w:cs="Times New Roman" w:hint="default"/>
        <w:b/>
        <w:bCs/>
        <w:w w:val="99"/>
        <w:sz w:val="28"/>
        <w:szCs w:val="28"/>
        <w:lang w:val="ru-RU" w:eastAsia="ru-RU" w:bidi="ru-RU"/>
      </w:rPr>
    </w:lvl>
    <w:lvl w:ilvl="1" w:tplc="73142F8E">
      <w:start w:val="1"/>
      <w:numFmt w:val="decimal"/>
      <w:lvlText w:val="%2."/>
      <w:lvlJc w:val="left"/>
      <w:pPr>
        <w:ind w:left="1239" w:hanging="465"/>
        <w:jc w:val="right"/>
      </w:pPr>
      <w:rPr>
        <w:rFonts w:ascii="Times New Roman" w:eastAsia="Times New Roman" w:hAnsi="Times New Roman" w:cs="Times New Roman" w:hint="default"/>
        <w:b/>
        <w:bCs/>
        <w:w w:val="99"/>
        <w:sz w:val="28"/>
        <w:szCs w:val="28"/>
        <w:lang w:val="ru-RU" w:eastAsia="ru-RU" w:bidi="ru-RU"/>
      </w:rPr>
    </w:lvl>
    <w:lvl w:ilvl="2" w:tplc="E4728CFE">
      <w:numFmt w:val="bullet"/>
      <w:lvlText w:val="•"/>
      <w:lvlJc w:val="left"/>
      <w:pPr>
        <w:ind w:left="2209" w:hanging="465"/>
      </w:pPr>
      <w:rPr>
        <w:rFonts w:hint="default"/>
        <w:lang w:val="ru-RU" w:eastAsia="ru-RU" w:bidi="ru-RU"/>
      </w:rPr>
    </w:lvl>
    <w:lvl w:ilvl="3" w:tplc="7902B492">
      <w:numFmt w:val="bullet"/>
      <w:lvlText w:val="•"/>
      <w:lvlJc w:val="left"/>
      <w:pPr>
        <w:ind w:left="3178" w:hanging="465"/>
      </w:pPr>
      <w:rPr>
        <w:rFonts w:hint="default"/>
        <w:lang w:val="ru-RU" w:eastAsia="ru-RU" w:bidi="ru-RU"/>
      </w:rPr>
    </w:lvl>
    <w:lvl w:ilvl="4" w:tplc="FC5875D8">
      <w:numFmt w:val="bullet"/>
      <w:lvlText w:val="•"/>
      <w:lvlJc w:val="left"/>
      <w:pPr>
        <w:ind w:left="4148" w:hanging="465"/>
      </w:pPr>
      <w:rPr>
        <w:rFonts w:hint="default"/>
        <w:lang w:val="ru-RU" w:eastAsia="ru-RU" w:bidi="ru-RU"/>
      </w:rPr>
    </w:lvl>
    <w:lvl w:ilvl="5" w:tplc="59B03EDA">
      <w:numFmt w:val="bullet"/>
      <w:lvlText w:val="•"/>
      <w:lvlJc w:val="left"/>
      <w:pPr>
        <w:ind w:left="5117" w:hanging="465"/>
      </w:pPr>
      <w:rPr>
        <w:rFonts w:hint="default"/>
        <w:lang w:val="ru-RU" w:eastAsia="ru-RU" w:bidi="ru-RU"/>
      </w:rPr>
    </w:lvl>
    <w:lvl w:ilvl="6" w:tplc="7C5661B4">
      <w:numFmt w:val="bullet"/>
      <w:lvlText w:val="•"/>
      <w:lvlJc w:val="left"/>
      <w:pPr>
        <w:ind w:left="6086" w:hanging="465"/>
      </w:pPr>
      <w:rPr>
        <w:rFonts w:hint="default"/>
        <w:lang w:val="ru-RU" w:eastAsia="ru-RU" w:bidi="ru-RU"/>
      </w:rPr>
    </w:lvl>
    <w:lvl w:ilvl="7" w:tplc="8B26A114">
      <w:numFmt w:val="bullet"/>
      <w:lvlText w:val="•"/>
      <w:lvlJc w:val="left"/>
      <w:pPr>
        <w:ind w:left="7056" w:hanging="465"/>
      </w:pPr>
      <w:rPr>
        <w:rFonts w:hint="default"/>
        <w:lang w:val="ru-RU" w:eastAsia="ru-RU" w:bidi="ru-RU"/>
      </w:rPr>
    </w:lvl>
    <w:lvl w:ilvl="8" w:tplc="255481F0">
      <w:numFmt w:val="bullet"/>
      <w:lvlText w:val="•"/>
      <w:lvlJc w:val="left"/>
      <w:pPr>
        <w:ind w:left="8025" w:hanging="465"/>
      </w:pPr>
      <w:rPr>
        <w:rFonts w:hint="default"/>
        <w:lang w:val="ru-RU" w:eastAsia="ru-RU" w:bidi="ru-RU"/>
      </w:rPr>
    </w:lvl>
  </w:abstractNum>
  <w:abstractNum w:abstractNumId="5" w15:restartNumberingAfterBreak="0">
    <w:nsid w:val="5BA46870"/>
    <w:multiLevelType w:val="hybridMultilevel"/>
    <w:tmpl w:val="A7A6216C"/>
    <w:lvl w:ilvl="0" w:tplc="B20A9662">
      <w:start w:val="1"/>
      <w:numFmt w:val="decimal"/>
      <w:lvlText w:val="%1."/>
      <w:lvlJc w:val="left"/>
      <w:pPr>
        <w:ind w:left="888" w:hanging="458"/>
        <w:jc w:val="left"/>
      </w:pPr>
      <w:rPr>
        <w:rFonts w:ascii="Times New Roman" w:eastAsia="Times New Roman" w:hAnsi="Times New Roman" w:cs="Times New Roman" w:hint="default"/>
        <w:b/>
        <w:bCs/>
        <w:w w:val="99"/>
        <w:sz w:val="28"/>
        <w:szCs w:val="28"/>
        <w:lang w:val="ru-RU" w:eastAsia="ru-RU" w:bidi="ru-RU"/>
      </w:rPr>
    </w:lvl>
    <w:lvl w:ilvl="1" w:tplc="C5D6345E">
      <w:start w:val="1"/>
      <w:numFmt w:val="decimal"/>
      <w:lvlText w:val="%2."/>
      <w:lvlJc w:val="left"/>
      <w:pPr>
        <w:ind w:left="1239" w:hanging="463"/>
        <w:jc w:val="right"/>
      </w:pPr>
      <w:rPr>
        <w:rFonts w:ascii="Times New Roman" w:eastAsia="Times New Roman" w:hAnsi="Times New Roman" w:cs="Times New Roman" w:hint="default"/>
        <w:b/>
        <w:bCs/>
        <w:w w:val="99"/>
        <w:sz w:val="28"/>
        <w:szCs w:val="28"/>
        <w:lang w:val="ru-RU" w:eastAsia="ru-RU" w:bidi="ru-RU"/>
      </w:rPr>
    </w:lvl>
    <w:lvl w:ilvl="2" w:tplc="5C80F3AC">
      <w:numFmt w:val="bullet"/>
      <w:lvlText w:val="•"/>
      <w:lvlJc w:val="left"/>
      <w:pPr>
        <w:ind w:left="2209" w:hanging="463"/>
      </w:pPr>
      <w:rPr>
        <w:rFonts w:hint="default"/>
        <w:lang w:val="ru-RU" w:eastAsia="ru-RU" w:bidi="ru-RU"/>
      </w:rPr>
    </w:lvl>
    <w:lvl w:ilvl="3" w:tplc="CCA0A560">
      <w:numFmt w:val="bullet"/>
      <w:lvlText w:val="•"/>
      <w:lvlJc w:val="left"/>
      <w:pPr>
        <w:ind w:left="3178" w:hanging="463"/>
      </w:pPr>
      <w:rPr>
        <w:rFonts w:hint="default"/>
        <w:lang w:val="ru-RU" w:eastAsia="ru-RU" w:bidi="ru-RU"/>
      </w:rPr>
    </w:lvl>
    <w:lvl w:ilvl="4" w:tplc="BDAAC1C4">
      <w:numFmt w:val="bullet"/>
      <w:lvlText w:val="•"/>
      <w:lvlJc w:val="left"/>
      <w:pPr>
        <w:ind w:left="4148" w:hanging="463"/>
      </w:pPr>
      <w:rPr>
        <w:rFonts w:hint="default"/>
        <w:lang w:val="ru-RU" w:eastAsia="ru-RU" w:bidi="ru-RU"/>
      </w:rPr>
    </w:lvl>
    <w:lvl w:ilvl="5" w:tplc="FAA2B442">
      <w:numFmt w:val="bullet"/>
      <w:lvlText w:val="•"/>
      <w:lvlJc w:val="left"/>
      <w:pPr>
        <w:ind w:left="5117" w:hanging="463"/>
      </w:pPr>
      <w:rPr>
        <w:rFonts w:hint="default"/>
        <w:lang w:val="ru-RU" w:eastAsia="ru-RU" w:bidi="ru-RU"/>
      </w:rPr>
    </w:lvl>
    <w:lvl w:ilvl="6" w:tplc="000E7252">
      <w:numFmt w:val="bullet"/>
      <w:lvlText w:val="•"/>
      <w:lvlJc w:val="left"/>
      <w:pPr>
        <w:ind w:left="6086" w:hanging="463"/>
      </w:pPr>
      <w:rPr>
        <w:rFonts w:hint="default"/>
        <w:lang w:val="ru-RU" w:eastAsia="ru-RU" w:bidi="ru-RU"/>
      </w:rPr>
    </w:lvl>
    <w:lvl w:ilvl="7" w:tplc="1EB43BC2">
      <w:numFmt w:val="bullet"/>
      <w:lvlText w:val="•"/>
      <w:lvlJc w:val="left"/>
      <w:pPr>
        <w:ind w:left="7056" w:hanging="463"/>
      </w:pPr>
      <w:rPr>
        <w:rFonts w:hint="default"/>
        <w:lang w:val="ru-RU" w:eastAsia="ru-RU" w:bidi="ru-RU"/>
      </w:rPr>
    </w:lvl>
    <w:lvl w:ilvl="8" w:tplc="0A328C4A">
      <w:numFmt w:val="bullet"/>
      <w:lvlText w:val="•"/>
      <w:lvlJc w:val="left"/>
      <w:pPr>
        <w:ind w:left="8025" w:hanging="463"/>
      </w:pPr>
      <w:rPr>
        <w:rFonts w:hint="default"/>
        <w:lang w:val="ru-RU" w:eastAsia="ru-RU" w:bidi="ru-RU"/>
      </w:rPr>
    </w:lvl>
  </w:abstractNum>
  <w:num w:numId="1">
    <w:abstractNumId w:val="5"/>
  </w:num>
  <w:num w:numId="2">
    <w:abstractNumId w:val="2"/>
  </w:num>
  <w:num w:numId="3">
    <w:abstractNumId w:val="3"/>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240"/>
    <w:rsid w:val="00492C52"/>
    <w:rsid w:val="009012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FCAEA3-DA04-4D4C-B669-6A37A701D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2C52"/>
    <w:pPr>
      <w:widowControl w:val="0"/>
      <w:autoSpaceDE w:val="0"/>
      <w:autoSpaceDN w:val="0"/>
      <w:spacing w:after="0" w:line="240" w:lineRule="auto"/>
    </w:pPr>
    <w:rPr>
      <w:rFonts w:ascii="Times New Roman" w:eastAsia="Times New Roman" w:hAnsi="Times New Roman" w:cs="Times New Roman"/>
      <w:lang w:eastAsia="ru-RU" w:bidi="ru-RU"/>
    </w:rPr>
  </w:style>
  <w:style w:type="paragraph" w:styleId="1">
    <w:name w:val="heading 1"/>
    <w:basedOn w:val="a"/>
    <w:link w:val="10"/>
    <w:uiPriority w:val="9"/>
    <w:qFormat/>
    <w:rsid w:val="00492C52"/>
    <w:pPr>
      <w:ind w:left="172" w:right="152"/>
      <w:jc w:val="cente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92C52"/>
    <w:rPr>
      <w:rFonts w:ascii="Times New Roman" w:eastAsia="Times New Roman" w:hAnsi="Times New Roman" w:cs="Times New Roman"/>
      <w:b/>
      <w:bCs/>
      <w:sz w:val="28"/>
      <w:szCs w:val="28"/>
      <w:lang w:eastAsia="ru-RU" w:bidi="ru-RU"/>
    </w:rPr>
  </w:style>
  <w:style w:type="paragraph" w:styleId="a3">
    <w:name w:val="Body Text"/>
    <w:basedOn w:val="a"/>
    <w:link w:val="a4"/>
    <w:uiPriority w:val="1"/>
    <w:qFormat/>
    <w:rsid w:val="00492C52"/>
    <w:rPr>
      <w:sz w:val="28"/>
      <w:szCs w:val="28"/>
    </w:rPr>
  </w:style>
  <w:style w:type="character" w:customStyle="1" w:styleId="a4">
    <w:name w:val="Основной текст Знак"/>
    <w:basedOn w:val="a0"/>
    <w:link w:val="a3"/>
    <w:uiPriority w:val="1"/>
    <w:rsid w:val="00492C52"/>
    <w:rPr>
      <w:rFonts w:ascii="Times New Roman" w:eastAsia="Times New Roman" w:hAnsi="Times New Roman" w:cs="Times New Roman"/>
      <w:sz w:val="28"/>
      <w:szCs w:val="28"/>
      <w:lang w:eastAsia="ru-RU" w:bidi="ru-RU"/>
    </w:rPr>
  </w:style>
  <w:style w:type="paragraph" w:styleId="a5">
    <w:name w:val="List Paragraph"/>
    <w:basedOn w:val="a"/>
    <w:uiPriority w:val="1"/>
    <w:qFormat/>
    <w:rsid w:val="00492C52"/>
    <w:pPr>
      <w:ind w:left="1242" w:hanging="53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oughtco.com/direct-quotation-composition-1690461)" TargetMode="External"/><Relationship Id="rId13" Type="http://schemas.openxmlformats.org/officeDocument/2006/relationships/hyperlink" Target="http://www.buzzle.com/articles/example-of-allusion.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areerride.com/proverbs-meaning-examples-1.aspx)" TargetMode="External"/><Relationship Id="rId12" Type="http://schemas.openxmlformats.org/officeDocument/2006/relationships/hyperlink" Target="http://www.buzzle.com/articles/example-of-allusion.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areerride.com/proverbs-meaning-" TargetMode="External"/><Relationship Id="rId1" Type="http://schemas.openxmlformats.org/officeDocument/2006/relationships/numbering" Target="numbering.xml"/><Relationship Id="rId6" Type="http://schemas.openxmlformats.org/officeDocument/2006/relationships/hyperlink" Target="http://vikidalka.ru/2-99019.html)" TargetMode="External"/><Relationship Id="rId11" Type="http://schemas.openxmlformats.org/officeDocument/2006/relationships/hyperlink" Target="http://www.careerride.com/proverbs-meaning-" TargetMode="External"/><Relationship Id="rId5" Type="http://schemas.openxmlformats.org/officeDocument/2006/relationships/hyperlink" Target="http://www.huffingtonpost.com/mary-jo-eustace/to-" TargetMode="External"/><Relationship Id="rId15" Type="http://schemas.openxmlformats.org/officeDocument/2006/relationships/hyperlink" Target="http://www.thoughtco.com/direct-quotation-" TargetMode="External"/><Relationship Id="rId10" Type="http://schemas.openxmlformats.org/officeDocument/2006/relationships/hyperlink" Target="http://www.careerride.com/proverbs-meaning-examples-1.aspx)" TargetMode="External"/><Relationship Id="rId4" Type="http://schemas.openxmlformats.org/officeDocument/2006/relationships/webSettings" Target="webSettings.xml"/><Relationship Id="rId9" Type="http://schemas.openxmlformats.org/officeDocument/2006/relationships/hyperlink" Target="http://www.thoughtco.com/direct-quotation-composition-1690461)" TargetMode="External"/><Relationship Id="rId14" Type="http://schemas.openxmlformats.org/officeDocument/2006/relationships/hyperlink" Target="http://www.careerride.com/proverbs-meaning-examples-2.asp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1932</Words>
  <Characters>11016</Characters>
  <Application>Microsoft Office Word</Application>
  <DocSecurity>0</DocSecurity>
  <Lines>91</Lines>
  <Paragraphs>25</Paragraphs>
  <ScaleCrop>false</ScaleCrop>
  <Company/>
  <LinksUpToDate>false</LinksUpToDate>
  <CharactersWithSpaces>12923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2020-05-08T06:50:00Z</dcterms:created>
  <dcterms:modified xsi:type="dcterms:W3CDTF">2020-05-08T06:50:00Z</dcterms:modified>
</cp:coreProperties>
</file>