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 xml:space="preserve">МИНПРОСВЕЩЕНИЯ РОССИИ </w:t>
      </w:r>
    </w:p>
    <w:p w:rsidR="005E4490" w:rsidRPr="009663D6" w:rsidRDefault="005E4490" w:rsidP="005E4490">
      <w:pPr>
        <w:spacing w:after="0" w:line="240" w:lineRule="auto"/>
        <w:jc w:val="center"/>
        <w:rPr>
          <w:rFonts w:ascii="Times New Roman" w:hAnsi="Times New Roman"/>
          <w:sz w:val="28"/>
          <w:szCs w:val="28"/>
        </w:rPr>
      </w:pPr>
      <w:r w:rsidRPr="009663D6">
        <w:rPr>
          <w:rFonts w:ascii="Times New Roman" w:hAnsi="Times New Roman"/>
          <w:sz w:val="28"/>
          <w:szCs w:val="28"/>
        </w:rPr>
        <w:t xml:space="preserve">Федеральное государственное бюджетное образовательное учреждение </w:t>
      </w:r>
    </w:p>
    <w:p w:rsidR="005E4490" w:rsidRPr="009663D6" w:rsidRDefault="005E4490" w:rsidP="005E4490">
      <w:pPr>
        <w:spacing w:after="0" w:line="240" w:lineRule="auto"/>
        <w:jc w:val="center"/>
        <w:rPr>
          <w:rFonts w:ascii="Times New Roman" w:hAnsi="Times New Roman"/>
          <w:sz w:val="28"/>
          <w:szCs w:val="28"/>
        </w:rPr>
      </w:pPr>
      <w:r w:rsidRPr="009663D6">
        <w:rPr>
          <w:rFonts w:ascii="Times New Roman" w:hAnsi="Times New Roman"/>
          <w:sz w:val="28"/>
          <w:szCs w:val="28"/>
        </w:rPr>
        <w:t>высшего образования</w:t>
      </w:r>
    </w:p>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«Волгоградский государственный социально-педагогический университет»</w:t>
      </w:r>
    </w:p>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(ФГБОУ ВО «ВГСПУ»)</w:t>
      </w:r>
    </w:p>
    <w:p w:rsidR="005E4490" w:rsidRPr="009663D6" w:rsidRDefault="005E4490" w:rsidP="005E4490">
      <w:pPr>
        <w:spacing w:after="0" w:line="240" w:lineRule="auto"/>
        <w:jc w:val="center"/>
        <w:rPr>
          <w:rFonts w:ascii="Times New Roman" w:hAnsi="Times New Roman"/>
          <w:b/>
          <w:sz w:val="28"/>
          <w:szCs w:val="28"/>
        </w:rPr>
      </w:pPr>
    </w:p>
    <w:p w:rsidR="005E4490" w:rsidRPr="005E4490" w:rsidRDefault="005E4490" w:rsidP="005E4490">
      <w:pPr>
        <w:spacing w:after="0" w:line="240" w:lineRule="auto"/>
        <w:jc w:val="center"/>
        <w:rPr>
          <w:rFonts w:ascii="Times New Roman" w:hAnsi="Times New Roman"/>
          <w:b/>
          <w:sz w:val="28"/>
          <w:szCs w:val="28"/>
        </w:rPr>
      </w:pPr>
      <w:r w:rsidRPr="005E4490">
        <w:rPr>
          <w:rFonts w:ascii="Times New Roman" w:hAnsi="Times New Roman"/>
          <w:b/>
          <w:sz w:val="28"/>
          <w:szCs w:val="28"/>
        </w:rPr>
        <w:t>Институт художественного образования</w:t>
      </w:r>
    </w:p>
    <w:p w:rsidR="005E4490" w:rsidRPr="009663D6" w:rsidRDefault="005E4490" w:rsidP="005E4490">
      <w:pPr>
        <w:spacing w:after="0" w:line="240" w:lineRule="auto"/>
        <w:jc w:val="center"/>
        <w:rPr>
          <w:rFonts w:ascii="Times New Roman" w:hAnsi="Times New Roman"/>
          <w:i/>
          <w:sz w:val="20"/>
          <w:szCs w:val="20"/>
        </w:rPr>
      </w:pPr>
      <w:r w:rsidRPr="009663D6">
        <w:rPr>
          <w:rFonts w:ascii="Times New Roman" w:hAnsi="Times New Roman"/>
          <w:i/>
          <w:sz w:val="20"/>
          <w:szCs w:val="20"/>
        </w:rPr>
        <w:t xml:space="preserve">                                           </w:t>
      </w:r>
    </w:p>
    <w:p w:rsidR="005E4490" w:rsidRPr="009663D6" w:rsidRDefault="005E4490" w:rsidP="005E4490">
      <w:pPr>
        <w:spacing w:after="0" w:line="240" w:lineRule="auto"/>
        <w:jc w:val="center"/>
        <w:rPr>
          <w:rFonts w:ascii="Times New Roman" w:hAnsi="Times New Roman"/>
          <w:b/>
          <w:sz w:val="28"/>
          <w:szCs w:val="28"/>
        </w:rPr>
      </w:pPr>
    </w:p>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Кафедра специальной педагогики и психологии</w:t>
      </w: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Bodytext20"/>
        <w:shd w:val="clear" w:color="auto" w:fill="auto"/>
        <w:spacing w:line="240" w:lineRule="auto"/>
        <w:ind w:firstLine="0"/>
        <w:jc w:val="center"/>
        <w:rPr>
          <w:sz w:val="28"/>
          <w:szCs w:val="28"/>
        </w:rPr>
      </w:pPr>
      <w:r w:rsidRPr="009663D6">
        <w:rPr>
          <w:sz w:val="28"/>
          <w:szCs w:val="28"/>
        </w:rPr>
        <w:t>ОТЧЕТ</w:t>
      </w:r>
    </w:p>
    <w:p w:rsidR="005E4490" w:rsidRPr="009663D6" w:rsidRDefault="005E4490" w:rsidP="005E4490">
      <w:pPr>
        <w:pStyle w:val="a3"/>
        <w:spacing w:after="0" w:line="240" w:lineRule="auto"/>
        <w:ind w:left="0"/>
        <w:jc w:val="center"/>
        <w:rPr>
          <w:rFonts w:ascii="Times New Roman" w:hAnsi="Times New Roman"/>
          <w:b/>
          <w:sz w:val="28"/>
          <w:szCs w:val="28"/>
        </w:rPr>
      </w:pPr>
    </w:p>
    <w:p w:rsidR="005E4490" w:rsidRPr="009663D6" w:rsidRDefault="005E4490" w:rsidP="005E4490">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 xml:space="preserve">ПО ПРОИЗВОДСТЕННОЙ </w:t>
      </w:r>
    </w:p>
    <w:p w:rsidR="005E4490" w:rsidRPr="009663D6" w:rsidRDefault="005E4490" w:rsidP="005E4490">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(ТЕХНОЛОГИЧЕСКОЙ В СИСТЕМЕ ИНКЛЮЗИВНОГО ОБРАЗОВАНИЯ) ПРАКТИКЕ</w:t>
      </w: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a3"/>
        <w:spacing w:after="0" w:line="240" w:lineRule="auto"/>
        <w:ind w:left="0"/>
        <w:jc w:val="center"/>
        <w:rPr>
          <w:rFonts w:ascii="Times New Roman" w:hAnsi="Times New Roman"/>
          <w:b/>
          <w:sz w:val="24"/>
          <w:szCs w:val="24"/>
        </w:rPr>
      </w:pPr>
      <w:r w:rsidRPr="009663D6">
        <w:rPr>
          <w:rFonts w:ascii="Times New Roman" w:hAnsi="Times New Roman"/>
          <w:b/>
          <w:sz w:val="24"/>
          <w:szCs w:val="24"/>
        </w:rPr>
        <w:t>по направлению 44.03.01 «Педагогическое образование»</w:t>
      </w:r>
    </w:p>
    <w:p w:rsidR="005E4490" w:rsidRDefault="005E4490" w:rsidP="005E4490">
      <w:pPr>
        <w:pStyle w:val="Bodytext20"/>
        <w:shd w:val="clear" w:color="auto" w:fill="auto"/>
        <w:spacing w:line="240" w:lineRule="auto"/>
        <w:ind w:firstLine="0"/>
        <w:jc w:val="center"/>
        <w:rPr>
          <w:bCs w:val="0"/>
          <w:sz w:val="24"/>
          <w:szCs w:val="24"/>
        </w:rPr>
      </w:pPr>
    </w:p>
    <w:p w:rsidR="005E4490" w:rsidRPr="009663D6" w:rsidRDefault="00465231" w:rsidP="005E4490">
      <w:pPr>
        <w:pStyle w:val="Bodytext20"/>
        <w:shd w:val="clear" w:color="auto" w:fill="auto"/>
        <w:spacing w:line="240" w:lineRule="auto"/>
        <w:ind w:firstLine="0"/>
        <w:jc w:val="center"/>
        <w:rPr>
          <w:bCs w:val="0"/>
          <w:sz w:val="24"/>
          <w:szCs w:val="24"/>
        </w:rPr>
      </w:pPr>
      <w:r>
        <w:rPr>
          <w:bCs w:val="0"/>
          <w:sz w:val="24"/>
          <w:szCs w:val="24"/>
        </w:rPr>
        <w:t xml:space="preserve">профиль </w:t>
      </w:r>
      <w:proofErr w:type="spellStart"/>
      <w:r>
        <w:rPr>
          <w:bCs w:val="0"/>
          <w:sz w:val="24"/>
          <w:szCs w:val="24"/>
        </w:rPr>
        <w:t>бакалавриата</w:t>
      </w:r>
      <w:proofErr w:type="spellEnd"/>
      <w:r>
        <w:rPr>
          <w:bCs w:val="0"/>
          <w:sz w:val="24"/>
          <w:szCs w:val="24"/>
        </w:rPr>
        <w:t xml:space="preserve"> </w:t>
      </w:r>
      <w:r w:rsidR="005E4490" w:rsidRPr="009663D6">
        <w:rPr>
          <w:bCs w:val="0"/>
          <w:sz w:val="24"/>
          <w:szCs w:val="24"/>
        </w:rPr>
        <w:t>«</w:t>
      </w:r>
      <w:r w:rsidR="005E4490">
        <w:rPr>
          <w:bCs w:val="0"/>
          <w:sz w:val="24"/>
          <w:szCs w:val="24"/>
        </w:rPr>
        <w:t>Образование в области изобразительного и декоративно-прикладного искусства</w:t>
      </w:r>
      <w:r w:rsidR="005E4490" w:rsidRPr="009663D6">
        <w:rPr>
          <w:bCs w:val="0"/>
          <w:sz w:val="24"/>
          <w:szCs w:val="24"/>
        </w:rPr>
        <w:t>»</w:t>
      </w:r>
    </w:p>
    <w:p w:rsidR="005E4490" w:rsidRPr="009663D6" w:rsidRDefault="005E4490" w:rsidP="005E4490">
      <w:pPr>
        <w:pStyle w:val="Bodytext20"/>
        <w:shd w:val="clear" w:color="auto" w:fill="auto"/>
        <w:spacing w:line="240" w:lineRule="auto"/>
        <w:ind w:firstLine="0"/>
        <w:jc w:val="center"/>
        <w:rPr>
          <w:b w:val="0"/>
          <w:i/>
          <w:sz w:val="22"/>
          <w:szCs w:val="22"/>
        </w:rPr>
      </w:pPr>
      <w:r w:rsidRPr="009663D6">
        <w:rPr>
          <w:b w:val="0"/>
          <w:i/>
          <w:sz w:val="22"/>
          <w:szCs w:val="22"/>
        </w:rPr>
        <w:t xml:space="preserve">                                              </w:t>
      </w: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r w:rsidRPr="009663D6">
        <w:rPr>
          <w:rFonts w:ascii="Times New Roman" w:hAnsi="Times New Roman"/>
          <w:b/>
          <w:sz w:val="28"/>
          <w:szCs w:val="28"/>
        </w:rPr>
        <w:t>Исполнитель:</w:t>
      </w: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i/>
          <w:sz w:val="28"/>
          <w:szCs w:val="28"/>
        </w:rPr>
      </w:pPr>
      <w:proofErr w:type="spellStart"/>
      <w:r>
        <w:rPr>
          <w:rFonts w:ascii="Times New Roman" w:hAnsi="Times New Roman"/>
          <w:i/>
          <w:sz w:val="28"/>
          <w:szCs w:val="28"/>
        </w:rPr>
        <w:t>Клевакина</w:t>
      </w:r>
      <w:proofErr w:type="spellEnd"/>
      <w:r>
        <w:rPr>
          <w:rFonts w:ascii="Times New Roman" w:hAnsi="Times New Roman"/>
          <w:i/>
          <w:sz w:val="28"/>
          <w:szCs w:val="28"/>
        </w:rPr>
        <w:t xml:space="preserve"> Полина Михайловна</w:t>
      </w:r>
      <w:r w:rsidRPr="009663D6">
        <w:rPr>
          <w:rFonts w:ascii="Times New Roman" w:hAnsi="Times New Roman"/>
          <w:i/>
          <w:sz w:val="28"/>
          <w:szCs w:val="28"/>
        </w:rPr>
        <w:t>,</w:t>
      </w: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i/>
          <w:sz w:val="28"/>
          <w:szCs w:val="28"/>
        </w:rPr>
      </w:pPr>
      <w:r w:rsidRPr="009663D6">
        <w:rPr>
          <w:rFonts w:ascii="Times New Roman" w:hAnsi="Times New Roman"/>
          <w:i/>
          <w:sz w:val="28"/>
          <w:szCs w:val="28"/>
        </w:rPr>
        <w:t>Группа</w:t>
      </w:r>
      <w:r>
        <w:rPr>
          <w:rFonts w:ascii="Times New Roman" w:hAnsi="Times New Roman"/>
          <w:i/>
          <w:sz w:val="28"/>
          <w:szCs w:val="28"/>
        </w:rPr>
        <w:t xml:space="preserve"> ХО-ИДБ-31</w:t>
      </w:r>
    </w:p>
    <w:p w:rsidR="005E4490" w:rsidRPr="009663D6" w:rsidRDefault="005E4490" w:rsidP="005E4490">
      <w:pPr>
        <w:spacing w:after="0" w:line="240" w:lineRule="auto"/>
        <w:ind w:left="3969"/>
        <w:rPr>
          <w:rFonts w:ascii="Times New Roman" w:hAnsi="Times New Roman"/>
          <w:sz w:val="28"/>
          <w:szCs w:val="28"/>
        </w:rPr>
      </w:pPr>
    </w:p>
    <w:p w:rsidR="005E4490" w:rsidRPr="009663D6" w:rsidRDefault="005E4490" w:rsidP="005E4490">
      <w:pPr>
        <w:spacing w:after="0" w:line="240" w:lineRule="auto"/>
        <w:ind w:left="3969"/>
        <w:rPr>
          <w:rFonts w:ascii="Times New Roman" w:hAnsi="Times New Roman"/>
          <w:sz w:val="28"/>
          <w:szCs w:val="28"/>
        </w:rPr>
      </w:pPr>
    </w:p>
    <w:p w:rsidR="005E4490" w:rsidRPr="009663D6" w:rsidRDefault="005E4490" w:rsidP="005E4490">
      <w:pPr>
        <w:spacing w:after="0" w:line="240" w:lineRule="auto"/>
        <w:ind w:left="3969"/>
        <w:jc w:val="center"/>
        <w:rPr>
          <w:rFonts w:ascii="Times New Roman" w:hAnsi="Times New Roman"/>
          <w:sz w:val="28"/>
          <w:szCs w:val="28"/>
        </w:rPr>
      </w:pPr>
    </w:p>
    <w:p w:rsidR="005E4490" w:rsidRPr="009663D6" w:rsidRDefault="005E4490" w:rsidP="005E4490">
      <w:pPr>
        <w:spacing w:after="0" w:line="240" w:lineRule="auto"/>
        <w:jc w:val="center"/>
        <w:rPr>
          <w:rFonts w:ascii="Times New Roman" w:hAnsi="Times New Roman"/>
          <w:sz w:val="28"/>
          <w:szCs w:val="28"/>
        </w:rPr>
      </w:pPr>
    </w:p>
    <w:p w:rsidR="005E4490" w:rsidRDefault="005E4490" w:rsidP="005E4490">
      <w:pPr>
        <w:spacing w:after="0" w:line="240" w:lineRule="auto"/>
        <w:jc w:val="center"/>
        <w:rPr>
          <w:rFonts w:ascii="Times New Roman" w:hAnsi="Times New Roman"/>
          <w:sz w:val="28"/>
          <w:szCs w:val="28"/>
        </w:rPr>
      </w:pPr>
    </w:p>
    <w:p w:rsidR="005E4490" w:rsidRPr="009663D6" w:rsidRDefault="005E4490" w:rsidP="005E4490">
      <w:pPr>
        <w:spacing w:after="0" w:line="240" w:lineRule="auto"/>
        <w:jc w:val="center"/>
        <w:rPr>
          <w:rFonts w:ascii="Times New Roman" w:hAnsi="Times New Roman"/>
          <w:sz w:val="28"/>
          <w:szCs w:val="28"/>
        </w:rPr>
      </w:pPr>
    </w:p>
    <w:p w:rsidR="00FA5639" w:rsidRDefault="00FA5639" w:rsidP="005E4490">
      <w:pPr>
        <w:spacing w:after="0" w:line="240" w:lineRule="auto"/>
        <w:jc w:val="center"/>
        <w:rPr>
          <w:rFonts w:ascii="Times New Roman" w:hAnsi="Times New Roman"/>
          <w:sz w:val="28"/>
          <w:szCs w:val="28"/>
        </w:rPr>
      </w:pPr>
    </w:p>
    <w:p w:rsidR="005E4490" w:rsidRDefault="005E4490" w:rsidP="00FA5639">
      <w:pPr>
        <w:spacing w:after="0" w:line="240" w:lineRule="auto"/>
        <w:jc w:val="center"/>
        <w:rPr>
          <w:rFonts w:ascii="Times New Roman" w:hAnsi="Times New Roman"/>
          <w:sz w:val="28"/>
          <w:szCs w:val="28"/>
        </w:rPr>
      </w:pPr>
      <w:r>
        <w:rPr>
          <w:rFonts w:ascii="Times New Roman" w:hAnsi="Times New Roman"/>
          <w:sz w:val="28"/>
          <w:szCs w:val="28"/>
        </w:rPr>
        <w:t>Волгоград, 2023</w:t>
      </w:r>
      <w:r w:rsidRPr="009663D6">
        <w:rPr>
          <w:rFonts w:ascii="Times New Roman" w:hAnsi="Times New Roman"/>
          <w:sz w:val="28"/>
          <w:szCs w:val="28"/>
        </w:rPr>
        <w:t xml:space="preserve"> год</w:t>
      </w:r>
    </w:p>
    <w:p w:rsidR="00FA5639" w:rsidRDefault="00FA5639">
      <w:pPr>
        <w:spacing w:after="160" w:line="259" w:lineRule="auto"/>
        <w:rPr>
          <w:rFonts w:ascii="Times New Roman" w:hAnsi="Times New Roman"/>
          <w:b/>
          <w:sz w:val="24"/>
          <w:szCs w:val="24"/>
        </w:rPr>
      </w:pPr>
    </w:p>
    <w:p w:rsidR="00FD5CCF" w:rsidRDefault="00DE5346" w:rsidP="00A65CF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jc w:val="both"/>
        <w:rPr>
          <w:rFonts w:ascii="Times New Roman" w:hAnsi="Times New Roman"/>
          <w:b/>
          <w:sz w:val="24"/>
          <w:szCs w:val="24"/>
        </w:rPr>
      </w:pPr>
      <w:r>
        <w:rPr>
          <w:rFonts w:ascii="Times New Roman" w:hAnsi="Times New Roman"/>
          <w:b/>
          <w:sz w:val="24"/>
          <w:szCs w:val="24"/>
        </w:rPr>
        <w:lastRenderedPageBreak/>
        <w:t>1. </w:t>
      </w:r>
      <w:r w:rsidR="005D76C6">
        <w:rPr>
          <w:rFonts w:ascii="Times New Roman" w:hAnsi="Times New Roman"/>
          <w:b/>
          <w:sz w:val="24"/>
          <w:szCs w:val="24"/>
        </w:rPr>
        <w:t>А</w:t>
      </w:r>
      <w:r>
        <w:rPr>
          <w:rFonts w:ascii="Times New Roman" w:hAnsi="Times New Roman"/>
          <w:b/>
          <w:sz w:val="24"/>
          <w:szCs w:val="24"/>
        </w:rPr>
        <w:t xml:space="preserve">нализ </w:t>
      </w:r>
      <w:r w:rsidR="005E4490" w:rsidRPr="00EB7F7F">
        <w:rPr>
          <w:rFonts w:ascii="Times New Roman" w:hAnsi="Times New Roman"/>
          <w:b/>
          <w:sz w:val="24"/>
          <w:szCs w:val="24"/>
        </w:rPr>
        <w:t>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rsidR="00EB7F7F" w:rsidRPr="00EB7F7F">
        <w:rPr>
          <w:rFonts w:ascii="Times New Roman" w:hAnsi="Times New Roman"/>
          <w:b/>
          <w:sz w:val="24"/>
          <w:szCs w:val="24"/>
        </w:rPr>
        <w:t>.</w:t>
      </w:r>
    </w:p>
    <w:p w:rsidR="00DE5346" w:rsidRPr="0093692E" w:rsidRDefault="005D76C6"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sidRPr="0093692E">
        <w:rPr>
          <w:rFonts w:ascii="Times New Roman" w:hAnsi="Times New Roman"/>
          <w:b/>
          <w:sz w:val="24"/>
          <w:szCs w:val="24"/>
        </w:rPr>
        <w:t>1.</w:t>
      </w:r>
      <w:r w:rsidR="000144B6" w:rsidRPr="0093692E">
        <w:rPr>
          <w:rFonts w:ascii="Times New Roman" w:hAnsi="Times New Roman"/>
          <w:b/>
          <w:sz w:val="24"/>
          <w:szCs w:val="24"/>
        </w:rPr>
        <w:t xml:space="preserve"> 1</w:t>
      </w:r>
      <w:r w:rsidRPr="0093692E">
        <w:rPr>
          <w:rFonts w:ascii="Times New Roman" w:hAnsi="Times New Roman"/>
          <w:b/>
          <w:sz w:val="24"/>
          <w:szCs w:val="24"/>
        </w:rPr>
        <w:t xml:space="preserve"> Полное </w:t>
      </w:r>
      <w:r w:rsidR="00FD5CCF" w:rsidRPr="0093692E">
        <w:rPr>
          <w:rFonts w:ascii="Times New Roman" w:hAnsi="Times New Roman"/>
          <w:b/>
          <w:sz w:val="24"/>
          <w:szCs w:val="24"/>
        </w:rPr>
        <w:t>название образовательной организации:</w:t>
      </w:r>
    </w:p>
    <w:p w:rsidR="007F7324" w:rsidRPr="007F7324" w:rsidRDefault="00FD5CCF"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7F7324">
        <w:rPr>
          <w:rFonts w:ascii="Times New Roman" w:hAnsi="Times New Roman"/>
          <w:sz w:val="24"/>
          <w:szCs w:val="24"/>
        </w:rPr>
        <w:t xml:space="preserve"> Муниципальное общеобразовательное учреждение «Средняя школа № 99 имени дважды Героя Советского Союза А.Г. Кравченко </w:t>
      </w:r>
      <w:proofErr w:type="spellStart"/>
      <w:r w:rsidRPr="007F7324">
        <w:rPr>
          <w:rFonts w:ascii="Times New Roman" w:hAnsi="Times New Roman"/>
          <w:sz w:val="24"/>
          <w:szCs w:val="24"/>
        </w:rPr>
        <w:t>Тракторозаводского</w:t>
      </w:r>
      <w:proofErr w:type="spellEnd"/>
      <w:r w:rsidRPr="007F7324">
        <w:rPr>
          <w:rFonts w:ascii="Times New Roman" w:hAnsi="Times New Roman"/>
          <w:sz w:val="24"/>
          <w:szCs w:val="24"/>
        </w:rPr>
        <w:t xml:space="preserve"> района Волгограда»</w:t>
      </w:r>
      <w:r w:rsidRPr="007F7324">
        <w:rPr>
          <w:rFonts w:ascii="Times New Roman" w:hAnsi="Times New Roman"/>
          <w:b/>
          <w:sz w:val="24"/>
          <w:szCs w:val="24"/>
        </w:rPr>
        <w:t>;</w:t>
      </w:r>
    </w:p>
    <w:p w:rsidR="00FD5CCF" w:rsidRPr="00A65CF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а</w:t>
      </w:r>
      <w:r w:rsidR="00FD5CCF" w:rsidRPr="00A65CF4">
        <w:rPr>
          <w:rFonts w:ascii="Times New Roman" w:hAnsi="Times New Roman"/>
          <w:sz w:val="24"/>
          <w:szCs w:val="24"/>
        </w:rPr>
        <w:t xml:space="preserve">дрес: </w:t>
      </w:r>
      <w:proofErr w:type="gramStart"/>
      <w:r w:rsidR="00FD5CCF" w:rsidRPr="00A65CF4">
        <w:rPr>
          <w:rFonts w:ascii="Times New Roman" w:hAnsi="Times New Roman"/>
          <w:sz w:val="24"/>
          <w:szCs w:val="24"/>
          <w:shd w:val="clear" w:color="auto" w:fill="FFFFFF"/>
        </w:rPr>
        <w:t>400065,  Россия</w:t>
      </w:r>
      <w:proofErr w:type="gramEnd"/>
      <w:r w:rsidR="00FD5CCF" w:rsidRPr="00A65CF4">
        <w:rPr>
          <w:rFonts w:ascii="Times New Roman" w:hAnsi="Times New Roman"/>
          <w:sz w:val="24"/>
          <w:szCs w:val="24"/>
          <w:shd w:val="clear" w:color="auto" w:fill="FFFFFF"/>
        </w:rPr>
        <w:t xml:space="preserve">,  Волгоград,  ул. </w:t>
      </w:r>
      <w:proofErr w:type="spellStart"/>
      <w:r w:rsidR="00FD5CCF" w:rsidRPr="00A65CF4">
        <w:rPr>
          <w:rFonts w:ascii="Times New Roman" w:hAnsi="Times New Roman"/>
          <w:sz w:val="24"/>
          <w:szCs w:val="24"/>
          <w:shd w:val="clear" w:color="auto" w:fill="FFFFFF"/>
        </w:rPr>
        <w:t>Загорская</w:t>
      </w:r>
      <w:proofErr w:type="spellEnd"/>
      <w:r w:rsidR="00FD5CCF" w:rsidRPr="00A65CF4">
        <w:rPr>
          <w:rFonts w:ascii="Times New Roman" w:hAnsi="Times New Roman"/>
          <w:sz w:val="24"/>
          <w:szCs w:val="24"/>
          <w:shd w:val="clear" w:color="auto" w:fill="FFFFFF"/>
        </w:rPr>
        <w:t>, 17;</w:t>
      </w:r>
    </w:p>
    <w:p w:rsidR="009A1F91" w:rsidRPr="00A65CF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shd w:val="clear" w:color="auto" w:fill="FFFFFF"/>
        </w:rPr>
      </w:pPr>
      <w:r>
        <w:rPr>
          <w:rFonts w:ascii="Times New Roman" w:hAnsi="Times New Roman"/>
          <w:sz w:val="24"/>
          <w:szCs w:val="24"/>
        </w:rPr>
        <w:t>- к</w:t>
      </w:r>
      <w:r w:rsidR="00FD5CCF" w:rsidRPr="00A65CF4">
        <w:rPr>
          <w:rFonts w:ascii="Times New Roman" w:hAnsi="Times New Roman"/>
          <w:sz w:val="24"/>
          <w:szCs w:val="24"/>
        </w:rPr>
        <w:t>онтакты</w:t>
      </w:r>
      <w:r w:rsidR="009A1F91" w:rsidRPr="00A65CF4">
        <w:rPr>
          <w:rFonts w:ascii="Times New Roman" w:hAnsi="Times New Roman"/>
          <w:sz w:val="24"/>
          <w:szCs w:val="24"/>
        </w:rPr>
        <w:t xml:space="preserve">: </w:t>
      </w:r>
      <w:r w:rsidR="009A1F91" w:rsidRPr="00A65CF4">
        <w:rPr>
          <w:rFonts w:ascii="Times New Roman" w:hAnsi="Times New Roman"/>
          <w:sz w:val="24"/>
          <w:szCs w:val="24"/>
          <w:shd w:val="clear" w:color="auto" w:fill="FFFFFF"/>
        </w:rPr>
        <w:t>8 (8442) 71-17-44 (Приемная), moy.sosh.99@mail.ru;</w:t>
      </w:r>
    </w:p>
    <w:p w:rsidR="009A1F91" w:rsidRPr="00A65CF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с</w:t>
      </w:r>
      <w:r w:rsidR="009A1F91" w:rsidRPr="00A65CF4">
        <w:rPr>
          <w:rFonts w:ascii="Times New Roman" w:hAnsi="Times New Roman"/>
          <w:sz w:val="24"/>
          <w:szCs w:val="24"/>
        </w:rPr>
        <w:t xml:space="preserve">сылка на сайт: </w:t>
      </w:r>
      <w:hyperlink r:id="rId8" w:history="1">
        <w:r w:rsidR="009A1F91" w:rsidRPr="00A65CF4">
          <w:rPr>
            <w:rStyle w:val="a4"/>
            <w:rFonts w:ascii="Times New Roman" w:hAnsi="Times New Roman"/>
            <w:sz w:val="24"/>
            <w:szCs w:val="24"/>
          </w:rPr>
          <w:t>http://moysh99.com.ru/</w:t>
        </w:r>
      </w:hyperlink>
      <w:r w:rsidR="009A1F91" w:rsidRPr="00A65CF4">
        <w:rPr>
          <w:rFonts w:ascii="Times New Roman" w:hAnsi="Times New Roman"/>
          <w:sz w:val="24"/>
          <w:szCs w:val="24"/>
        </w:rPr>
        <w:t>;</w:t>
      </w:r>
    </w:p>
    <w:p w:rsidR="007F7324" w:rsidRPr="007F732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 </w:t>
      </w:r>
      <w:r w:rsidR="009A1F91" w:rsidRPr="00A65CF4">
        <w:rPr>
          <w:rFonts w:ascii="Times New Roman" w:hAnsi="Times New Roman"/>
          <w:sz w:val="24"/>
          <w:szCs w:val="24"/>
        </w:rPr>
        <w:t>ФИО руководителя: Воронин</w:t>
      </w:r>
      <w:r w:rsidR="009A1F91" w:rsidRPr="007F7324">
        <w:rPr>
          <w:rFonts w:ascii="Times New Roman" w:hAnsi="Times New Roman"/>
          <w:sz w:val="24"/>
          <w:szCs w:val="24"/>
        </w:rPr>
        <w:t xml:space="preserve"> Александр Владимирович, директор</w:t>
      </w:r>
      <w:r>
        <w:rPr>
          <w:rFonts w:ascii="Times New Roman" w:hAnsi="Times New Roman"/>
          <w:sz w:val="24"/>
          <w:szCs w:val="24"/>
        </w:rPr>
        <w:t>.</w:t>
      </w:r>
    </w:p>
    <w:p w:rsidR="007F7324" w:rsidRPr="0093692E" w:rsidRDefault="000144B6"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rPr>
          <w:rFonts w:ascii="Times New Roman" w:hAnsi="Times New Roman"/>
          <w:b/>
          <w:sz w:val="24"/>
          <w:szCs w:val="24"/>
        </w:rPr>
      </w:pPr>
      <w:r w:rsidRPr="0093692E">
        <w:rPr>
          <w:rFonts w:ascii="Times New Roman" w:hAnsi="Times New Roman"/>
          <w:b/>
          <w:sz w:val="24"/>
          <w:szCs w:val="24"/>
        </w:rPr>
        <w:t>1</w:t>
      </w:r>
      <w:r w:rsidR="007F7324" w:rsidRPr="0093692E">
        <w:rPr>
          <w:rFonts w:ascii="Times New Roman" w:hAnsi="Times New Roman"/>
          <w:b/>
          <w:sz w:val="24"/>
          <w:szCs w:val="24"/>
        </w:rPr>
        <w:t>.</w:t>
      </w:r>
      <w:r w:rsidRPr="0093692E">
        <w:rPr>
          <w:rFonts w:ascii="Times New Roman" w:hAnsi="Times New Roman"/>
          <w:b/>
          <w:sz w:val="24"/>
          <w:szCs w:val="24"/>
        </w:rPr>
        <w:t>2</w:t>
      </w:r>
      <w:r w:rsidR="007F7324" w:rsidRPr="0093692E">
        <w:rPr>
          <w:rFonts w:ascii="Times New Roman" w:hAnsi="Times New Roman"/>
          <w:b/>
          <w:sz w:val="24"/>
          <w:szCs w:val="24"/>
        </w:rPr>
        <w:t xml:space="preserve"> Перечень нормативно-правовой документации по организации инклюзивного образовательного процесса: </w:t>
      </w:r>
    </w:p>
    <w:p w:rsidR="000144B6" w:rsidRPr="00B777B7" w:rsidRDefault="00B777B7" w:rsidP="00B777B7">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B777B7">
        <w:rPr>
          <w:rFonts w:ascii="Times New Roman" w:hAnsi="Times New Roman"/>
          <w:sz w:val="24"/>
          <w:szCs w:val="24"/>
        </w:rPr>
        <w:t>ФЗ от 3 мая 2012 г. № 46-ФЗ «О ратификации Конвенции о правах инвалидов»</w:t>
      </w:r>
    </w:p>
    <w:p w:rsidR="00B777B7" w:rsidRDefault="00B777B7"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B777B7">
        <w:rPr>
          <w:rFonts w:ascii="Times New Roman" w:hAnsi="Times New Roman"/>
          <w:sz w:val="24"/>
          <w:szCs w:val="24"/>
        </w:rPr>
        <w:t>"Конвенция о правах ребенка"(одоб</w:t>
      </w:r>
      <w:r>
        <w:rPr>
          <w:rFonts w:ascii="Times New Roman" w:hAnsi="Times New Roman"/>
          <w:sz w:val="24"/>
          <w:szCs w:val="24"/>
        </w:rPr>
        <w:t xml:space="preserve">рена Генеральной Ассамблеей ООН </w:t>
      </w:r>
      <w:r w:rsidRPr="00B777B7">
        <w:rPr>
          <w:rFonts w:ascii="Times New Roman" w:hAnsi="Times New Roman"/>
          <w:sz w:val="24"/>
          <w:szCs w:val="24"/>
        </w:rPr>
        <w:t>20.11.1989) (вступила в силу для СССР 15.09.1990).</w:t>
      </w:r>
      <w:r w:rsidRPr="00B777B7">
        <w:rPr>
          <w:rFonts w:ascii="Times New Roman" w:hAnsi="Times New Roman"/>
          <w:sz w:val="24"/>
          <w:szCs w:val="24"/>
        </w:rPr>
        <w:cr/>
      </w:r>
      <w:r w:rsidRPr="00B777B7">
        <w:t xml:space="preserve"> </w:t>
      </w:r>
      <w:r w:rsidRPr="00B777B7">
        <w:rPr>
          <w:rFonts w:ascii="Times New Roman" w:hAnsi="Times New Roman"/>
          <w:sz w:val="24"/>
          <w:szCs w:val="24"/>
        </w:rPr>
        <w:t>Конвенция ООН о правах инвалидов, принята</w:t>
      </w:r>
      <w:r w:rsidR="00D85896">
        <w:rPr>
          <w:rFonts w:ascii="Times New Roman" w:hAnsi="Times New Roman"/>
          <w:sz w:val="24"/>
          <w:szCs w:val="24"/>
        </w:rPr>
        <w:t xml:space="preserve">я резолюцией 61/106 Генеральной </w:t>
      </w:r>
      <w:r w:rsidRPr="00B777B7">
        <w:rPr>
          <w:rFonts w:ascii="Times New Roman" w:hAnsi="Times New Roman"/>
          <w:sz w:val="24"/>
          <w:szCs w:val="24"/>
        </w:rPr>
        <w:t xml:space="preserve">Ассамблеи от 13 декабря 2006 года и закрепляющая основные права, и </w:t>
      </w:r>
      <w:r>
        <w:rPr>
          <w:rFonts w:ascii="Times New Roman" w:hAnsi="Times New Roman"/>
          <w:sz w:val="24"/>
          <w:szCs w:val="24"/>
        </w:rPr>
        <w:t xml:space="preserve">свободы личности по </w:t>
      </w:r>
      <w:r w:rsidRPr="00B777B7">
        <w:rPr>
          <w:rFonts w:ascii="Times New Roman" w:hAnsi="Times New Roman"/>
          <w:sz w:val="24"/>
          <w:szCs w:val="24"/>
        </w:rPr>
        <w:t>отношению к людям с инвалидностью.</w:t>
      </w:r>
      <w:r w:rsidRPr="00B777B7">
        <w:rPr>
          <w:rFonts w:ascii="Times New Roman" w:hAnsi="Times New Roman"/>
          <w:sz w:val="24"/>
          <w:szCs w:val="24"/>
        </w:rPr>
        <w:cr/>
      </w:r>
      <w:r w:rsidRPr="00B777B7">
        <w:t xml:space="preserve"> </w:t>
      </w:r>
      <w:r w:rsidRPr="00B777B7">
        <w:rPr>
          <w:rFonts w:ascii="Times New Roman" w:hAnsi="Times New Roman"/>
          <w:sz w:val="24"/>
          <w:szCs w:val="24"/>
        </w:rPr>
        <w:t>Концепция федерального государственного</w:t>
      </w:r>
      <w:r>
        <w:rPr>
          <w:rFonts w:ascii="Times New Roman" w:hAnsi="Times New Roman"/>
          <w:sz w:val="24"/>
          <w:szCs w:val="24"/>
        </w:rPr>
        <w:t xml:space="preserve"> образовательного стандарта для </w:t>
      </w:r>
      <w:r w:rsidRPr="00B777B7">
        <w:rPr>
          <w:rFonts w:ascii="Times New Roman" w:hAnsi="Times New Roman"/>
          <w:sz w:val="24"/>
          <w:szCs w:val="24"/>
        </w:rPr>
        <w:t>обучающихся с ограниченными возможностями здоровья Зарегистрировано в Минюсте</w:t>
      </w:r>
      <w:r>
        <w:rPr>
          <w:rFonts w:ascii="Times New Roman" w:hAnsi="Times New Roman"/>
          <w:sz w:val="24"/>
          <w:szCs w:val="24"/>
        </w:rPr>
        <w:t xml:space="preserve"> </w:t>
      </w:r>
      <w:r w:rsidRPr="00B777B7">
        <w:rPr>
          <w:rFonts w:ascii="Times New Roman" w:hAnsi="Times New Roman"/>
          <w:sz w:val="24"/>
          <w:szCs w:val="24"/>
        </w:rPr>
        <w:t>России 3 февраля 2015 г. № 35847 министерство образован</w:t>
      </w:r>
      <w:r>
        <w:rPr>
          <w:rFonts w:ascii="Times New Roman" w:hAnsi="Times New Roman"/>
          <w:sz w:val="24"/>
          <w:szCs w:val="24"/>
        </w:rPr>
        <w:t xml:space="preserve">ия и науки российской федерации приказ от 19 </w:t>
      </w:r>
      <w:r w:rsidRPr="00B777B7">
        <w:rPr>
          <w:rFonts w:ascii="Times New Roman" w:hAnsi="Times New Roman"/>
          <w:sz w:val="24"/>
          <w:szCs w:val="24"/>
        </w:rPr>
        <w:t>декабря 2014 г. № 1598 об утверждени</w:t>
      </w:r>
      <w:r>
        <w:rPr>
          <w:rFonts w:ascii="Times New Roman" w:hAnsi="Times New Roman"/>
          <w:sz w:val="24"/>
          <w:szCs w:val="24"/>
        </w:rPr>
        <w:t xml:space="preserve">и федерального государственного </w:t>
      </w:r>
      <w:r w:rsidRPr="00B777B7">
        <w:rPr>
          <w:rFonts w:ascii="Times New Roman" w:hAnsi="Times New Roman"/>
          <w:sz w:val="24"/>
          <w:szCs w:val="24"/>
        </w:rPr>
        <w:t>образовательного стандарта начального общего образования обучающихся с ограниченными</w:t>
      </w:r>
      <w:r>
        <w:rPr>
          <w:rFonts w:ascii="Times New Roman" w:hAnsi="Times New Roman"/>
          <w:sz w:val="24"/>
          <w:szCs w:val="24"/>
        </w:rPr>
        <w:t xml:space="preserve"> </w:t>
      </w:r>
      <w:r w:rsidR="00D85896">
        <w:rPr>
          <w:rFonts w:ascii="Times New Roman" w:hAnsi="Times New Roman"/>
          <w:sz w:val="24"/>
          <w:szCs w:val="24"/>
        </w:rPr>
        <w:t xml:space="preserve">возможностями здоровья </w:t>
      </w:r>
    </w:p>
    <w:p w:rsidR="00D85896"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Закон РФ «Об образовании в Российской Федерации» от 29.12.2012 г. №</w:t>
      </w:r>
      <w:r>
        <w:rPr>
          <w:rFonts w:ascii="Times New Roman" w:hAnsi="Times New Roman"/>
          <w:sz w:val="24"/>
          <w:szCs w:val="24"/>
        </w:rPr>
        <w:t xml:space="preserve"> 273-ФЗ.</w:t>
      </w:r>
    </w:p>
    <w:p w:rsidR="00D85896"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Федеральный государственный образовател</w:t>
      </w:r>
      <w:r>
        <w:rPr>
          <w:rFonts w:ascii="Times New Roman" w:hAnsi="Times New Roman"/>
          <w:sz w:val="24"/>
          <w:szCs w:val="24"/>
        </w:rPr>
        <w:t xml:space="preserve">ьный стандарт начального общего </w:t>
      </w:r>
      <w:r w:rsidRPr="00D85896">
        <w:rPr>
          <w:rFonts w:ascii="Times New Roman" w:hAnsi="Times New Roman"/>
          <w:sz w:val="24"/>
          <w:szCs w:val="24"/>
        </w:rPr>
        <w:t>образования (далее – ФГОС НОО), утвержден приказом Министерства образования и науки</w:t>
      </w:r>
      <w:r>
        <w:rPr>
          <w:rFonts w:ascii="Times New Roman" w:hAnsi="Times New Roman"/>
          <w:sz w:val="24"/>
          <w:szCs w:val="24"/>
        </w:rPr>
        <w:t xml:space="preserve"> </w:t>
      </w:r>
      <w:r w:rsidRPr="00D85896">
        <w:rPr>
          <w:rFonts w:ascii="Times New Roman" w:hAnsi="Times New Roman"/>
          <w:sz w:val="24"/>
          <w:szCs w:val="24"/>
        </w:rPr>
        <w:t>РФ от 06.10.2009 № 373.</w:t>
      </w:r>
    </w:p>
    <w:p w:rsidR="00D85896"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Постановление Главного государственно</w:t>
      </w:r>
      <w:r>
        <w:rPr>
          <w:rFonts w:ascii="Times New Roman" w:hAnsi="Times New Roman"/>
          <w:sz w:val="24"/>
          <w:szCs w:val="24"/>
        </w:rPr>
        <w:t xml:space="preserve">го санитарного врача Российской </w:t>
      </w:r>
      <w:r w:rsidRPr="00D85896">
        <w:rPr>
          <w:rFonts w:ascii="Times New Roman" w:hAnsi="Times New Roman"/>
          <w:sz w:val="24"/>
          <w:szCs w:val="24"/>
        </w:rPr>
        <w:t>Федерации от 29 декабря 2010 № 189 «Об у</w:t>
      </w:r>
      <w:r>
        <w:rPr>
          <w:rFonts w:ascii="Times New Roman" w:hAnsi="Times New Roman"/>
          <w:sz w:val="24"/>
          <w:szCs w:val="24"/>
        </w:rPr>
        <w:t xml:space="preserve">тверждении </w:t>
      </w:r>
      <w:proofErr w:type="spellStart"/>
      <w:r>
        <w:rPr>
          <w:rFonts w:ascii="Times New Roman" w:hAnsi="Times New Roman"/>
          <w:sz w:val="24"/>
          <w:szCs w:val="24"/>
        </w:rPr>
        <w:t>СанПин</w:t>
      </w:r>
      <w:proofErr w:type="spellEnd"/>
      <w:r>
        <w:rPr>
          <w:rFonts w:ascii="Times New Roman" w:hAnsi="Times New Roman"/>
          <w:sz w:val="24"/>
          <w:szCs w:val="24"/>
        </w:rPr>
        <w:t xml:space="preserve"> 2.4.2.2821-10 </w:t>
      </w:r>
      <w:r w:rsidRPr="00D85896">
        <w:rPr>
          <w:rFonts w:ascii="Times New Roman" w:hAnsi="Times New Roman"/>
          <w:sz w:val="24"/>
          <w:szCs w:val="24"/>
        </w:rPr>
        <w:t>«Санитарно-эпидемиологические требования к ус</w:t>
      </w:r>
      <w:r>
        <w:rPr>
          <w:rFonts w:ascii="Times New Roman" w:hAnsi="Times New Roman"/>
          <w:sz w:val="24"/>
          <w:szCs w:val="24"/>
        </w:rPr>
        <w:t xml:space="preserve">ловиям и организации обучения в </w:t>
      </w:r>
      <w:r w:rsidRPr="00D85896">
        <w:rPr>
          <w:rFonts w:ascii="Times New Roman" w:hAnsi="Times New Roman"/>
          <w:sz w:val="24"/>
          <w:szCs w:val="24"/>
        </w:rPr>
        <w:t>общеобразовательных учреждениях» (с изменениями и дополнениями).</w:t>
      </w:r>
    </w:p>
    <w:p w:rsidR="00D85896" w:rsidRPr="00B777B7"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Примерная адаптированная основна</w:t>
      </w:r>
      <w:r>
        <w:rPr>
          <w:rFonts w:ascii="Times New Roman" w:hAnsi="Times New Roman"/>
          <w:sz w:val="24"/>
          <w:szCs w:val="24"/>
        </w:rPr>
        <w:t xml:space="preserve">я общеобразовательная программа </w:t>
      </w:r>
      <w:r w:rsidRPr="00D85896">
        <w:rPr>
          <w:rFonts w:ascii="Times New Roman" w:hAnsi="Times New Roman"/>
          <w:sz w:val="24"/>
          <w:szCs w:val="24"/>
        </w:rPr>
        <w:t>начального общего образования обучающихся с з</w:t>
      </w:r>
      <w:r>
        <w:rPr>
          <w:rFonts w:ascii="Times New Roman" w:hAnsi="Times New Roman"/>
          <w:sz w:val="24"/>
          <w:szCs w:val="24"/>
        </w:rPr>
        <w:t>адержкой психического развития.</w:t>
      </w:r>
    </w:p>
    <w:p w:rsidR="006E413E" w:rsidRDefault="00465231"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rPr>
          <w:rFonts w:ascii="Times New Roman" w:hAnsi="Times New Roman"/>
          <w:b/>
          <w:sz w:val="24"/>
          <w:szCs w:val="24"/>
        </w:rPr>
      </w:pPr>
      <w:r>
        <w:rPr>
          <w:rFonts w:ascii="Times New Roman" w:hAnsi="Times New Roman"/>
          <w:b/>
          <w:sz w:val="24"/>
          <w:szCs w:val="24"/>
        </w:rPr>
        <w:t>1.3</w:t>
      </w:r>
      <w:r w:rsidR="00DE5346">
        <w:rPr>
          <w:rFonts w:ascii="Times New Roman" w:hAnsi="Times New Roman"/>
          <w:b/>
          <w:sz w:val="24"/>
          <w:szCs w:val="24"/>
        </w:rPr>
        <w:t> </w:t>
      </w:r>
      <w:r w:rsidR="006E413E" w:rsidRPr="006E413E">
        <w:rPr>
          <w:rFonts w:ascii="Times New Roman" w:hAnsi="Times New Roman"/>
          <w:b/>
          <w:sz w:val="24"/>
          <w:szCs w:val="24"/>
        </w:rPr>
        <w:t>Реализуемые образовательные стандарты, адаптированные основные общео</w:t>
      </w:r>
      <w:r w:rsidR="00D85896">
        <w:rPr>
          <w:rFonts w:ascii="Times New Roman" w:hAnsi="Times New Roman"/>
          <w:b/>
          <w:sz w:val="24"/>
          <w:szCs w:val="24"/>
        </w:rPr>
        <w:t>бразовательные программы (АООП):</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Федеральные государств</w:t>
      </w:r>
      <w:r>
        <w:rPr>
          <w:rFonts w:ascii="Times New Roman" w:hAnsi="Times New Roman"/>
          <w:sz w:val="24"/>
          <w:szCs w:val="24"/>
        </w:rPr>
        <w:t xml:space="preserve">енные образовательные стандарты </w:t>
      </w:r>
      <w:r w:rsidR="00C46A6D">
        <w:rPr>
          <w:rFonts w:ascii="Times New Roman" w:hAnsi="Times New Roman"/>
          <w:sz w:val="24"/>
          <w:szCs w:val="24"/>
        </w:rPr>
        <w:t xml:space="preserve">в МОУ СШ № 99 </w:t>
      </w:r>
      <w:r w:rsidRPr="00D85896">
        <w:rPr>
          <w:rFonts w:ascii="Times New Roman" w:hAnsi="Times New Roman"/>
          <w:sz w:val="24"/>
          <w:szCs w:val="24"/>
        </w:rPr>
        <w:t>реализуются:</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 xml:space="preserve">в 1-4 классах Федеральный государственный образовательный стандарт в соответствии с приказом Министерства </w:t>
      </w:r>
      <w:r w:rsidR="00C46A6D">
        <w:rPr>
          <w:rFonts w:ascii="Times New Roman" w:hAnsi="Times New Roman"/>
          <w:sz w:val="24"/>
          <w:szCs w:val="24"/>
        </w:rPr>
        <w:t xml:space="preserve">образования и науки Российской </w:t>
      </w:r>
      <w:r w:rsidRPr="00D85896">
        <w:rPr>
          <w:rFonts w:ascii="Times New Roman" w:hAnsi="Times New Roman"/>
          <w:sz w:val="24"/>
          <w:szCs w:val="24"/>
        </w:rPr>
        <w:t>Федерации от 06.10.2009 г. № 373 «Об утв</w:t>
      </w:r>
      <w:r w:rsidR="00C46A6D">
        <w:rPr>
          <w:rFonts w:ascii="Times New Roman" w:hAnsi="Times New Roman"/>
          <w:sz w:val="24"/>
          <w:szCs w:val="24"/>
        </w:rPr>
        <w:t xml:space="preserve">ерждении и введении в действие </w:t>
      </w:r>
      <w:r w:rsidRPr="00D85896">
        <w:rPr>
          <w:rFonts w:ascii="Times New Roman" w:hAnsi="Times New Roman"/>
          <w:sz w:val="24"/>
          <w:szCs w:val="24"/>
        </w:rPr>
        <w:t>федерального государственного образовательног</w:t>
      </w:r>
      <w:r w:rsidR="00C46A6D">
        <w:rPr>
          <w:rFonts w:ascii="Times New Roman" w:hAnsi="Times New Roman"/>
          <w:sz w:val="24"/>
          <w:szCs w:val="24"/>
        </w:rPr>
        <w:t xml:space="preserve">о стандарта начального </w:t>
      </w:r>
      <w:r w:rsidRPr="00D85896">
        <w:rPr>
          <w:rFonts w:ascii="Times New Roman" w:hAnsi="Times New Roman"/>
          <w:sz w:val="24"/>
          <w:szCs w:val="24"/>
        </w:rPr>
        <w:t>общего образования» (с последующими изменениями);</w:t>
      </w:r>
    </w:p>
    <w:p w:rsid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в 5-9 классах Федеральный государствен</w:t>
      </w:r>
      <w:r w:rsidR="00C46A6D">
        <w:rPr>
          <w:rFonts w:ascii="Times New Roman" w:hAnsi="Times New Roman"/>
          <w:sz w:val="24"/>
          <w:szCs w:val="24"/>
        </w:rPr>
        <w:t xml:space="preserve">ный образовательный стандарт в </w:t>
      </w:r>
      <w:r w:rsidRPr="00D85896">
        <w:rPr>
          <w:rFonts w:ascii="Times New Roman" w:hAnsi="Times New Roman"/>
          <w:sz w:val="24"/>
          <w:szCs w:val="24"/>
        </w:rPr>
        <w:t xml:space="preserve">соответствии с приказом Министерства </w:t>
      </w:r>
      <w:r w:rsidR="00C46A6D">
        <w:rPr>
          <w:rFonts w:ascii="Times New Roman" w:hAnsi="Times New Roman"/>
          <w:sz w:val="24"/>
          <w:szCs w:val="24"/>
        </w:rPr>
        <w:t xml:space="preserve">образования и науки Российской </w:t>
      </w:r>
      <w:r w:rsidRPr="00D85896">
        <w:rPr>
          <w:rFonts w:ascii="Times New Roman" w:hAnsi="Times New Roman"/>
          <w:sz w:val="24"/>
          <w:szCs w:val="24"/>
        </w:rPr>
        <w:t>Федерации от 17.10.2010 г. № 1897 «Об утвер</w:t>
      </w:r>
      <w:r w:rsidR="00C46A6D">
        <w:rPr>
          <w:rFonts w:ascii="Times New Roman" w:hAnsi="Times New Roman"/>
          <w:sz w:val="24"/>
          <w:szCs w:val="24"/>
        </w:rPr>
        <w:t xml:space="preserve">ждении и введении в действие </w:t>
      </w:r>
      <w:r w:rsidRPr="00D85896">
        <w:rPr>
          <w:rFonts w:ascii="Times New Roman" w:hAnsi="Times New Roman"/>
          <w:sz w:val="24"/>
          <w:szCs w:val="24"/>
        </w:rPr>
        <w:t>федерального государственного образовательн</w:t>
      </w:r>
      <w:r w:rsidR="00C46A6D">
        <w:rPr>
          <w:rFonts w:ascii="Times New Roman" w:hAnsi="Times New Roman"/>
          <w:sz w:val="24"/>
          <w:szCs w:val="24"/>
        </w:rPr>
        <w:t xml:space="preserve">ого стандарта основного общего </w:t>
      </w:r>
      <w:r w:rsidRPr="00D85896">
        <w:rPr>
          <w:rFonts w:ascii="Times New Roman" w:hAnsi="Times New Roman"/>
          <w:sz w:val="24"/>
          <w:szCs w:val="24"/>
        </w:rPr>
        <w:t>образования» (с последующими изменениями)</w:t>
      </w:r>
      <w:r w:rsidR="007B086B">
        <w:rPr>
          <w:rFonts w:ascii="Times New Roman" w:hAnsi="Times New Roman"/>
          <w:sz w:val="24"/>
          <w:szCs w:val="24"/>
        </w:rPr>
        <w:t>.</w:t>
      </w:r>
    </w:p>
    <w:p w:rsidR="007B086B" w:rsidRDefault="007B086B"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7B086B">
        <w:rPr>
          <w:rFonts w:ascii="Times New Roman" w:hAnsi="Times New Roman"/>
          <w:sz w:val="24"/>
          <w:szCs w:val="24"/>
        </w:rPr>
        <w:t>АООП НОО обучающихся с ЗПР (Вариант 7.2) МОУ СШ №99</w:t>
      </w:r>
      <w:r>
        <w:rPr>
          <w:rFonts w:ascii="Times New Roman" w:hAnsi="Times New Roman"/>
          <w:sz w:val="24"/>
          <w:szCs w:val="24"/>
        </w:rPr>
        <w:t>:</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 xml:space="preserve">АООП НОО обучающихся с ЗПР самостоятельно </w:t>
      </w:r>
      <w:r w:rsidR="00C46A6D">
        <w:rPr>
          <w:rFonts w:ascii="Times New Roman" w:hAnsi="Times New Roman"/>
          <w:sz w:val="24"/>
          <w:szCs w:val="24"/>
        </w:rPr>
        <w:t xml:space="preserve">разрабатывается и утверждается </w:t>
      </w:r>
      <w:r w:rsidRPr="00D85896">
        <w:rPr>
          <w:rFonts w:ascii="Times New Roman" w:hAnsi="Times New Roman"/>
          <w:sz w:val="24"/>
          <w:szCs w:val="24"/>
        </w:rPr>
        <w:t>МОУ СШ №99 (далее – Школа) в соответствии</w:t>
      </w:r>
      <w:r w:rsidR="00C46A6D">
        <w:rPr>
          <w:rFonts w:ascii="Times New Roman" w:hAnsi="Times New Roman"/>
          <w:sz w:val="24"/>
          <w:szCs w:val="24"/>
        </w:rPr>
        <w:t xml:space="preserve"> с федеральным государственным </w:t>
      </w:r>
      <w:r w:rsidRPr="00D85896">
        <w:rPr>
          <w:rFonts w:ascii="Times New Roman" w:hAnsi="Times New Roman"/>
          <w:sz w:val="24"/>
          <w:szCs w:val="24"/>
        </w:rPr>
        <w:t>образовательным стандартом (далее – ФГОС) Н</w:t>
      </w:r>
      <w:r w:rsidR="00C46A6D">
        <w:rPr>
          <w:rFonts w:ascii="Times New Roman" w:hAnsi="Times New Roman"/>
          <w:sz w:val="24"/>
          <w:szCs w:val="24"/>
        </w:rPr>
        <w:t xml:space="preserve">ОО обучающихся с ограниченными </w:t>
      </w:r>
      <w:r w:rsidRPr="00D85896">
        <w:rPr>
          <w:rFonts w:ascii="Times New Roman" w:hAnsi="Times New Roman"/>
          <w:sz w:val="24"/>
          <w:szCs w:val="24"/>
        </w:rPr>
        <w:t xml:space="preserve">возможностями здоровья (далее – ОВЗ) и с учетом Примерной адаптированной основной </w:t>
      </w:r>
      <w:r w:rsidR="00C46A6D">
        <w:rPr>
          <w:rFonts w:ascii="Times New Roman" w:hAnsi="Times New Roman"/>
          <w:sz w:val="24"/>
          <w:szCs w:val="24"/>
        </w:rPr>
        <w:t xml:space="preserve">  </w:t>
      </w:r>
      <w:r w:rsidRPr="00D85896">
        <w:rPr>
          <w:rFonts w:ascii="Times New Roman" w:hAnsi="Times New Roman"/>
          <w:sz w:val="24"/>
          <w:szCs w:val="24"/>
        </w:rPr>
        <w:t xml:space="preserve">общеобразовательной программы начального общего образования обучающихся с ЗПР. </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lastRenderedPageBreak/>
        <w:t>Адаптированная основная образовательная программа начального общего образования для обучающихся с ЗПР определяет сод</w:t>
      </w:r>
      <w:r w:rsidR="00C46A6D">
        <w:rPr>
          <w:rFonts w:ascii="Times New Roman" w:hAnsi="Times New Roman"/>
          <w:sz w:val="24"/>
          <w:szCs w:val="24"/>
        </w:rPr>
        <w:t xml:space="preserve">ержание образования, ожидаемые </w:t>
      </w:r>
      <w:r w:rsidRPr="00D85896">
        <w:rPr>
          <w:rFonts w:ascii="Times New Roman" w:hAnsi="Times New Roman"/>
          <w:sz w:val="24"/>
          <w:szCs w:val="24"/>
        </w:rPr>
        <w:t>результаты и условия ее реализации.</w:t>
      </w:r>
    </w:p>
    <w:p w:rsidR="00DE5346" w:rsidRDefault="000144B6"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rPr>
          <w:rFonts w:ascii="Times New Roman" w:hAnsi="Times New Roman"/>
          <w:sz w:val="24"/>
          <w:szCs w:val="24"/>
        </w:rPr>
      </w:pPr>
      <w:r>
        <w:rPr>
          <w:rFonts w:ascii="Times New Roman" w:hAnsi="Times New Roman"/>
          <w:b/>
          <w:sz w:val="24"/>
          <w:szCs w:val="24"/>
        </w:rPr>
        <w:t>1.</w:t>
      </w:r>
      <w:r w:rsidR="00465231">
        <w:rPr>
          <w:rFonts w:ascii="Times New Roman" w:hAnsi="Times New Roman"/>
          <w:b/>
          <w:sz w:val="24"/>
          <w:szCs w:val="24"/>
        </w:rPr>
        <w:t>4</w:t>
      </w:r>
      <w:r w:rsidR="00DE5346">
        <w:rPr>
          <w:rFonts w:ascii="Times New Roman" w:hAnsi="Times New Roman"/>
          <w:b/>
          <w:sz w:val="24"/>
          <w:szCs w:val="24"/>
        </w:rPr>
        <w:t xml:space="preserve"> </w:t>
      </w:r>
      <w:r w:rsidR="006E413E" w:rsidRPr="006E413E">
        <w:rPr>
          <w:rFonts w:ascii="Times New Roman" w:hAnsi="Times New Roman"/>
          <w:b/>
          <w:sz w:val="24"/>
          <w:szCs w:val="24"/>
        </w:rPr>
        <w:t>Материально-техническая оснащенность:</w:t>
      </w:r>
      <w:r w:rsidR="006E413E" w:rsidRPr="006E413E">
        <w:rPr>
          <w:rFonts w:ascii="Times New Roman" w:hAnsi="Times New Roman"/>
          <w:sz w:val="24"/>
          <w:szCs w:val="24"/>
        </w:rPr>
        <w:t xml:space="preserve"> </w:t>
      </w:r>
    </w:p>
    <w:p w:rsidR="007F7324" w:rsidRDefault="006E413E"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6E413E">
        <w:rPr>
          <w:rFonts w:ascii="Times New Roman" w:hAnsi="Times New Roman"/>
          <w:sz w:val="24"/>
          <w:szCs w:val="24"/>
        </w:rPr>
        <w:t xml:space="preserve">МОУ СШ № 99 занимает отдельную территорию площадью 18737,4 </w:t>
      </w:r>
      <w:proofErr w:type="spellStart"/>
      <w:proofErr w:type="gramStart"/>
      <w:r w:rsidRPr="006E413E">
        <w:rPr>
          <w:rFonts w:ascii="Times New Roman" w:hAnsi="Times New Roman"/>
          <w:sz w:val="24"/>
          <w:szCs w:val="24"/>
        </w:rPr>
        <w:t>кв.м</w:t>
      </w:r>
      <w:proofErr w:type="spellEnd"/>
      <w:proofErr w:type="gramEnd"/>
      <w:r w:rsidRPr="006E413E">
        <w:rPr>
          <w:rFonts w:ascii="Times New Roman" w:hAnsi="Times New Roman"/>
          <w:sz w:val="24"/>
          <w:szCs w:val="24"/>
        </w:rPr>
        <w:t xml:space="preserve"> по адресу: 400065, Россия, Волгоград, ул. </w:t>
      </w:r>
      <w:proofErr w:type="spellStart"/>
      <w:r w:rsidRPr="006E413E">
        <w:rPr>
          <w:rFonts w:ascii="Times New Roman" w:hAnsi="Times New Roman"/>
          <w:sz w:val="24"/>
          <w:szCs w:val="24"/>
        </w:rPr>
        <w:t>Загорская</w:t>
      </w:r>
      <w:proofErr w:type="spellEnd"/>
      <w:r w:rsidRPr="006E413E">
        <w:rPr>
          <w:rFonts w:ascii="Times New Roman" w:hAnsi="Times New Roman"/>
          <w:sz w:val="24"/>
          <w:szCs w:val="24"/>
        </w:rPr>
        <w:t xml:space="preserve">,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Здание МОУ СШ № 99 представляет собой трёхэтажное здание общей площадью 4209,6 </w:t>
      </w:r>
      <w:proofErr w:type="spellStart"/>
      <w:r w:rsidRPr="006E413E">
        <w:rPr>
          <w:rFonts w:ascii="Times New Roman" w:hAnsi="Times New Roman"/>
          <w:sz w:val="24"/>
          <w:szCs w:val="24"/>
        </w:rPr>
        <w:t>кв.м</w:t>
      </w:r>
      <w:proofErr w:type="spellEnd"/>
      <w:r w:rsidRPr="006E413E">
        <w:rPr>
          <w:rFonts w:ascii="Times New Roman" w:hAnsi="Times New Roman"/>
          <w:sz w:val="24"/>
          <w:szCs w:val="24"/>
        </w:rPr>
        <w:t xml:space="preserve">.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w:t>
      </w:r>
      <w:proofErr w:type="spellStart"/>
      <w:r w:rsidRPr="006E413E">
        <w:rPr>
          <w:rFonts w:ascii="Times New Roman" w:hAnsi="Times New Roman"/>
          <w:sz w:val="24"/>
          <w:szCs w:val="24"/>
        </w:rPr>
        <w:t>учебнопрактическим</w:t>
      </w:r>
      <w:proofErr w:type="spellEnd"/>
      <w:r w:rsidRPr="006E413E">
        <w:rPr>
          <w:rFonts w:ascii="Times New Roman" w:hAnsi="Times New Roman"/>
          <w:sz w:val="24"/>
          <w:szCs w:val="24"/>
        </w:rPr>
        <w:t xml:space="preserve">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В МОУ СШ № 99 в 2019 году проведена специальная оценка условий труда на 17 рабочих местах. Контроль за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rsidR="00DE5346" w:rsidRDefault="00C46A6D"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1.5 </w:t>
      </w:r>
      <w:r w:rsidR="006E413E" w:rsidRPr="006E413E">
        <w:rPr>
          <w:rFonts w:ascii="Times New Roman" w:hAnsi="Times New Roman"/>
          <w:b/>
          <w:sz w:val="24"/>
          <w:szCs w:val="24"/>
        </w:rPr>
        <w:t>Элек</w:t>
      </w:r>
      <w:r w:rsidR="002C15AF">
        <w:rPr>
          <w:rFonts w:ascii="Times New Roman" w:hAnsi="Times New Roman"/>
          <w:b/>
          <w:sz w:val="24"/>
          <w:szCs w:val="24"/>
        </w:rPr>
        <w:t xml:space="preserve">тронные образовательные ресурсы: </w:t>
      </w:r>
    </w:p>
    <w:p w:rsidR="002C15AF" w:rsidRDefault="002C15AF"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Style w:val="a6"/>
          <w:rFonts w:ascii="Times New Roman" w:hAnsi="Times New Roman"/>
          <w:b w:val="0"/>
          <w:sz w:val="24"/>
          <w:szCs w:val="24"/>
          <w:shd w:val="clear" w:color="auto" w:fill="F8F9FA"/>
        </w:rPr>
      </w:pPr>
      <w:r w:rsidRPr="002C15AF">
        <w:rPr>
          <w:rFonts w:ascii="Times New Roman" w:hAnsi="Times New Roman"/>
          <w:sz w:val="24"/>
          <w:szCs w:val="24"/>
        </w:rPr>
        <w:t xml:space="preserve">На </w:t>
      </w:r>
      <w:r>
        <w:rPr>
          <w:rFonts w:ascii="Times New Roman" w:hAnsi="Times New Roman"/>
          <w:sz w:val="24"/>
          <w:szCs w:val="24"/>
        </w:rPr>
        <w:t xml:space="preserve">сайте школы внизу каждой страницы предоставлены ссылки на </w:t>
      </w:r>
      <w:r w:rsidR="00DE5346" w:rsidRPr="00DE5346">
        <w:rPr>
          <w:rFonts w:ascii="Times New Roman" w:hAnsi="Times New Roman"/>
          <w:sz w:val="24"/>
          <w:szCs w:val="24"/>
        </w:rPr>
        <w:t xml:space="preserve">Министерство </w:t>
      </w:r>
      <w:r w:rsidR="00DE5346" w:rsidRPr="00DE5346">
        <w:rPr>
          <w:rFonts w:ascii="Times New Roman" w:hAnsi="Times New Roman"/>
          <w:sz w:val="24"/>
          <w:szCs w:val="24"/>
        </w:rPr>
        <w:lastRenderedPageBreak/>
        <w:t>просвещения РФ</w:t>
      </w:r>
      <w:r w:rsidR="00DE5346">
        <w:rPr>
          <w:rFonts w:ascii="Times New Roman" w:hAnsi="Times New Roman"/>
          <w:sz w:val="24"/>
          <w:szCs w:val="24"/>
        </w:rPr>
        <w:t xml:space="preserve">, </w:t>
      </w:r>
      <w:r w:rsidR="00DE5346" w:rsidRPr="00DE5346">
        <w:rPr>
          <w:rFonts w:ascii="Times New Roman" w:hAnsi="Times New Roman"/>
          <w:sz w:val="24"/>
          <w:szCs w:val="24"/>
        </w:rPr>
        <w:t>Комитет образования, науки и молодежной политики Волгоградской области</w:t>
      </w:r>
      <w:r w:rsidR="00DE5346">
        <w:rPr>
          <w:rFonts w:ascii="Times New Roman" w:hAnsi="Times New Roman"/>
          <w:sz w:val="24"/>
          <w:szCs w:val="24"/>
        </w:rPr>
        <w:t xml:space="preserve">, </w:t>
      </w:r>
      <w:r w:rsidR="00DE5346" w:rsidRPr="00DE5346">
        <w:rPr>
          <w:rFonts w:ascii="Times New Roman" w:hAnsi="Times New Roman"/>
          <w:sz w:val="24"/>
          <w:szCs w:val="24"/>
        </w:rPr>
        <w:t>Единая коллекция цифровых образовательных ресурсов</w:t>
      </w:r>
      <w:r w:rsidR="00DE5346">
        <w:rPr>
          <w:rFonts w:ascii="Times New Roman" w:hAnsi="Times New Roman"/>
          <w:sz w:val="24"/>
          <w:szCs w:val="24"/>
        </w:rPr>
        <w:t xml:space="preserve">, </w:t>
      </w:r>
      <w:r w:rsidR="00DE5346" w:rsidRPr="00DE5346">
        <w:rPr>
          <w:rFonts w:ascii="Times New Roman" w:hAnsi="Times New Roman"/>
          <w:sz w:val="24"/>
          <w:szCs w:val="24"/>
        </w:rPr>
        <w:t>Федеральный портал "Российское образование</w:t>
      </w:r>
      <w:r w:rsidR="00FA5639" w:rsidRPr="00FA5639">
        <w:rPr>
          <w:rFonts w:ascii="Times New Roman" w:hAnsi="Times New Roman"/>
          <w:sz w:val="24"/>
          <w:szCs w:val="24"/>
        </w:rPr>
        <w:t>”</w:t>
      </w:r>
      <w:r w:rsidR="00FA5639">
        <w:rPr>
          <w:rFonts w:ascii="Times New Roman" w:hAnsi="Times New Roman"/>
          <w:sz w:val="24"/>
          <w:szCs w:val="24"/>
        </w:rPr>
        <w:t xml:space="preserve">, </w:t>
      </w:r>
      <w:r w:rsidR="00FA5639" w:rsidRPr="00FA5639">
        <w:rPr>
          <w:rFonts w:ascii="Times New Roman" w:hAnsi="Times New Roman"/>
          <w:sz w:val="24"/>
          <w:szCs w:val="24"/>
        </w:rPr>
        <w:t>Единая коллекция цифровых образовательных ресурсов</w:t>
      </w:r>
      <w:r w:rsidR="00FA5639">
        <w:rPr>
          <w:rFonts w:ascii="Times New Roman" w:hAnsi="Times New Roman"/>
          <w:sz w:val="24"/>
          <w:szCs w:val="24"/>
        </w:rPr>
        <w:t xml:space="preserve">, </w:t>
      </w:r>
      <w:r w:rsidR="00FA5639" w:rsidRPr="00FA5639">
        <w:rPr>
          <w:rFonts w:ascii="Times New Roman" w:hAnsi="Times New Roman"/>
          <w:sz w:val="24"/>
          <w:szCs w:val="24"/>
        </w:rPr>
        <w:t>Министерство науки и высшего образования Российской</w:t>
      </w:r>
      <w:r w:rsidR="00FA5639">
        <w:rPr>
          <w:rFonts w:ascii="Times New Roman" w:hAnsi="Times New Roman"/>
          <w:sz w:val="24"/>
          <w:szCs w:val="24"/>
        </w:rPr>
        <w:t xml:space="preserve"> Федерации, </w:t>
      </w:r>
      <w:r w:rsidR="00FA5639" w:rsidRPr="00FA5639">
        <w:rPr>
          <w:rFonts w:ascii="Times New Roman" w:hAnsi="Times New Roman"/>
          <w:sz w:val="24"/>
          <w:szCs w:val="24"/>
        </w:rPr>
        <w:t>Информационная система "Единое окно доступа к образовательным ресурсам"</w:t>
      </w:r>
      <w:r w:rsidR="00FA5639">
        <w:rPr>
          <w:rFonts w:ascii="Times New Roman" w:hAnsi="Times New Roman"/>
          <w:sz w:val="24"/>
          <w:szCs w:val="24"/>
        </w:rPr>
        <w:t xml:space="preserve">, </w:t>
      </w:r>
      <w:r w:rsidR="00FA5639" w:rsidRPr="00FA5639">
        <w:rPr>
          <w:rFonts w:ascii="Times New Roman" w:hAnsi="Times New Roman"/>
          <w:sz w:val="24"/>
          <w:szCs w:val="24"/>
        </w:rPr>
        <w:t>Федеральный центр информационно-образовательных ресурсов</w:t>
      </w:r>
      <w:r w:rsidR="00FA5639">
        <w:rPr>
          <w:rFonts w:ascii="Times New Roman" w:hAnsi="Times New Roman"/>
          <w:sz w:val="24"/>
          <w:szCs w:val="24"/>
        </w:rPr>
        <w:t xml:space="preserve">, </w:t>
      </w:r>
      <w:r w:rsidR="00FA5639" w:rsidRPr="00FA5639">
        <w:rPr>
          <w:rFonts w:ascii="Times New Roman" w:hAnsi="Times New Roman"/>
          <w:sz w:val="24"/>
          <w:szCs w:val="24"/>
        </w:rPr>
        <w:t>Профсоюз работников народного образования и науки</w:t>
      </w:r>
      <w:r w:rsidR="00FA5639">
        <w:rPr>
          <w:rFonts w:ascii="Times New Roman" w:hAnsi="Times New Roman"/>
          <w:sz w:val="24"/>
          <w:szCs w:val="24"/>
        </w:rPr>
        <w:t>, а так же на главной странице находятся ссылки на ресурсы для подготовки к экзаменам:</w:t>
      </w:r>
      <w:r w:rsidR="00FA5639" w:rsidRPr="00FA5639">
        <w:t xml:space="preserve"> </w:t>
      </w:r>
      <w:r w:rsidR="00FA5639" w:rsidRPr="00FA5639">
        <w:rPr>
          <w:rFonts w:ascii="Times New Roman" w:hAnsi="Times New Roman"/>
          <w:sz w:val="24"/>
          <w:szCs w:val="24"/>
        </w:rPr>
        <w:t>Федеральный институт педагогических измерений</w:t>
      </w:r>
      <w:r w:rsidR="00FA5639">
        <w:rPr>
          <w:rFonts w:ascii="Times New Roman" w:hAnsi="Times New Roman"/>
          <w:sz w:val="24"/>
          <w:szCs w:val="24"/>
        </w:rPr>
        <w:t xml:space="preserve">, Экзамены легко, </w:t>
      </w:r>
      <w:r w:rsidR="00FA5639" w:rsidRPr="00FA5639">
        <w:rPr>
          <w:rFonts w:ascii="Times New Roman" w:hAnsi="Times New Roman"/>
          <w:sz w:val="24"/>
          <w:szCs w:val="24"/>
        </w:rPr>
        <w:t>Федеральная служба по надз</w:t>
      </w:r>
      <w:r w:rsidR="00FA5639">
        <w:rPr>
          <w:rFonts w:ascii="Times New Roman" w:hAnsi="Times New Roman"/>
          <w:sz w:val="24"/>
          <w:szCs w:val="24"/>
        </w:rPr>
        <w:t xml:space="preserve">ору в сфере образования и науки, </w:t>
      </w:r>
      <w:r w:rsidR="00FA5639" w:rsidRPr="00FA5639">
        <w:rPr>
          <w:rStyle w:val="a6"/>
          <w:rFonts w:ascii="Times New Roman" w:hAnsi="Times New Roman"/>
          <w:b w:val="0"/>
          <w:sz w:val="24"/>
          <w:szCs w:val="24"/>
          <w:shd w:val="clear" w:color="auto" w:fill="F8F9FA"/>
        </w:rPr>
        <w:t>Официальный информационный портал ЕГЭ.</w:t>
      </w:r>
    </w:p>
    <w:p w:rsidR="00EB7F7F" w:rsidRPr="00EB7F7F" w:rsidRDefault="00C46A6D"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1.6 </w:t>
      </w:r>
      <w:r w:rsidR="00FA5639" w:rsidRPr="00FA5639">
        <w:rPr>
          <w:rFonts w:ascii="Times New Roman" w:hAnsi="Times New Roman"/>
          <w:b/>
          <w:sz w:val="24"/>
          <w:szCs w:val="24"/>
        </w:rPr>
        <w:t>До</w:t>
      </w:r>
      <w:r w:rsidR="00A65CF4">
        <w:rPr>
          <w:rFonts w:ascii="Times New Roman" w:hAnsi="Times New Roman"/>
          <w:b/>
          <w:sz w:val="24"/>
          <w:szCs w:val="24"/>
        </w:rPr>
        <w:t>ступность образовательной среды:</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В 2019-2020 учебном году в МОУ СШ № 99 обучается 14 детей-инвалидов. В школе 46 учащихся с ОВЗ (1 «А», 2 «А», 3 «А», 4 «А» классы), обучающи</w:t>
      </w:r>
      <w:r>
        <w:rPr>
          <w:rFonts w:ascii="Times New Roman" w:hAnsi="Times New Roman"/>
          <w:sz w:val="24"/>
          <w:szCs w:val="24"/>
        </w:rPr>
        <w:t xml:space="preserve">хся по адаптированной основной </w:t>
      </w:r>
      <w:r w:rsidRPr="00A65CF4">
        <w:rPr>
          <w:rFonts w:ascii="Times New Roman" w:hAnsi="Times New Roman"/>
          <w:sz w:val="24"/>
          <w:szCs w:val="24"/>
        </w:rPr>
        <w:t xml:space="preserve">образовательной программе. 33 учащихся с ОВЗ 5 «А», 6 </w:t>
      </w:r>
      <w:r>
        <w:rPr>
          <w:rFonts w:ascii="Times New Roman" w:hAnsi="Times New Roman"/>
          <w:sz w:val="24"/>
          <w:szCs w:val="24"/>
        </w:rPr>
        <w:t xml:space="preserve">«А», 9 «А» классов обучаются по </w:t>
      </w:r>
      <w:r w:rsidRPr="00A65CF4">
        <w:rPr>
          <w:rFonts w:ascii="Times New Roman" w:hAnsi="Times New Roman"/>
          <w:sz w:val="24"/>
          <w:szCs w:val="24"/>
        </w:rPr>
        <w:t xml:space="preserve">основной образовательной программе. На индивидуальном обучении на дому обучается 5 человек (из них 1 ребенок-инвалид, 2 ребенка с ОВЗ). </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В МОУ СШ № 99 частично организована доступность предост</w:t>
      </w:r>
      <w:r>
        <w:rPr>
          <w:rFonts w:ascii="Times New Roman" w:hAnsi="Times New Roman"/>
          <w:sz w:val="24"/>
          <w:szCs w:val="24"/>
        </w:rPr>
        <w:t xml:space="preserve">авляемых образовательных услуг </w:t>
      </w:r>
      <w:r w:rsidRPr="00A65CF4">
        <w:rPr>
          <w:rFonts w:ascii="Times New Roman" w:hAnsi="Times New Roman"/>
          <w:sz w:val="24"/>
          <w:szCs w:val="24"/>
        </w:rPr>
        <w:t>для детей с ОВЗ и детей-инва</w:t>
      </w:r>
      <w:r>
        <w:rPr>
          <w:rFonts w:ascii="Times New Roman" w:hAnsi="Times New Roman"/>
          <w:sz w:val="24"/>
          <w:szCs w:val="24"/>
        </w:rPr>
        <w:t>лидов (из паспорта доступности):</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входная группа оборудована пандусом;</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выделенной стоянки для автотранспортных средств инвалидов;</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расширенных дверных проемов;</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специальных поручней на лестничных пролетах с первого по второй этажи;</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специально оборудованного санитарно-гигиенического помещения;</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информационной доски для инвалидов по зрению;</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дублирование надписей на вывеске школы шрифтом Брайля;</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специалистов, оказывающих коррекционную пом</w:t>
      </w:r>
      <w:r>
        <w:rPr>
          <w:rFonts w:ascii="Times New Roman" w:hAnsi="Times New Roman"/>
          <w:sz w:val="24"/>
          <w:szCs w:val="24"/>
        </w:rPr>
        <w:t>ощь – педагог-психолог, учитель-</w:t>
      </w:r>
      <w:r w:rsidRPr="00A65CF4">
        <w:rPr>
          <w:rFonts w:ascii="Times New Roman" w:hAnsi="Times New Roman"/>
          <w:sz w:val="24"/>
          <w:szCs w:val="24"/>
        </w:rPr>
        <w:t>логопед;</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альтернативной версии сайта для инвалидов по зрению;</w:t>
      </w:r>
    </w:p>
    <w:p w:rsidR="005E4490"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обученных работников, которые могут оказать помощь в работе с детьми с ОВЗ.</w:t>
      </w:r>
    </w:p>
    <w:p w:rsidR="00A65CF4" w:rsidRPr="007F3816" w:rsidRDefault="005D131C" w:rsidP="007F3816">
      <w:pPr>
        <w:spacing w:after="0" w:line="240" w:lineRule="auto"/>
        <w:ind w:firstLine="709"/>
        <w:jc w:val="both"/>
        <w:rPr>
          <w:rFonts w:ascii="Times New Roman" w:hAnsi="Times New Roman"/>
          <w:b/>
          <w:sz w:val="24"/>
          <w:szCs w:val="24"/>
        </w:rPr>
      </w:pPr>
      <w:r>
        <w:rPr>
          <w:rFonts w:ascii="Times New Roman" w:hAnsi="Times New Roman"/>
          <w:b/>
          <w:sz w:val="24"/>
          <w:szCs w:val="24"/>
        </w:rPr>
        <w:t>1.</w:t>
      </w:r>
      <w:r w:rsidR="00C46A6D">
        <w:rPr>
          <w:rFonts w:ascii="Times New Roman" w:hAnsi="Times New Roman"/>
          <w:b/>
          <w:sz w:val="24"/>
          <w:szCs w:val="24"/>
        </w:rPr>
        <w:t xml:space="preserve">7 </w:t>
      </w:r>
      <w:r w:rsidR="00A65CF4" w:rsidRPr="007F3816">
        <w:rPr>
          <w:rFonts w:ascii="Times New Roman" w:hAnsi="Times New Roman"/>
          <w:b/>
          <w:sz w:val="24"/>
          <w:szCs w:val="24"/>
        </w:rPr>
        <w:t xml:space="preserve">Педагогический состав по </w:t>
      </w:r>
      <w:r w:rsidR="007F3816" w:rsidRPr="007F3816">
        <w:rPr>
          <w:rFonts w:ascii="Times New Roman" w:hAnsi="Times New Roman"/>
          <w:b/>
          <w:sz w:val="24"/>
          <w:szCs w:val="24"/>
        </w:rPr>
        <w:t>сопровождению обучающихся с ОВЗ:</w:t>
      </w:r>
    </w:p>
    <w:p w:rsidR="007F3816" w:rsidRDefault="007F3816" w:rsidP="007F3816">
      <w:pPr>
        <w:spacing w:after="0" w:line="240" w:lineRule="auto"/>
        <w:ind w:firstLine="709"/>
        <w:jc w:val="both"/>
        <w:rPr>
          <w:rFonts w:ascii="Times New Roman" w:hAnsi="Times New Roman"/>
          <w:sz w:val="24"/>
          <w:szCs w:val="24"/>
        </w:rPr>
      </w:pPr>
      <w:r w:rsidRPr="007F3816">
        <w:rPr>
          <w:rFonts w:ascii="Times New Roman" w:hAnsi="Times New Roman"/>
          <w:sz w:val="24"/>
          <w:szCs w:val="24"/>
          <w:u w:val="single"/>
        </w:rPr>
        <w:t>Анохина Тамара Михайловна воспитатель</w:t>
      </w:r>
      <w:r w:rsidRPr="007F3816">
        <w:rPr>
          <w:rFonts w:ascii="Times New Roman" w:hAnsi="Times New Roman"/>
          <w:sz w:val="24"/>
          <w:szCs w:val="24"/>
        </w:rPr>
        <w:t xml:space="preserve"> ГАУ ДПО «Волгоградская государственная академия последипломного образования», 2020, «Организация и технологии психолого-педагогического сопровождение детей с особыми образовательными потребностями», </w:t>
      </w:r>
      <w:r w:rsidRPr="007F3816">
        <w:rPr>
          <w:rFonts w:ascii="Times New Roman" w:hAnsi="Times New Roman"/>
          <w:sz w:val="24"/>
          <w:szCs w:val="24"/>
          <w:u w:val="single"/>
        </w:rPr>
        <w:t>Орешкина Наталья Владимировна педагог-психолог</w:t>
      </w:r>
      <w:r w:rsidRPr="007F3816">
        <w:rPr>
          <w:rFonts w:ascii="Times New Roman" w:hAnsi="Times New Roman"/>
          <w:sz w:val="24"/>
          <w:szCs w:val="24"/>
        </w:rPr>
        <w:t xml:space="preserve"> ГАУ ДПО «Волгоградская государственная академия последипломного образования», 2018, «Социально-педагогическое сопровождение детей с особыми образовательными потребностями» ГБОУ ДПО «Волгоградская государственная академия последипломного образования, 2018, «Психолого-педагогическое сопровождение участников образовательного процесса в условиях инклюзии», </w:t>
      </w:r>
      <w:r w:rsidRPr="007F3816">
        <w:rPr>
          <w:rFonts w:ascii="Times New Roman" w:hAnsi="Times New Roman"/>
          <w:sz w:val="24"/>
          <w:szCs w:val="24"/>
          <w:u w:val="single"/>
        </w:rPr>
        <w:t>Шапкина Анна Константиновна старшая вожатая</w:t>
      </w:r>
      <w:r w:rsidRPr="007F3816">
        <w:rPr>
          <w:rFonts w:ascii="Times New Roman" w:hAnsi="Times New Roman"/>
          <w:sz w:val="24"/>
          <w:szCs w:val="24"/>
        </w:rPr>
        <w:t xml:space="preserve"> ГАУ ДПО «Волгоградская государственная академия последипломного образования», 2018, «Социально-педагогическое сопровождение детей с особыми образовательными потребностями»</w:t>
      </w:r>
      <w:r>
        <w:rPr>
          <w:rFonts w:ascii="Times New Roman" w:hAnsi="Times New Roman"/>
          <w:sz w:val="24"/>
          <w:szCs w:val="24"/>
        </w:rPr>
        <w:t>.</w:t>
      </w:r>
    </w:p>
    <w:p w:rsidR="00C46A6D" w:rsidRPr="00FA7AEE" w:rsidRDefault="005D131C" w:rsidP="00FA7AEE">
      <w:pPr>
        <w:spacing w:after="0" w:line="240" w:lineRule="auto"/>
        <w:ind w:firstLine="709"/>
        <w:jc w:val="both"/>
        <w:rPr>
          <w:rFonts w:ascii="Times New Roman" w:eastAsia="Calibri" w:hAnsi="Times New Roman"/>
          <w:b/>
          <w:sz w:val="24"/>
          <w:szCs w:val="24"/>
          <w:lang w:eastAsia="en-US"/>
        </w:rPr>
      </w:pPr>
      <w:r>
        <w:rPr>
          <w:rFonts w:ascii="Times New Roman" w:eastAsia="Calibri" w:hAnsi="Times New Roman"/>
          <w:b/>
          <w:sz w:val="24"/>
          <w:szCs w:val="24"/>
          <w:lang w:eastAsia="en-US"/>
        </w:rPr>
        <w:t>2. </w:t>
      </w:r>
      <w:r w:rsidR="005F74B2" w:rsidRPr="005F74B2">
        <w:rPr>
          <w:rFonts w:ascii="Times New Roman" w:eastAsia="Calibri" w:hAnsi="Times New Roman"/>
          <w:b/>
          <w:sz w:val="24"/>
          <w:szCs w:val="24"/>
          <w:lang w:eastAsia="en-US"/>
        </w:rPr>
        <w:t>Проектирование адаптированной рабочей программы по учебному предмету/предметам</w:t>
      </w:r>
      <w:r w:rsidR="005F74B2">
        <w:rPr>
          <w:rFonts w:ascii="Times New Roman" w:eastAsia="Calibri" w:hAnsi="Times New Roman"/>
          <w:b/>
          <w:sz w:val="24"/>
          <w:szCs w:val="24"/>
          <w:lang w:eastAsia="en-US"/>
        </w:rPr>
        <w:t>.</w:t>
      </w:r>
    </w:p>
    <w:p w:rsidR="00FA7AEE" w:rsidRPr="008759DC" w:rsidRDefault="001E3AD6" w:rsidP="00FA7AEE">
      <w:pPr>
        <w:spacing w:after="0" w:line="240" w:lineRule="auto"/>
        <w:ind w:firstLine="709"/>
        <w:jc w:val="both"/>
        <w:rPr>
          <w:rFonts w:ascii="Times New Roman" w:hAnsi="Times New Roman"/>
          <w:b/>
          <w:sz w:val="24"/>
          <w:szCs w:val="24"/>
        </w:rPr>
      </w:pPr>
      <w:r w:rsidRPr="008759DC">
        <w:rPr>
          <w:rFonts w:ascii="Times New Roman" w:hAnsi="Times New Roman"/>
          <w:b/>
          <w:sz w:val="24"/>
          <w:szCs w:val="24"/>
        </w:rPr>
        <w:t>2.1</w:t>
      </w:r>
      <w:r w:rsidR="00FA7AEE" w:rsidRPr="008759DC">
        <w:rPr>
          <w:rFonts w:ascii="Times New Roman" w:hAnsi="Times New Roman"/>
          <w:b/>
          <w:sz w:val="24"/>
          <w:szCs w:val="24"/>
        </w:rPr>
        <w:t xml:space="preserve"> Индивидуальны</w:t>
      </w:r>
      <w:r w:rsidR="008759DC">
        <w:rPr>
          <w:rFonts w:ascii="Times New Roman" w:hAnsi="Times New Roman"/>
          <w:b/>
          <w:sz w:val="24"/>
          <w:szCs w:val="24"/>
        </w:rPr>
        <w:t>е сведения об обучающемся с ОВЗ:</w:t>
      </w:r>
      <w:r w:rsidR="00FA7AEE" w:rsidRPr="008759DC">
        <w:rPr>
          <w:rFonts w:ascii="Times New Roman" w:hAnsi="Times New Roman"/>
          <w:b/>
          <w:sz w:val="24"/>
          <w:szCs w:val="24"/>
        </w:rPr>
        <w:t xml:space="preserve"> </w:t>
      </w:r>
    </w:p>
    <w:p w:rsidR="00FA7AEE" w:rsidRDefault="00FA7AEE" w:rsidP="00FA7AEE">
      <w:pPr>
        <w:spacing w:after="0" w:line="240" w:lineRule="auto"/>
        <w:ind w:firstLine="709"/>
        <w:jc w:val="both"/>
        <w:rPr>
          <w:rFonts w:ascii="Times New Roman" w:hAnsi="Times New Roman"/>
          <w:sz w:val="24"/>
          <w:szCs w:val="24"/>
        </w:rPr>
      </w:pPr>
      <w:r>
        <w:rPr>
          <w:rFonts w:ascii="Times New Roman" w:hAnsi="Times New Roman"/>
          <w:sz w:val="24"/>
          <w:szCs w:val="24"/>
        </w:rPr>
        <w:t>ФИО ребенка: Д. Никита Сергеевич</w:t>
      </w:r>
    </w:p>
    <w:p w:rsidR="00FA7AEE" w:rsidRDefault="00FA7AEE" w:rsidP="00FA7AEE">
      <w:pPr>
        <w:spacing w:after="0" w:line="240" w:lineRule="auto"/>
        <w:ind w:firstLine="709"/>
        <w:jc w:val="both"/>
        <w:rPr>
          <w:rFonts w:ascii="Times New Roman" w:hAnsi="Times New Roman"/>
          <w:sz w:val="24"/>
          <w:szCs w:val="24"/>
        </w:rPr>
      </w:pPr>
      <w:r>
        <w:rPr>
          <w:rFonts w:ascii="Times New Roman" w:hAnsi="Times New Roman"/>
          <w:sz w:val="24"/>
          <w:szCs w:val="24"/>
        </w:rPr>
        <w:t>Дата рождения: 07.05.2012</w:t>
      </w:r>
    </w:p>
    <w:p w:rsidR="00FA7AEE" w:rsidRDefault="00FA7AEE" w:rsidP="00FA7AEE">
      <w:pPr>
        <w:spacing w:after="0" w:line="240" w:lineRule="auto"/>
        <w:ind w:firstLine="709"/>
        <w:jc w:val="both"/>
        <w:rPr>
          <w:rFonts w:ascii="Times New Roman" w:hAnsi="Times New Roman"/>
          <w:sz w:val="24"/>
          <w:szCs w:val="24"/>
        </w:rPr>
      </w:pPr>
      <w:r>
        <w:rPr>
          <w:rFonts w:ascii="Times New Roman" w:hAnsi="Times New Roman"/>
          <w:sz w:val="24"/>
          <w:szCs w:val="24"/>
        </w:rPr>
        <w:t>Класс: 3 «Б»</w:t>
      </w:r>
    </w:p>
    <w:p w:rsidR="001E3AD6" w:rsidRDefault="001E3AD6" w:rsidP="00FA7AEE">
      <w:pPr>
        <w:spacing w:after="0" w:line="240" w:lineRule="auto"/>
        <w:ind w:firstLine="709"/>
        <w:jc w:val="both"/>
        <w:rPr>
          <w:rFonts w:ascii="Times New Roman" w:hAnsi="Times New Roman"/>
          <w:sz w:val="24"/>
          <w:szCs w:val="24"/>
        </w:rPr>
      </w:pPr>
      <w:r w:rsidRPr="001E3AD6">
        <w:rPr>
          <w:rFonts w:ascii="Times New Roman" w:hAnsi="Times New Roman"/>
          <w:sz w:val="24"/>
          <w:szCs w:val="24"/>
        </w:rPr>
        <w:t>Статус ребенка – ребенок с ОВЗ, вариант 7.2 в 2020 -2025г.</w:t>
      </w:r>
    </w:p>
    <w:p w:rsidR="001E3AD6" w:rsidRDefault="001E3AD6" w:rsidP="00FA7AEE">
      <w:pPr>
        <w:spacing w:after="0" w:line="240" w:lineRule="auto"/>
        <w:ind w:firstLine="709"/>
        <w:jc w:val="both"/>
        <w:rPr>
          <w:rFonts w:ascii="Times New Roman" w:hAnsi="Times New Roman"/>
          <w:sz w:val="24"/>
          <w:szCs w:val="24"/>
        </w:rPr>
      </w:pPr>
      <w:r w:rsidRPr="001E3AD6">
        <w:rPr>
          <w:rFonts w:ascii="Times New Roman" w:hAnsi="Times New Roman"/>
          <w:sz w:val="24"/>
          <w:szCs w:val="24"/>
        </w:rPr>
        <w:t>Рекомендованная образовательная программа - АООП ОО для обучающихся с задержкой психического развития вариант 7.2</w:t>
      </w:r>
    </w:p>
    <w:p w:rsidR="00FA7AEE" w:rsidRPr="00FA7AEE" w:rsidRDefault="001E3AD6" w:rsidP="00FA7AEE">
      <w:pPr>
        <w:widowControl w:val="0"/>
        <w:spacing w:after="0" w:line="240" w:lineRule="auto"/>
        <w:ind w:firstLine="709"/>
        <w:jc w:val="both"/>
        <w:rPr>
          <w:rFonts w:ascii="Times New Roman" w:eastAsia="Calibri" w:hAnsi="Times New Roman"/>
          <w:sz w:val="24"/>
          <w:szCs w:val="24"/>
          <w:lang w:eastAsia="en-US"/>
        </w:rPr>
      </w:pPr>
      <w:r>
        <w:rPr>
          <w:rFonts w:ascii="Cambria" w:hAnsi="Cambria" w:cs="Cambria"/>
          <w:color w:val="000000"/>
          <w:sz w:val="21"/>
          <w:szCs w:val="21"/>
          <w:shd w:val="clear" w:color="auto" w:fill="FFFFFF"/>
        </w:rPr>
        <w:t>Фактически</w:t>
      </w:r>
      <w:r>
        <w:rPr>
          <w:rFonts w:ascii="OpenSans" w:hAnsi="OpenSans"/>
          <w:color w:val="000000"/>
          <w:sz w:val="21"/>
          <w:szCs w:val="21"/>
          <w:shd w:val="clear" w:color="auto" w:fill="FFFFFF"/>
        </w:rPr>
        <w:t xml:space="preserve"> </w:t>
      </w:r>
      <w:r>
        <w:rPr>
          <w:rFonts w:ascii="Cambria" w:hAnsi="Cambria" w:cs="Cambria"/>
          <w:color w:val="000000"/>
          <w:sz w:val="21"/>
          <w:szCs w:val="21"/>
          <w:shd w:val="clear" w:color="auto" w:fill="FFFFFF"/>
        </w:rPr>
        <w:t xml:space="preserve">реализуемая </w:t>
      </w:r>
      <w:r>
        <w:rPr>
          <w:rFonts w:ascii="Times New Roman" w:eastAsia="Calibri" w:hAnsi="Times New Roman"/>
          <w:sz w:val="24"/>
          <w:szCs w:val="24"/>
          <w:lang w:eastAsia="en-US"/>
        </w:rPr>
        <w:t>п</w:t>
      </w:r>
      <w:r w:rsidR="00FA7AEE" w:rsidRPr="005C5787">
        <w:rPr>
          <w:rFonts w:ascii="Times New Roman" w:eastAsia="Calibri" w:hAnsi="Times New Roman"/>
          <w:sz w:val="24"/>
          <w:szCs w:val="24"/>
          <w:lang w:eastAsia="en-US"/>
        </w:rPr>
        <w:t>рограмма обучения: АООП НОО вариант 7.2.</w:t>
      </w:r>
    </w:p>
    <w:p w:rsidR="00FA7AEE" w:rsidRPr="005F4EEE" w:rsidRDefault="00FA7AEE" w:rsidP="00FA7AEE">
      <w:pPr>
        <w:spacing w:after="0" w:line="240" w:lineRule="auto"/>
        <w:ind w:firstLine="709"/>
        <w:jc w:val="both"/>
        <w:rPr>
          <w:rFonts w:ascii="Times New Roman" w:hAnsi="Times New Roman"/>
          <w:b/>
          <w:sz w:val="24"/>
          <w:szCs w:val="24"/>
        </w:rPr>
      </w:pPr>
      <w:r w:rsidRPr="005F4EEE">
        <w:rPr>
          <w:rFonts w:ascii="Times New Roman" w:hAnsi="Times New Roman"/>
          <w:b/>
          <w:sz w:val="24"/>
          <w:szCs w:val="24"/>
        </w:rPr>
        <w:t>2.</w:t>
      </w:r>
      <w:r w:rsidR="0093692E">
        <w:rPr>
          <w:rFonts w:ascii="Times New Roman" w:hAnsi="Times New Roman"/>
          <w:b/>
          <w:sz w:val="24"/>
          <w:szCs w:val="24"/>
        </w:rPr>
        <w:t>2</w:t>
      </w:r>
      <w:r w:rsidRPr="005F4EEE">
        <w:rPr>
          <w:rFonts w:ascii="Times New Roman" w:hAnsi="Times New Roman"/>
          <w:b/>
          <w:sz w:val="24"/>
          <w:szCs w:val="24"/>
        </w:rPr>
        <w:t xml:space="preserve"> Ха</w:t>
      </w:r>
      <w:r w:rsidR="001E3AD6" w:rsidRPr="005F4EEE">
        <w:rPr>
          <w:rFonts w:ascii="Times New Roman" w:hAnsi="Times New Roman"/>
          <w:b/>
          <w:sz w:val="24"/>
          <w:szCs w:val="24"/>
        </w:rPr>
        <w:t>рактеристика обучающегося с ОВЗ:</w:t>
      </w:r>
    </w:p>
    <w:p w:rsidR="001E3AD6" w:rsidRPr="00345B70" w:rsidRDefault="001E3AD6" w:rsidP="00345B70">
      <w:pPr>
        <w:spacing w:line="240" w:lineRule="auto"/>
        <w:ind w:firstLine="709"/>
        <w:contextualSpacing/>
        <w:jc w:val="both"/>
        <w:rPr>
          <w:rFonts w:ascii="Times New Roman" w:hAnsi="Times New Roman"/>
          <w:sz w:val="24"/>
          <w:szCs w:val="24"/>
        </w:rPr>
      </w:pPr>
      <w:r w:rsidRPr="00345B70">
        <w:rPr>
          <w:rFonts w:ascii="Times New Roman" w:hAnsi="Times New Roman"/>
          <w:sz w:val="24"/>
          <w:szCs w:val="24"/>
        </w:rPr>
        <w:lastRenderedPageBreak/>
        <w:t>На уроках пассивен, не проявляет активности при выполнении любых заданий. В школе не проявляет самостоятельности в ходе овладения знаниями. В классе на уроках самостоятельно работает короткое время, нуждается в постоянном контроле, дополнительном индивидуальном объяснении со стороны учителя, уточнении заданий, т.к. часто не слышит требуемого, вовремя не включается в работу, выполняет не то, что задаёт учитель.</w:t>
      </w:r>
    </w:p>
    <w:p w:rsidR="001E3AD6" w:rsidRPr="00345B70" w:rsidRDefault="001E3AD6" w:rsidP="00345B70">
      <w:pPr>
        <w:spacing w:line="240" w:lineRule="auto"/>
        <w:ind w:firstLine="709"/>
        <w:contextualSpacing/>
        <w:jc w:val="both"/>
        <w:rPr>
          <w:rFonts w:ascii="Times New Roman" w:hAnsi="Times New Roman"/>
          <w:sz w:val="24"/>
          <w:szCs w:val="24"/>
        </w:rPr>
      </w:pPr>
      <w:r w:rsidRPr="00345B70">
        <w:rPr>
          <w:rFonts w:ascii="Times New Roman" w:hAnsi="Times New Roman"/>
          <w:sz w:val="24"/>
          <w:szCs w:val="24"/>
        </w:rPr>
        <w:t>На уроках с трудом концентрирует внимание. Внимание неустойчивое, непроизвольное, плохо распределяется, переключается. Мальчик постоянно отвлекается и занимается своими делами. Преобладает игровая деятельность. Познавательный интерес и школьная мотивация недостаточно сформированы. Требуется постоянная стимулирующая и направляющая помощь учителя.</w:t>
      </w:r>
    </w:p>
    <w:p w:rsidR="001E3AD6" w:rsidRPr="00345B70" w:rsidRDefault="001E3AD6" w:rsidP="00345B70">
      <w:pPr>
        <w:spacing w:line="240" w:lineRule="auto"/>
        <w:ind w:firstLine="709"/>
        <w:contextualSpacing/>
        <w:jc w:val="both"/>
        <w:rPr>
          <w:rFonts w:ascii="Times New Roman" w:hAnsi="Times New Roman"/>
          <w:sz w:val="24"/>
          <w:szCs w:val="24"/>
        </w:rPr>
      </w:pPr>
      <w:r w:rsidRPr="00345B70">
        <w:rPr>
          <w:rFonts w:ascii="Times New Roman" w:hAnsi="Times New Roman"/>
          <w:sz w:val="24"/>
          <w:szCs w:val="24"/>
        </w:rPr>
        <w:t>В школе охотно выполняет мелкие поручения трудового характера, любит похвалу. Занятия посещает регулярно, пропусков без уважительной причины за три года не было.</w:t>
      </w:r>
    </w:p>
    <w:p w:rsidR="00FA7AEE" w:rsidRPr="00345B70" w:rsidRDefault="001E3AD6" w:rsidP="00345B70">
      <w:pPr>
        <w:spacing w:after="0" w:line="240" w:lineRule="auto"/>
        <w:ind w:firstLine="709"/>
        <w:contextualSpacing/>
        <w:jc w:val="both"/>
        <w:rPr>
          <w:rFonts w:ascii="Times New Roman" w:hAnsi="Times New Roman"/>
          <w:sz w:val="24"/>
          <w:szCs w:val="24"/>
        </w:rPr>
      </w:pPr>
      <w:r w:rsidRPr="00345B70">
        <w:rPr>
          <w:rFonts w:ascii="Times New Roman" w:hAnsi="Times New Roman"/>
          <w:sz w:val="24"/>
          <w:szCs w:val="24"/>
        </w:rPr>
        <w:t>Физическое развитие соответствует возрасту.</w:t>
      </w:r>
    </w:p>
    <w:p w:rsidR="00FA7AEE" w:rsidRPr="00AF0D92"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2.3</w:t>
      </w:r>
      <w:r w:rsidR="00FA7AEE" w:rsidRPr="00AF0D92">
        <w:rPr>
          <w:b/>
        </w:rPr>
        <w:t> </w:t>
      </w:r>
      <w:r w:rsidR="00FA7AEE" w:rsidRPr="00AF0D92">
        <w:rPr>
          <w:rFonts w:ascii="Times New Roman" w:hAnsi="Times New Roman"/>
          <w:b/>
          <w:sz w:val="24"/>
          <w:szCs w:val="24"/>
        </w:rPr>
        <w:t xml:space="preserve">Специальные условия обучения (инклюзивные технологии; компьютерные, </w:t>
      </w:r>
      <w:proofErr w:type="spellStart"/>
      <w:r w:rsidR="00FA7AEE" w:rsidRPr="00AF0D92">
        <w:rPr>
          <w:rFonts w:ascii="Times New Roman" w:hAnsi="Times New Roman"/>
          <w:b/>
          <w:sz w:val="24"/>
          <w:szCs w:val="24"/>
        </w:rPr>
        <w:t>ассистивные</w:t>
      </w:r>
      <w:proofErr w:type="spellEnd"/>
      <w:r w:rsidR="00FA7AEE" w:rsidRPr="00AF0D92">
        <w:rPr>
          <w:rFonts w:ascii="Times New Roman" w:hAnsi="Times New Roman"/>
          <w:b/>
          <w:sz w:val="24"/>
          <w:szCs w:val="24"/>
        </w:rPr>
        <w:t>, реабилитационные средства; услу</w:t>
      </w:r>
      <w:r w:rsidR="000B4E44" w:rsidRPr="00AF0D92">
        <w:rPr>
          <w:rFonts w:ascii="Times New Roman" w:hAnsi="Times New Roman"/>
          <w:b/>
          <w:sz w:val="24"/>
          <w:szCs w:val="24"/>
        </w:rPr>
        <w:t xml:space="preserve">ги </w:t>
      </w:r>
      <w:proofErr w:type="spellStart"/>
      <w:r w:rsidR="000B4E44" w:rsidRPr="00AF0D92">
        <w:rPr>
          <w:rFonts w:ascii="Times New Roman" w:hAnsi="Times New Roman"/>
          <w:b/>
          <w:sz w:val="24"/>
          <w:szCs w:val="24"/>
        </w:rPr>
        <w:t>тьютора</w:t>
      </w:r>
      <w:proofErr w:type="spellEnd"/>
      <w:r w:rsidR="000B4E44" w:rsidRPr="00AF0D92">
        <w:rPr>
          <w:rFonts w:ascii="Times New Roman" w:hAnsi="Times New Roman"/>
          <w:b/>
          <w:sz w:val="24"/>
          <w:szCs w:val="24"/>
        </w:rPr>
        <w:t>):</w:t>
      </w:r>
    </w:p>
    <w:p w:rsidR="00345B70" w:rsidRDefault="000B4E44" w:rsidP="000B4E44">
      <w:pPr>
        <w:spacing w:after="0" w:line="240" w:lineRule="auto"/>
        <w:ind w:firstLine="709"/>
        <w:jc w:val="both"/>
        <w:rPr>
          <w:rFonts w:ascii="Times New Roman" w:hAnsi="Times New Roman"/>
          <w:sz w:val="24"/>
          <w:szCs w:val="24"/>
        </w:rPr>
      </w:pPr>
      <w:r>
        <w:rPr>
          <w:rFonts w:ascii="Times New Roman" w:hAnsi="Times New Roman"/>
          <w:sz w:val="24"/>
          <w:szCs w:val="24"/>
        </w:rPr>
        <w:t>И</w:t>
      </w:r>
      <w:r w:rsidRPr="000B4E44">
        <w:rPr>
          <w:rFonts w:ascii="Times New Roman" w:hAnsi="Times New Roman"/>
          <w:sz w:val="24"/>
          <w:szCs w:val="24"/>
        </w:rPr>
        <w:t>спользование адаптированных образов</w:t>
      </w:r>
      <w:r>
        <w:rPr>
          <w:rFonts w:ascii="Times New Roman" w:hAnsi="Times New Roman"/>
          <w:sz w:val="24"/>
          <w:szCs w:val="24"/>
        </w:rPr>
        <w:t xml:space="preserve">ательных программ и специальных </w:t>
      </w:r>
      <w:r w:rsidRPr="000B4E44">
        <w:rPr>
          <w:rFonts w:ascii="Times New Roman" w:hAnsi="Times New Roman"/>
          <w:sz w:val="24"/>
          <w:szCs w:val="24"/>
        </w:rPr>
        <w:t>приемов и методов обучения и воспитания;</w:t>
      </w:r>
    </w:p>
    <w:p w:rsidR="000B4E44" w:rsidRDefault="000B4E44" w:rsidP="000B4E44">
      <w:pPr>
        <w:spacing w:after="0" w:line="240" w:lineRule="auto"/>
        <w:ind w:firstLine="709"/>
        <w:jc w:val="both"/>
        <w:rPr>
          <w:rFonts w:ascii="Times New Roman" w:hAnsi="Times New Roman"/>
          <w:sz w:val="24"/>
          <w:szCs w:val="24"/>
        </w:rPr>
      </w:pPr>
      <w:r>
        <w:rPr>
          <w:rFonts w:ascii="Times New Roman" w:hAnsi="Times New Roman"/>
          <w:sz w:val="24"/>
          <w:szCs w:val="24"/>
        </w:rPr>
        <w:t>Проектирование и реализация АООП (вариант 7.2)</w:t>
      </w:r>
    </w:p>
    <w:p w:rsidR="000B4E44" w:rsidRPr="000B4E44" w:rsidRDefault="000B4E44" w:rsidP="000B4E44">
      <w:pPr>
        <w:spacing w:after="0" w:line="240" w:lineRule="auto"/>
        <w:ind w:firstLine="709"/>
        <w:contextualSpacing/>
        <w:jc w:val="both"/>
      </w:pPr>
      <w:r w:rsidRPr="000B4E44">
        <w:t>Наличие специалистов, оказывающих коррекционную помощь;</w:t>
      </w:r>
    </w:p>
    <w:p w:rsidR="000B4E44" w:rsidRPr="000B4E44" w:rsidRDefault="000B4E44" w:rsidP="000B4E44">
      <w:pPr>
        <w:spacing w:after="0" w:line="240" w:lineRule="auto"/>
        <w:ind w:firstLine="709"/>
        <w:contextualSpacing/>
        <w:jc w:val="both"/>
      </w:pPr>
      <w:r w:rsidRPr="000B4E44">
        <w:t>Наличие специалистов, оказывающих коррекционную помощь;</w:t>
      </w:r>
    </w:p>
    <w:p w:rsidR="000B4E44" w:rsidRPr="000B4E44" w:rsidRDefault="000B4E44" w:rsidP="000B4E44">
      <w:pPr>
        <w:spacing w:after="0" w:line="240" w:lineRule="auto"/>
        <w:ind w:firstLine="709"/>
        <w:contextualSpacing/>
        <w:jc w:val="both"/>
      </w:pPr>
      <w:r w:rsidRPr="000B4E44">
        <w:t>Педагог-психолог;</w:t>
      </w:r>
    </w:p>
    <w:p w:rsidR="000B4E44" w:rsidRPr="000B4E44" w:rsidRDefault="000B4E44" w:rsidP="000B4E44">
      <w:pPr>
        <w:spacing w:after="0" w:line="240" w:lineRule="auto"/>
        <w:ind w:firstLine="709"/>
        <w:contextualSpacing/>
        <w:jc w:val="both"/>
      </w:pPr>
      <w:r w:rsidRPr="000B4E44">
        <w:t>Учитель логопед;</w:t>
      </w:r>
    </w:p>
    <w:p w:rsidR="000B4E44" w:rsidRPr="000B4E44" w:rsidRDefault="000B4E44" w:rsidP="000B4E44">
      <w:pPr>
        <w:spacing w:after="0" w:line="240" w:lineRule="auto"/>
        <w:ind w:firstLine="709"/>
        <w:contextualSpacing/>
        <w:jc w:val="both"/>
      </w:pPr>
      <w:r w:rsidRPr="000B4E44">
        <w:t>Наличие обученных работников, которые могут оказать помощь в работе с детьми с ОВЗ</w:t>
      </w:r>
    </w:p>
    <w:p w:rsidR="00FA7AEE" w:rsidRPr="00AF0D92"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2.4</w:t>
      </w:r>
      <w:r w:rsidR="00FA7AEE" w:rsidRPr="00AF0D92">
        <w:rPr>
          <w:rFonts w:ascii="Times New Roman" w:hAnsi="Times New Roman"/>
          <w:b/>
          <w:sz w:val="24"/>
          <w:szCs w:val="24"/>
        </w:rPr>
        <w:t xml:space="preserve"> Пояснительная записка;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Адаптированная рабочая программа по предмету «И</w:t>
      </w:r>
      <w:r w:rsidR="00465231">
        <w:rPr>
          <w:rFonts w:ascii="Times New Roman" w:hAnsi="Times New Roman"/>
          <w:sz w:val="24"/>
          <w:szCs w:val="24"/>
        </w:rPr>
        <w:t xml:space="preserve">зобразительное искусство» (1-4 </w:t>
      </w:r>
      <w:r w:rsidRPr="00AF0D92">
        <w:rPr>
          <w:rFonts w:ascii="Times New Roman" w:hAnsi="Times New Roman"/>
          <w:sz w:val="24"/>
          <w:szCs w:val="24"/>
        </w:rPr>
        <w:t>класс) для обучающихся с задержкой пси</w:t>
      </w:r>
      <w:r>
        <w:rPr>
          <w:rFonts w:ascii="Times New Roman" w:hAnsi="Times New Roman"/>
          <w:sz w:val="24"/>
          <w:szCs w:val="24"/>
        </w:rPr>
        <w:t>хического развития, вариант 7.2</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Главными задачами реализации программы являются:</w:t>
      </w:r>
    </w:p>
    <w:p w:rsidR="00AF0D92" w:rsidRPr="00AF0D92" w:rsidRDefault="00AF0D92" w:rsidP="00465231">
      <w:pPr>
        <w:spacing w:after="0" w:line="240" w:lineRule="auto"/>
        <w:jc w:val="both"/>
        <w:rPr>
          <w:rFonts w:ascii="Times New Roman" w:hAnsi="Times New Roman"/>
          <w:sz w:val="24"/>
          <w:szCs w:val="24"/>
        </w:rPr>
      </w:pPr>
      <w:r w:rsidRPr="00AF0D92">
        <w:rPr>
          <w:rFonts w:ascii="Times New Roman" w:hAnsi="Times New Roman"/>
          <w:sz w:val="24"/>
          <w:szCs w:val="24"/>
        </w:rPr>
        <w:t xml:space="preserve">способствовать </w:t>
      </w:r>
      <w:proofErr w:type="spellStart"/>
      <w:r w:rsidRPr="00AF0D92">
        <w:rPr>
          <w:rFonts w:ascii="Times New Roman" w:hAnsi="Times New Roman"/>
          <w:sz w:val="24"/>
          <w:szCs w:val="24"/>
        </w:rPr>
        <w:t>сформированности</w:t>
      </w:r>
      <w:proofErr w:type="spellEnd"/>
      <w:r w:rsidRPr="00AF0D92">
        <w:rPr>
          <w:rFonts w:ascii="Times New Roman" w:hAnsi="Times New Roman"/>
          <w:sz w:val="24"/>
          <w:szCs w:val="24"/>
        </w:rPr>
        <w:t xml:space="preserve"> перво</w:t>
      </w:r>
      <w:r w:rsidR="00465231">
        <w:rPr>
          <w:rFonts w:ascii="Times New Roman" w:hAnsi="Times New Roman"/>
          <w:sz w:val="24"/>
          <w:szCs w:val="24"/>
        </w:rPr>
        <w:t xml:space="preserve">начальных представлений о роли </w:t>
      </w:r>
      <w:r w:rsidRPr="00AF0D92">
        <w:rPr>
          <w:rFonts w:ascii="Times New Roman" w:hAnsi="Times New Roman"/>
          <w:sz w:val="24"/>
          <w:szCs w:val="24"/>
        </w:rPr>
        <w:t xml:space="preserve">изобразительного искусства в жизни человека, его роли </w:t>
      </w:r>
      <w:r w:rsidR="00465231">
        <w:rPr>
          <w:rFonts w:ascii="Times New Roman" w:hAnsi="Times New Roman"/>
          <w:sz w:val="24"/>
          <w:szCs w:val="24"/>
        </w:rPr>
        <w:t xml:space="preserve">в духовно-нравственном развитии </w:t>
      </w:r>
      <w:r w:rsidRPr="00AF0D92">
        <w:rPr>
          <w:rFonts w:ascii="Times New Roman" w:hAnsi="Times New Roman"/>
          <w:sz w:val="24"/>
          <w:szCs w:val="24"/>
        </w:rPr>
        <w:t>человека;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способствовать </w:t>
      </w:r>
      <w:proofErr w:type="spellStart"/>
      <w:r w:rsidRPr="00AF0D92">
        <w:rPr>
          <w:rFonts w:ascii="Times New Roman" w:hAnsi="Times New Roman"/>
          <w:sz w:val="24"/>
          <w:szCs w:val="24"/>
        </w:rPr>
        <w:t>сформированности</w:t>
      </w:r>
      <w:proofErr w:type="spellEnd"/>
      <w:r w:rsidRPr="00AF0D92">
        <w:rPr>
          <w:rFonts w:ascii="Times New Roman" w:hAnsi="Times New Roman"/>
          <w:sz w:val="24"/>
          <w:szCs w:val="24"/>
        </w:rPr>
        <w:t xml:space="preserve"> основ художеств</w:t>
      </w:r>
      <w:r w:rsidR="00465231">
        <w:rPr>
          <w:rFonts w:ascii="Times New Roman" w:hAnsi="Times New Roman"/>
          <w:sz w:val="24"/>
          <w:szCs w:val="24"/>
        </w:rPr>
        <w:t xml:space="preserve">енной культуры, в том числе на </w:t>
      </w:r>
      <w:r w:rsidRPr="00AF0D92">
        <w:rPr>
          <w:rFonts w:ascii="Times New Roman" w:hAnsi="Times New Roman"/>
          <w:sz w:val="24"/>
          <w:szCs w:val="24"/>
        </w:rPr>
        <w:t xml:space="preserve">материале художественной культуры родного края, эстетического отношения к миру; </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понимание красоты как ценности; потребности в художес</w:t>
      </w:r>
      <w:r w:rsidR="00465231">
        <w:rPr>
          <w:rFonts w:ascii="Times New Roman" w:hAnsi="Times New Roman"/>
          <w:sz w:val="24"/>
          <w:szCs w:val="24"/>
        </w:rPr>
        <w:t xml:space="preserve">твенном творчестве и в общении </w:t>
      </w:r>
      <w:r w:rsidRPr="00AF0D92">
        <w:rPr>
          <w:rFonts w:ascii="Times New Roman" w:hAnsi="Times New Roman"/>
          <w:sz w:val="24"/>
          <w:szCs w:val="24"/>
        </w:rPr>
        <w:t>с искусством;</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способствовать овладению практическими умениями и </w:t>
      </w:r>
      <w:r w:rsidR="00465231">
        <w:rPr>
          <w:rFonts w:ascii="Times New Roman" w:hAnsi="Times New Roman"/>
          <w:sz w:val="24"/>
          <w:szCs w:val="24"/>
        </w:rPr>
        <w:t xml:space="preserve">навыками в восприятии, анализе </w:t>
      </w:r>
      <w:r w:rsidRPr="00AF0D92">
        <w:rPr>
          <w:rFonts w:ascii="Times New Roman" w:hAnsi="Times New Roman"/>
          <w:sz w:val="24"/>
          <w:szCs w:val="24"/>
        </w:rPr>
        <w:t>и оценке произведений искусства;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способствовать овладению элементарными практ</w:t>
      </w:r>
      <w:r w:rsidR="00465231">
        <w:rPr>
          <w:rFonts w:ascii="Times New Roman" w:hAnsi="Times New Roman"/>
          <w:sz w:val="24"/>
          <w:szCs w:val="24"/>
        </w:rPr>
        <w:t xml:space="preserve">ическими умениями и навыками в </w:t>
      </w:r>
      <w:r w:rsidRPr="00AF0D92">
        <w:rPr>
          <w:rFonts w:ascii="Times New Roman" w:hAnsi="Times New Roman"/>
          <w:sz w:val="24"/>
          <w:szCs w:val="24"/>
        </w:rPr>
        <w:t>различных видах художественной деятельности (рисунке, живописи, скульпт</w:t>
      </w:r>
      <w:r w:rsidR="00465231">
        <w:rPr>
          <w:rFonts w:ascii="Times New Roman" w:hAnsi="Times New Roman"/>
          <w:sz w:val="24"/>
          <w:szCs w:val="24"/>
        </w:rPr>
        <w:t xml:space="preserve">уре, </w:t>
      </w:r>
      <w:r w:rsidRPr="00AF0D92">
        <w:rPr>
          <w:rFonts w:ascii="Times New Roman" w:hAnsi="Times New Roman"/>
          <w:sz w:val="24"/>
          <w:szCs w:val="24"/>
        </w:rPr>
        <w:t>художественном конструировании), а также в специ</w:t>
      </w:r>
      <w:r w:rsidR="00465231">
        <w:rPr>
          <w:rFonts w:ascii="Times New Roman" w:hAnsi="Times New Roman"/>
          <w:sz w:val="24"/>
          <w:szCs w:val="24"/>
        </w:rPr>
        <w:t xml:space="preserve">фических формах художественной </w:t>
      </w:r>
      <w:r w:rsidRPr="00AF0D92">
        <w:rPr>
          <w:rFonts w:ascii="Times New Roman" w:hAnsi="Times New Roman"/>
          <w:sz w:val="24"/>
          <w:szCs w:val="24"/>
        </w:rPr>
        <w:t>деятельности, базирующихся на ИКТ (цифровая фот</w:t>
      </w:r>
      <w:r w:rsidR="00465231">
        <w:rPr>
          <w:rFonts w:ascii="Times New Roman" w:hAnsi="Times New Roman"/>
          <w:sz w:val="24"/>
          <w:szCs w:val="24"/>
        </w:rPr>
        <w:t xml:space="preserve">ография, видеозапись, элементы </w:t>
      </w:r>
      <w:r w:rsidRPr="00AF0D92">
        <w:rPr>
          <w:rFonts w:ascii="Times New Roman" w:hAnsi="Times New Roman"/>
          <w:sz w:val="24"/>
          <w:szCs w:val="24"/>
        </w:rPr>
        <w:t>мультипликации и пр.).</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развивать способность к художественному – образному, эмоционально </w:t>
      </w:r>
      <w:r w:rsidR="00465231">
        <w:rPr>
          <w:rFonts w:ascii="Times New Roman" w:hAnsi="Times New Roman"/>
          <w:sz w:val="24"/>
          <w:szCs w:val="24"/>
        </w:rPr>
        <w:t xml:space="preserve">– ценностному </w:t>
      </w:r>
      <w:r w:rsidRPr="00AF0D92">
        <w:rPr>
          <w:rFonts w:ascii="Times New Roman" w:hAnsi="Times New Roman"/>
          <w:sz w:val="24"/>
          <w:szCs w:val="24"/>
        </w:rPr>
        <w:t>восприятию произведений изобразительного и музык</w:t>
      </w:r>
      <w:r w:rsidR="00465231">
        <w:rPr>
          <w:rFonts w:ascii="Times New Roman" w:hAnsi="Times New Roman"/>
          <w:sz w:val="24"/>
          <w:szCs w:val="24"/>
        </w:rPr>
        <w:t xml:space="preserve">ального искусства, выражению в </w:t>
      </w:r>
      <w:r w:rsidRPr="00AF0D92">
        <w:rPr>
          <w:rFonts w:ascii="Times New Roman" w:hAnsi="Times New Roman"/>
          <w:sz w:val="24"/>
          <w:szCs w:val="24"/>
        </w:rPr>
        <w:t>творческих работах своего отношения к окружающему миру.</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развивать эмоционально-эстетического отношения к явлениям жизни;</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воспитывать ценностного отношения к отечественным </w:t>
      </w:r>
      <w:r w:rsidR="00465231">
        <w:rPr>
          <w:rFonts w:ascii="Times New Roman" w:hAnsi="Times New Roman"/>
          <w:sz w:val="24"/>
          <w:szCs w:val="24"/>
        </w:rPr>
        <w:t xml:space="preserve">культурным традициям, уважения </w:t>
      </w:r>
      <w:r w:rsidRPr="00AF0D92">
        <w:rPr>
          <w:rFonts w:ascii="Times New Roman" w:hAnsi="Times New Roman"/>
          <w:sz w:val="24"/>
          <w:szCs w:val="24"/>
        </w:rPr>
        <w:t>к культуре народов других стран;</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реализовывать творческий потенциал учаще</w:t>
      </w:r>
      <w:r w:rsidR="00465231">
        <w:rPr>
          <w:rFonts w:ascii="Times New Roman" w:hAnsi="Times New Roman"/>
          <w:sz w:val="24"/>
          <w:szCs w:val="24"/>
        </w:rPr>
        <w:t xml:space="preserve">гося средствами художественной </w:t>
      </w:r>
      <w:r w:rsidRPr="00AF0D92">
        <w:rPr>
          <w:rFonts w:ascii="Times New Roman" w:hAnsi="Times New Roman"/>
          <w:sz w:val="24"/>
          <w:szCs w:val="24"/>
        </w:rPr>
        <w:t>деятельности, развитие воображения и фантазии ребенка;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знакомить с основами изобразительного искусств</w:t>
      </w:r>
      <w:r w:rsidR="00465231">
        <w:rPr>
          <w:rFonts w:ascii="Times New Roman" w:hAnsi="Times New Roman"/>
          <w:sz w:val="24"/>
          <w:szCs w:val="24"/>
        </w:rPr>
        <w:t xml:space="preserve">а, овладение элементарной </w:t>
      </w:r>
      <w:r w:rsidRPr="00AF0D92">
        <w:rPr>
          <w:rFonts w:ascii="Times New Roman" w:hAnsi="Times New Roman"/>
          <w:sz w:val="24"/>
          <w:szCs w:val="24"/>
        </w:rPr>
        <w:t xml:space="preserve">художественной грамотностью, приобретение </w:t>
      </w:r>
      <w:r w:rsidR="00465231">
        <w:rPr>
          <w:rFonts w:ascii="Times New Roman" w:hAnsi="Times New Roman"/>
          <w:sz w:val="24"/>
          <w:szCs w:val="24"/>
        </w:rPr>
        <w:t xml:space="preserve">опыта работы в различных видах </w:t>
      </w:r>
      <w:r w:rsidRPr="00AF0D92">
        <w:rPr>
          <w:rFonts w:ascii="Times New Roman" w:hAnsi="Times New Roman"/>
          <w:sz w:val="24"/>
          <w:szCs w:val="24"/>
        </w:rPr>
        <w:t>художественно-творческой деятельности;</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lastRenderedPageBreak/>
        <w:t>развивать способности младших школьников к сотрудничеству в художественной деятельности.</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Коррекционные задачи:</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 формирование умений видеть и понимать красивое, дифференцировать «красивое» от</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«некрасивого»;</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формирование умения выражать собственные мысли и ч</w:t>
      </w:r>
      <w:r w:rsidR="00465231">
        <w:rPr>
          <w:rFonts w:ascii="Times New Roman" w:hAnsi="Times New Roman"/>
          <w:sz w:val="24"/>
          <w:szCs w:val="24"/>
        </w:rPr>
        <w:t xml:space="preserve">увства от воспринятого, делится </w:t>
      </w:r>
      <w:r w:rsidRPr="00AF0D92">
        <w:rPr>
          <w:rFonts w:ascii="Times New Roman" w:hAnsi="Times New Roman"/>
          <w:sz w:val="24"/>
          <w:szCs w:val="24"/>
        </w:rPr>
        <w:t>впечатлениями;</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воспитание активного эмоционально-эстетического отношения к п</w:t>
      </w:r>
      <w:r w:rsidR="00465231">
        <w:rPr>
          <w:rFonts w:ascii="Times New Roman" w:hAnsi="Times New Roman"/>
          <w:sz w:val="24"/>
          <w:szCs w:val="24"/>
        </w:rPr>
        <w:t xml:space="preserve">роизведениям </w:t>
      </w:r>
      <w:r w:rsidRPr="00AF0D92">
        <w:rPr>
          <w:rFonts w:ascii="Times New Roman" w:hAnsi="Times New Roman"/>
          <w:sz w:val="24"/>
          <w:szCs w:val="24"/>
        </w:rPr>
        <w:t>искусства (умение видеть и анализировать изображенное);</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устранение недостатков познавательной деятель</w:t>
      </w:r>
      <w:r w:rsidR="00465231">
        <w:rPr>
          <w:rFonts w:ascii="Times New Roman" w:hAnsi="Times New Roman"/>
          <w:sz w:val="24"/>
          <w:szCs w:val="24"/>
        </w:rPr>
        <w:t xml:space="preserve">ности путём систематического и </w:t>
      </w:r>
      <w:r w:rsidRPr="00AF0D92">
        <w:rPr>
          <w:rFonts w:ascii="Times New Roman" w:hAnsi="Times New Roman"/>
          <w:sz w:val="24"/>
          <w:szCs w:val="24"/>
        </w:rPr>
        <w:t>целенаправленного восприятия формы. конструкции.</w:t>
      </w:r>
      <w:r w:rsidR="00465231">
        <w:rPr>
          <w:rFonts w:ascii="Times New Roman" w:hAnsi="Times New Roman"/>
          <w:sz w:val="24"/>
          <w:szCs w:val="24"/>
        </w:rPr>
        <w:t xml:space="preserve"> величины. цвета предметов. Их </w:t>
      </w:r>
      <w:r w:rsidRPr="00AF0D92">
        <w:rPr>
          <w:rFonts w:ascii="Times New Roman" w:hAnsi="Times New Roman"/>
          <w:sz w:val="24"/>
          <w:szCs w:val="24"/>
        </w:rPr>
        <w:t>положения в пространстве;</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развитие зрительного восприятия, оптико-</w:t>
      </w:r>
      <w:proofErr w:type="spellStart"/>
      <w:r w:rsidR="00465231">
        <w:rPr>
          <w:rFonts w:ascii="Times New Roman" w:hAnsi="Times New Roman"/>
          <w:sz w:val="24"/>
          <w:szCs w:val="24"/>
        </w:rPr>
        <w:t>простанственных</w:t>
      </w:r>
      <w:proofErr w:type="spellEnd"/>
      <w:r w:rsidR="00465231">
        <w:rPr>
          <w:rFonts w:ascii="Times New Roman" w:hAnsi="Times New Roman"/>
          <w:sz w:val="24"/>
          <w:szCs w:val="24"/>
        </w:rPr>
        <w:t xml:space="preserve"> представлений, </w:t>
      </w:r>
      <w:r w:rsidRPr="00AF0D92">
        <w:rPr>
          <w:rFonts w:ascii="Times New Roman" w:hAnsi="Times New Roman"/>
          <w:sz w:val="24"/>
          <w:szCs w:val="24"/>
        </w:rPr>
        <w:t>графических умений и навыков</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формирование умения воспринимать и выдел</w:t>
      </w:r>
      <w:r w:rsidR="00465231">
        <w:rPr>
          <w:rFonts w:ascii="Times New Roman" w:hAnsi="Times New Roman"/>
          <w:sz w:val="24"/>
          <w:szCs w:val="24"/>
        </w:rPr>
        <w:t xml:space="preserve">ять в окружающем мире (как и в природном, </w:t>
      </w:r>
      <w:r w:rsidRPr="00AF0D92">
        <w:rPr>
          <w:rFonts w:ascii="Times New Roman" w:hAnsi="Times New Roman"/>
          <w:sz w:val="24"/>
          <w:szCs w:val="24"/>
        </w:rPr>
        <w:t xml:space="preserve">так и в социальном) эстетически привлекательные объекты, выражать по </w:t>
      </w:r>
      <w:r w:rsidR="00465231">
        <w:rPr>
          <w:rFonts w:ascii="Times New Roman" w:hAnsi="Times New Roman"/>
          <w:sz w:val="24"/>
          <w:szCs w:val="24"/>
        </w:rPr>
        <w:t xml:space="preserve">отношению к </w:t>
      </w:r>
      <w:r w:rsidRPr="00AF0D92">
        <w:rPr>
          <w:rFonts w:ascii="Times New Roman" w:hAnsi="Times New Roman"/>
          <w:sz w:val="24"/>
          <w:szCs w:val="24"/>
        </w:rPr>
        <w:t>ним собственное эмоционально-оценочное отношение.</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Адаптированная рабочая программа по предм</w:t>
      </w:r>
      <w:r w:rsidR="00465231">
        <w:rPr>
          <w:rFonts w:ascii="Times New Roman" w:hAnsi="Times New Roman"/>
          <w:sz w:val="24"/>
          <w:szCs w:val="24"/>
        </w:rPr>
        <w:t xml:space="preserve">ету «Изобразительное искусство» </w:t>
      </w:r>
      <w:r w:rsidRPr="00AF0D92">
        <w:rPr>
          <w:rFonts w:ascii="Times New Roman" w:hAnsi="Times New Roman"/>
          <w:sz w:val="24"/>
          <w:szCs w:val="24"/>
        </w:rPr>
        <w:t xml:space="preserve">обеспечена УМК «Перспектива». </w:t>
      </w:r>
    </w:p>
    <w:p w:rsidR="005D131C" w:rsidRPr="00FA7AEE"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Адаптация программы осуществляется на</w:t>
      </w:r>
      <w:r w:rsidR="00465231">
        <w:rPr>
          <w:rFonts w:ascii="Times New Roman" w:hAnsi="Times New Roman"/>
          <w:sz w:val="24"/>
          <w:szCs w:val="24"/>
        </w:rPr>
        <w:t xml:space="preserve"> основе требований Федерального </w:t>
      </w:r>
      <w:r w:rsidRPr="00AF0D92">
        <w:rPr>
          <w:rFonts w:ascii="Times New Roman" w:hAnsi="Times New Roman"/>
          <w:sz w:val="24"/>
          <w:szCs w:val="24"/>
        </w:rPr>
        <w:t>государственного образовательного стандарта начал</w:t>
      </w:r>
      <w:r w:rsidR="00465231">
        <w:rPr>
          <w:rFonts w:ascii="Times New Roman" w:hAnsi="Times New Roman"/>
          <w:sz w:val="24"/>
          <w:szCs w:val="24"/>
        </w:rPr>
        <w:t xml:space="preserve">ьного общего образования (ФГОС </w:t>
      </w:r>
      <w:r w:rsidRPr="00AF0D92">
        <w:rPr>
          <w:rFonts w:ascii="Times New Roman" w:hAnsi="Times New Roman"/>
          <w:sz w:val="24"/>
          <w:szCs w:val="24"/>
        </w:rPr>
        <w:t xml:space="preserve">НОО) обучающихся с ОВЗ, примерной адаптированной основной общеобразовательной программы начального общего образования для обучающихся с задержкой психического </w:t>
      </w:r>
      <w:r w:rsidR="00465231">
        <w:rPr>
          <w:rFonts w:ascii="Times New Roman" w:hAnsi="Times New Roman"/>
          <w:sz w:val="24"/>
          <w:szCs w:val="24"/>
        </w:rPr>
        <w:t>развития, вариант 2</w:t>
      </w:r>
      <w:r w:rsidRPr="00AF0D92">
        <w:rPr>
          <w:rFonts w:ascii="Times New Roman" w:hAnsi="Times New Roman"/>
          <w:sz w:val="24"/>
          <w:szCs w:val="24"/>
        </w:rPr>
        <w:t>. Программа отражае</w:t>
      </w:r>
      <w:r w:rsidR="00465231">
        <w:rPr>
          <w:rFonts w:ascii="Times New Roman" w:hAnsi="Times New Roman"/>
          <w:sz w:val="24"/>
          <w:szCs w:val="24"/>
        </w:rPr>
        <w:t xml:space="preserve">т содержание обучения предмету </w:t>
      </w:r>
      <w:r w:rsidRPr="00AF0D92">
        <w:rPr>
          <w:rFonts w:ascii="Times New Roman" w:hAnsi="Times New Roman"/>
          <w:sz w:val="24"/>
          <w:szCs w:val="24"/>
        </w:rPr>
        <w:t>«Изобразительное искусство» с учетом особых</w:t>
      </w:r>
      <w:r w:rsidR="00465231">
        <w:rPr>
          <w:rFonts w:ascii="Times New Roman" w:hAnsi="Times New Roman"/>
          <w:sz w:val="24"/>
          <w:szCs w:val="24"/>
        </w:rPr>
        <w:t xml:space="preserve"> образовательных потребностей, </w:t>
      </w:r>
      <w:r w:rsidRPr="00AF0D92">
        <w:rPr>
          <w:rFonts w:ascii="Times New Roman" w:hAnsi="Times New Roman"/>
          <w:sz w:val="24"/>
          <w:szCs w:val="24"/>
        </w:rPr>
        <w:t>обучающихся с ЗПР. Сущность специфическ</w:t>
      </w:r>
      <w:r w:rsidR="00465231">
        <w:rPr>
          <w:rFonts w:ascii="Times New Roman" w:hAnsi="Times New Roman"/>
          <w:sz w:val="24"/>
          <w:szCs w:val="24"/>
        </w:rPr>
        <w:t>их для обучающихся с задержкой психического развития, вариант 2</w:t>
      </w:r>
      <w:r w:rsidRPr="00AF0D92">
        <w:rPr>
          <w:rFonts w:ascii="Times New Roman" w:hAnsi="Times New Roman"/>
          <w:sz w:val="24"/>
          <w:szCs w:val="24"/>
        </w:rPr>
        <w:t xml:space="preserve"> образовательных потребностей учитывается </w:t>
      </w:r>
      <w:r w:rsidR="00465231">
        <w:rPr>
          <w:rFonts w:ascii="Times New Roman" w:hAnsi="Times New Roman"/>
          <w:sz w:val="24"/>
          <w:szCs w:val="24"/>
        </w:rPr>
        <w:t xml:space="preserve">при </w:t>
      </w:r>
      <w:r w:rsidRPr="00AF0D92">
        <w:rPr>
          <w:rFonts w:ascii="Times New Roman" w:hAnsi="Times New Roman"/>
          <w:sz w:val="24"/>
          <w:szCs w:val="24"/>
        </w:rPr>
        <w:t>организации учебной деятельности.</w:t>
      </w:r>
    </w:p>
    <w:p w:rsidR="00FA7AEE"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2.5</w:t>
      </w:r>
      <w:r w:rsidR="00FA7AEE" w:rsidRPr="00AF0D92">
        <w:rPr>
          <w:rFonts w:ascii="Times New Roman" w:hAnsi="Times New Roman"/>
          <w:b/>
          <w:sz w:val="24"/>
          <w:szCs w:val="24"/>
        </w:rPr>
        <w:t xml:space="preserve"> Планируемые личностные, </w:t>
      </w:r>
      <w:proofErr w:type="spellStart"/>
      <w:r w:rsidR="00FA7AEE" w:rsidRPr="00AF0D92">
        <w:rPr>
          <w:rFonts w:ascii="Times New Roman" w:hAnsi="Times New Roman"/>
          <w:b/>
          <w:sz w:val="24"/>
          <w:szCs w:val="24"/>
        </w:rPr>
        <w:t>метапредметные</w:t>
      </w:r>
      <w:proofErr w:type="spellEnd"/>
      <w:r w:rsidR="00FA7AEE" w:rsidRPr="00AF0D92">
        <w:rPr>
          <w:rFonts w:ascii="Times New Roman" w:hAnsi="Times New Roman"/>
          <w:b/>
          <w:sz w:val="24"/>
          <w:szCs w:val="24"/>
        </w:rPr>
        <w:t>, предметные результаты освоения учебного предмета;</w:t>
      </w:r>
    </w:p>
    <w:p w:rsidR="001E2B07" w:rsidRPr="001E2B07" w:rsidRDefault="001E2B07" w:rsidP="001E2B07">
      <w:pPr>
        <w:spacing w:after="0" w:line="240" w:lineRule="auto"/>
        <w:ind w:firstLine="709"/>
        <w:jc w:val="both"/>
        <w:rPr>
          <w:rFonts w:ascii="Times New Roman" w:hAnsi="Times New Roman"/>
          <w:b/>
          <w:sz w:val="24"/>
          <w:szCs w:val="24"/>
        </w:rPr>
      </w:pPr>
      <w:r w:rsidRPr="001E2B07">
        <w:rPr>
          <w:rFonts w:ascii="Times New Roman" w:hAnsi="Times New Roman"/>
          <w:b/>
          <w:sz w:val="24"/>
          <w:szCs w:val="24"/>
        </w:rPr>
        <w:t xml:space="preserve">Личностные результаты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 формирование основ российской гражданской идентичности, чувст</w:t>
      </w:r>
      <w:r>
        <w:rPr>
          <w:rFonts w:ascii="Times New Roman" w:hAnsi="Times New Roman"/>
          <w:sz w:val="24"/>
          <w:szCs w:val="24"/>
        </w:rPr>
        <w:t xml:space="preserve">ва гордости за </w:t>
      </w:r>
      <w:r w:rsidRPr="001E2B07">
        <w:rPr>
          <w:rFonts w:ascii="Times New Roman" w:hAnsi="Times New Roman"/>
          <w:sz w:val="24"/>
          <w:szCs w:val="24"/>
        </w:rPr>
        <w:t>свою Родину, российский народ и историю России</w:t>
      </w:r>
      <w:r w:rsidR="00465231">
        <w:rPr>
          <w:rFonts w:ascii="Times New Roman" w:hAnsi="Times New Roman"/>
          <w:sz w:val="24"/>
          <w:szCs w:val="24"/>
        </w:rPr>
        <w:t xml:space="preserve">, осознание своей этнической и </w:t>
      </w:r>
      <w:r w:rsidRPr="001E2B07">
        <w:rPr>
          <w:rFonts w:ascii="Times New Roman" w:hAnsi="Times New Roman"/>
          <w:sz w:val="24"/>
          <w:szCs w:val="24"/>
        </w:rPr>
        <w:t>национальной принадлежности, формировани</w:t>
      </w:r>
      <w:r>
        <w:rPr>
          <w:rFonts w:ascii="Times New Roman" w:hAnsi="Times New Roman"/>
          <w:sz w:val="24"/>
          <w:szCs w:val="24"/>
        </w:rPr>
        <w:t xml:space="preserve">е ценностей многонационального </w:t>
      </w:r>
      <w:r w:rsidRPr="001E2B07">
        <w:rPr>
          <w:rFonts w:ascii="Times New Roman" w:hAnsi="Times New Roman"/>
          <w:sz w:val="24"/>
          <w:szCs w:val="24"/>
        </w:rPr>
        <w:t>российского общества; становление гуманистичес</w:t>
      </w:r>
      <w:r>
        <w:rPr>
          <w:rFonts w:ascii="Times New Roman" w:hAnsi="Times New Roman"/>
          <w:sz w:val="24"/>
          <w:szCs w:val="24"/>
        </w:rPr>
        <w:t xml:space="preserve">ких демократических ценностных </w:t>
      </w:r>
      <w:r w:rsidRPr="001E2B07">
        <w:rPr>
          <w:rFonts w:ascii="Times New Roman" w:hAnsi="Times New Roman"/>
          <w:sz w:val="24"/>
          <w:szCs w:val="24"/>
        </w:rPr>
        <w:t>ориентаций;</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2. формирование целостного, социально ориенти</w:t>
      </w:r>
      <w:r>
        <w:rPr>
          <w:rFonts w:ascii="Times New Roman" w:hAnsi="Times New Roman"/>
          <w:sz w:val="24"/>
          <w:szCs w:val="24"/>
        </w:rPr>
        <w:t xml:space="preserve">рованного взгляда на мир в его </w:t>
      </w:r>
      <w:r w:rsidRPr="001E2B07">
        <w:rPr>
          <w:rFonts w:ascii="Times New Roman" w:hAnsi="Times New Roman"/>
          <w:sz w:val="24"/>
          <w:szCs w:val="24"/>
        </w:rPr>
        <w:t>органическом единстве и разнообразии природы, народов, культур и религий;</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3. формирование уважительного отношения к ин</w:t>
      </w:r>
      <w:r>
        <w:rPr>
          <w:rFonts w:ascii="Times New Roman" w:hAnsi="Times New Roman"/>
          <w:sz w:val="24"/>
          <w:szCs w:val="24"/>
        </w:rPr>
        <w:t xml:space="preserve">ому мнению, истории и культуре </w:t>
      </w:r>
      <w:r w:rsidRPr="001E2B07">
        <w:rPr>
          <w:rFonts w:ascii="Times New Roman" w:hAnsi="Times New Roman"/>
          <w:sz w:val="24"/>
          <w:szCs w:val="24"/>
        </w:rPr>
        <w:t>других народов;</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4. овладение начальными навыками адапта</w:t>
      </w:r>
      <w:r>
        <w:rPr>
          <w:rFonts w:ascii="Times New Roman" w:hAnsi="Times New Roman"/>
          <w:sz w:val="24"/>
          <w:szCs w:val="24"/>
        </w:rPr>
        <w:t xml:space="preserve">ции в динамично изменяющемся и </w:t>
      </w:r>
      <w:r w:rsidRPr="001E2B07">
        <w:rPr>
          <w:rFonts w:ascii="Times New Roman" w:hAnsi="Times New Roman"/>
          <w:sz w:val="24"/>
          <w:szCs w:val="24"/>
        </w:rPr>
        <w:t>развивающемся мире;</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5. принятие и освоение социальной роли обучаю</w:t>
      </w:r>
      <w:r>
        <w:rPr>
          <w:rFonts w:ascii="Times New Roman" w:hAnsi="Times New Roman"/>
          <w:sz w:val="24"/>
          <w:szCs w:val="24"/>
        </w:rPr>
        <w:t xml:space="preserve">щего, развитие мотивов учебной </w:t>
      </w:r>
      <w:r w:rsidRPr="001E2B07">
        <w:rPr>
          <w:rFonts w:ascii="Times New Roman" w:hAnsi="Times New Roman"/>
          <w:sz w:val="24"/>
          <w:szCs w:val="24"/>
        </w:rPr>
        <w:t>деятельности и формирование личностного смысла учения;</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6. формирование эстетических потребностей, ценностей и чувств;</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7. развитие эстетических чувств, добр</w:t>
      </w:r>
      <w:r>
        <w:rPr>
          <w:rFonts w:ascii="Times New Roman" w:hAnsi="Times New Roman"/>
          <w:sz w:val="24"/>
          <w:szCs w:val="24"/>
        </w:rPr>
        <w:t>ожелательности и эмоционально –</w:t>
      </w:r>
      <w:r w:rsidRPr="001E2B07">
        <w:rPr>
          <w:rFonts w:ascii="Times New Roman" w:hAnsi="Times New Roman"/>
          <w:sz w:val="24"/>
          <w:szCs w:val="24"/>
        </w:rPr>
        <w:t>нравственной отзывчивости, понимания и сопереживания чувствам других людей;</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8. развитие навыков сотрудничества со взр</w:t>
      </w:r>
      <w:r>
        <w:rPr>
          <w:rFonts w:ascii="Times New Roman" w:hAnsi="Times New Roman"/>
          <w:sz w:val="24"/>
          <w:szCs w:val="24"/>
        </w:rPr>
        <w:t xml:space="preserve">ослыми и сверстниками в разных </w:t>
      </w:r>
      <w:r w:rsidRPr="001E2B07">
        <w:rPr>
          <w:rFonts w:ascii="Times New Roman" w:hAnsi="Times New Roman"/>
          <w:sz w:val="24"/>
          <w:szCs w:val="24"/>
        </w:rPr>
        <w:t>социальных ситуациях не создавать конфликтов и находить выходы из спорной ситуации;</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9. формирование установки на безопасный,</w:t>
      </w:r>
      <w:r>
        <w:rPr>
          <w:rFonts w:ascii="Times New Roman" w:hAnsi="Times New Roman"/>
          <w:sz w:val="24"/>
          <w:szCs w:val="24"/>
        </w:rPr>
        <w:t xml:space="preserve"> здоровый образ жизни, наличие </w:t>
      </w:r>
      <w:r w:rsidRPr="001E2B07">
        <w:rPr>
          <w:rFonts w:ascii="Times New Roman" w:hAnsi="Times New Roman"/>
          <w:sz w:val="24"/>
          <w:szCs w:val="24"/>
        </w:rPr>
        <w:t>мотивации к творческому труду, работе на ре</w:t>
      </w:r>
      <w:r>
        <w:rPr>
          <w:rFonts w:ascii="Times New Roman" w:hAnsi="Times New Roman"/>
          <w:sz w:val="24"/>
          <w:szCs w:val="24"/>
        </w:rPr>
        <w:t xml:space="preserve">зультат, бережному отношению к </w:t>
      </w:r>
      <w:r w:rsidRPr="001E2B07">
        <w:rPr>
          <w:rFonts w:ascii="Times New Roman" w:hAnsi="Times New Roman"/>
          <w:sz w:val="24"/>
          <w:szCs w:val="24"/>
        </w:rPr>
        <w:t>материальным и духовным ценностям.</w:t>
      </w:r>
    </w:p>
    <w:p w:rsidR="001E2B07" w:rsidRPr="001E2B07" w:rsidRDefault="001E2B07" w:rsidP="001E2B07">
      <w:pPr>
        <w:spacing w:after="0" w:line="240" w:lineRule="auto"/>
        <w:ind w:firstLine="709"/>
        <w:jc w:val="both"/>
        <w:rPr>
          <w:rFonts w:ascii="Times New Roman" w:hAnsi="Times New Roman"/>
          <w:b/>
          <w:sz w:val="24"/>
          <w:szCs w:val="24"/>
        </w:rPr>
      </w:pPr>
      <w:proofErr w:type="spellStart"/>
      <w:r w:rsidRPr="001E2B07">
        <w:rPr>
          <w:rFonts w:ascii="Times New Roman" w:hAnsi="Times New Roman"/>
          <w:b/>
          <w:sz w:val="24"/>
          <w:szCs w:val="24"/>
        </w:rPr>
        <w:t>Метапредметные</w:t>
      </w:r>
      <w:proofErr w:type="spellEnd"/>
      <w:r w:rsidRPr="001E2B07">
        <w:rPr>
          <w:rFonts w:ascii="Times New Roman" w:hAnsi="Times New Roman"/>
          <w:b/>
          <w:sz w:val="24"/>
          <w:szCs w:val="24"/>
        </w:rPr>
        <w:t xml:space="preserve"> результаты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lastRenderedPageBreak/>
        <w:t>1. овладение способностью принимать и с</w:t>
      </w:r>
      <w:r>
        <w:rPr>
          <w:rFonts w:ascii="Times New Roman" w:hAnsi="Times New Roman"/>
          <w:sz w:val="24"/>
          <w:szCs w:val="24"/>
        </w:rPr>
        <w:t xml:space="preserve">охранять цели и задачи учебной </w:t>
      </w:r>
      <w:r w:rsidRPr="001E2B07">
        <w:rPr>
          <w:rFonts w:ascii="Times New Roman" w:hAnsi="Times New Roman"/>
          <w:sz w:val="24"/>
          <w:szCs w:val="24"/>
        </w:rPr>
        <w:t>деятельности, поиска средств её осуществления;</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2. освоение способов решения проблем творческого и поискового характера;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3. формирования умения планировать, контролироват</w:t>
      </w:r>
      <w:r>
        <w:rPr>
          <w:rFonts w:ascii="Times New Roman" w:hAnsi="Times New Roman"/>
          <w:sz w:val="24"/>
          <w:szCs w:val="24"/>
        </w:rPr>
        <w:t xml:space="preserve">ь и оценивать учебные действия </w:t>
      </w:r>
      <w:r w:rsidRPr="001E2B07">
        <w:rPr>
          <w:rFonts w:ascii="Times New Roman" w:hAnsi="Times New Roman"/>
          <w:sz w:val="24"/>
          <w:szCs w:val="24"/>
        </w:rPr>
        <w:t>в соответствии с поставленной задачей и условиями её реализации; определять наиболее эффективные способы достижения результата;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4. формирование умения понимать причины успеха/н</w:t>
      </w:r>
      <w:r>
        <w:rPr>
          <w:rFonts w:ascii="Times New Roman" w:hAnsi="Times New Roman"/>
          <w:sz w:val="24"/>
          <w:szCs w:val="24"/>
        </w:rPr>
        <w:t xml:space="preserve">еуспеха учебной деятельности и </w:t>
      </w:r>
      <w:r w:rsidRPr="001E2B07">
        <w:rPr>
          <w:rFonts w:ascii="Times New Roman" w:hAnsi="Times New Roman"/>
          <w:sz w:val="24"/>
          <w:szCs w:val="24"/>
        </w:rPr>
        <w:t>способы конструктивно действовать даже в ситуации неуспеха;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5. использование </w:t>
      </w:r>
      <w:proofErr w:type="spellStart"/>
      <w:r w:rsidRPr="001E2B07">
        <w:rPr>
          <w:rFonts w:ascii="Times New Roman" w:hAnsi="Times New Roman"/>
          <w:sz w:val="24"/>
          <w:szCs w:val="24"/>
        </w:rPr>
        <w:t>знаково</w:t>
      </w:r>
      <w:proofErr w:type="spellEnd"/>
      <w:r w:rsidRPr="001E2B07">
        <w:rPr>
          <w:rFonts w:ascii="Times New Roman" w:hAnsi="Times New Roman"/>
          <w:sz w:val="24"/>
          <w:szCs w:val="24"/>
        </w:rPr>
        <w:t xml:space="preserve"> – символических средст</w:t>
      </w:r>
      <w:r>
        <w:rPr>
          <w:rFonts w:ascii="Times New Roman" w:hAnsi="Times New Roman"/>
          <w:sz w:val="24"/>
          <w:szCs w:val="24"/>
        </w:rPr>
        <w:t xml:space="preserve">в представления информации для </w:t>
      </w:r>
      <w:r w:rsidRPr="001E2B07">
        <w:rPr>
          <w:rFonts w:ascii="Times New Roman" w:hAnsi="Times New Roman"/>
          <w:sz w:val="24"/>
          <w:szCs w:val="24"/>
        </w:rPr>
        <w:t>создания моделей изучаемых объектов и про</w:t>
      </w:r>
      <w:r>
        <w:rPr>
          <w:rFonts w:ascii="Times New Roman" w:hAnsi="Times New Roman"/>
          <w:sz w:val="24"/>
          <w:szCs w:val="24"/>
        </w:rPr>
        <w:t xml:space="preserve">цессов, схем решения учебных и </w:t>
      </w:r>
      <w:r w:rsidRPr="001E2B07">
        <w:rPr>
          <w:rFonts w:ascii="Times New Roman" w:hAnsi="Times New Roman"/>
          <w:sz w:val="24"/>
          <w:szCs w:val="24"/>
        </w:rPr>
        <w:t>практических задач;</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6. активное использование речевых сред</w:t>
      </w:r>
      <w:r>
        <w:rPr>
          <w:rFonts w:ascii="Times New Roman" w:hAnsi="Times New Roman"/>
          <w:sz w:val="24"/>
          <w:szCs w:val="24"/>
        </w:rPr>
        <w:t xml:space="preserve">ств и средств информационных и </w:t>
      </w:r>
      <w:r w:rsidRPr="001E2B07">
        <w:rPr>
          <w:rFonts w:ascii="Times New Roman" w:hAnsi="Times New Roman"/>
          <w:sz w:val="24"/>
          <w:szCs w:val="24"/>
        </w:rPr>
        <w:t>коммуникационных технологий (далее – ИКТ)</w:t>
      </w:r>
      <w:r>
        <w:rPr>
          <w:rFonts w:ascii="Times New Roman" w:hAnsi="Times New Roman"/>
          <w:sz w:val="24"/>
          <w:szCs w:val="24"/>
        </w:rPr>
        <w:t xml:space="preserve"> для решения коммуникативных и </w:t>
      </w:r>
      <w:r w:rsidRPr="001E2B07">
        <w:rPr>
          <w:rFonts w:ascii="Times New Roman" w:hAnsi="Times New Roman"/>
          <w:sz w:val="24"/>
          <w:szCs w:val="24"/>
        </w:rPr>
        <w:t xml:space="preserve">познавательных задач;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7. использование различных способов поиска (в сп</w:t>
      </w:r>
      <w:r>
        <w:rPr>
          <w:rFonts w:ascii="Times New Roman" w:hAnsi="Times New Roman"/>
          <w:sz w:val="24"/>
          <w:szCs w:val="24"/>
        </w:rPr>
        <w:t xml:space="preserve">равочных источниках и открытом </w:t>
      </w:r>
      <w:r w:rsidRPr="001E2B07">
        <w:rPr>
          <w:rFonts w:ascii="Times New Roman" w:hAnsi="Times New Roman"/>
          <w:sz w:val="24"/>
          <w:szCs w:val="24"/>
        </w:rPr>
        <w:t>учебном информационном пространстве сети Интерне</w:t>
      </w:r>
      <w:r>
        <w:rPr>
          <w:rFonts w:ascii="Times New Roman" w:hAnsi="Times New Roman"/>
          <w:sz w:val="24"/>
          <w:szCs w:val="24"/>
        </w:rPr>
        <w:t xml:space="preserve">т), сбора, обработки, анализа, </w:t>
      </w:r>
      <w:r w:rsidRPr="001E2B07">
        <w:rPr>
          <w:rFonts w:ascii="Times New Roman" w:hAnsi="Times New Roman"/>
          <w:sz w:val="24"/>
          <w:szCs w:val="24"/>
        </w:rPr>
        <w:t>организации, передачи и интерпретац</w:t>
      </w:r>
      <w:r>
        <w:rPr>
          <w:rFonts w:ascii="Times New Roman" w:hAnsi="Times New Roman"/>
          <w:sz w:val="24"/>
          <w:szCs w:val="24"/>
        </w:rPr>
        <w:t xml:space="preserve">ии информации в соответствии с </w:t>
      </w:r>
      <w:r w:rsidRPr="001E2B07">
        <w:rPr>
          <w:rFonts w:ascii="Times New Roman" w:hAnsi="Times New Roman"/>
          <w:sz w:val="24"/>
          <w:szCs w:val="24"/>
        </w:rPr>
        <w:t>коммуникативными и познавательными задачами и технологиями учебного предмета; в том числе умение вводить текст с помощью клавиатуры, фиксировать (</w:t>
      </w:r>
      <w:r>
        <w:rPr>
          <w:rFonts w:ascii="Times New Roman" w:hAnsi="Times New Roman"/>
          <w:sz w:val="24"/>
          <w:szCs w:val="24"/>
        </w:rPr>
        <w:t xml:space="preserve">записывать) в </w:t>
      </w:r>
      <w:r w:rsidRPr="001E2B07">
        <w:rPr>
          <w:rFonts w:ascii="Times New Roman" w:hAnsi="Times New Roman"/>
          <w:sz w:val="24"/>
          <w:szCs w:val="24"/>
        </w:rPr>
        <w:t>цифровой форме измеряемые величины и анализироват</w:t>
      </w:r>
      <w:r>
        <w:rPr>
          <w:rFonts w:ascii="Times New Roman" w:hAnsi="Times New Roman"/>
          <w:sz w:val="24"/>
          <w:szCs w:val="24"/>
        </w:rPr>
        <w:t xml:space="preserve">ь изображения, звуки, готовить </w:t>
      </w:r>
      <w:r w:rsidRPr="001E2B07">
        <w:rPr>
          <w:rFonts w:ascii="Times New Roman" w:hAnsi="Times New Roman"/>
          <w:sz w:val="24"/>
          <w:szCs w:val="24"/>
        </w:rPr>
        <w:t>свое выступление и выступать с аудио-, видео-</w:t>
      </w:r>
      <w:r>
        <w:rPr>
          <w:rFonts w:ascii="Times New Roman" w:hAnsi="Times New Roman"/>
          <w:sz w:val="24"/>
          <w:szCs w:val="24"/>
        </w:rPr>
        <w:t xml:space="preserve"> и графическим сопровождением; </w:t>
      </w:r>
      <w:r w:rsidRPr="001E2B07">
        <w:rPr>
          <w:rFonts w:ascii="Times New Roman" w:hAnsi="Times New Roman"/>
          <w:sz w:val="24"/>
          <w:szCs w:val="24"/>
        </w:rPr>
        <w:t>соблюдать нормы информационной избирательности, этики и этикета;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8. овладение навыками смыслового чтения текст</w:t>
      </w:r>
      <w:r>
        <w:rPr>
          <w:rFonts w:ascii="Times New Roman" w:hAnsi="Times New Roman"/>
          <w:sz w:val="24"/>
          <w:szCs w:val="24"/>
        </w:rPr>
        <w:t xml:space="preserve">ов различных стилей и жанров в </w:t>
      </w:r>
      <w:r w:rsidRPr="001E2B07">
        <w:rPr>
          <w:rFonts w:ascii="Times New Roman" w:hAnsi="Times New Roman"/>
          <w:sz w:val="24"/>
          <w:szCs w:val="24"/>
        </w:rPr>
        <w:t xml:space="preserve">соответствии с целями и задачами; осознанно </w:t>
      </w:r>
      <w:r>
        <w:rPr>
          <w:rFonts w:ascii="Times New Roman" w:hAnsi="Times New Roman"/>
          <w:sz w:val="24"/>
          <w:szCs w:val="24"/>
        </w:rPr>
        <w:t xml:space="preserve">строить речевое высказывание в </w:t>
      </w:r>
      <w:r w:rsidRPr="001E2B07">
        <w:rPr>
          <w:rFonts w:ascii="Times New Roman" w:hAnsi="Times New Roman"/>
          <w:sz w:val="24"/>
          <w:szCs w:val="24"/>
        </w:rPr>
        <w:t>соответствии с задачами коммуникации и составлят</w:t>
      </w:r>
      <w:r>
        <w:rPr>
          <w:rFonts w:ascii="Times New Roman" w:hAnsi="Times New Roman"/>
          <w:sz w:val="24"/>
          <w:szCs w:val="24"/>
        </w:rPr>
        <w:t xml:space="preserve">ь тексты в устной и письменной </w:t>
      </w:r>
      <w:r w:rsidRPr="001E2B07">
        <w:rPr>
          <w:rFonts w:ascii="Times New Roman" w:hAnsi="Times New Roman"/>
          <w:sz w:val="24"/>
          <w:szCs w:val="24"/>
        </w:rPr>
        <w:t xml:space="preserve">формах;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9. овладение логическими действиями сравнения</w:t>
      </w:r>
      <w:r>
        <w:rPr>
          <w:rFonts w:ascii="Times New Roman" w:hAnsi="Times New Roman"/>
          <w:sz w:val="24"/>
          <w:szCs w:val="24"/>
        </w:rPr>
        <w:t xml:space="preserve">, анализа, синтеза, обобщения, </w:t>
      </w:r>
      <w:r w:rsidRPr="001E2B07">
        <w:rPr>
          <w:rFonts w:ascii="Times New Roman" w:hAnsi="Times New Roman"/>
          <w:sz w:val="24"/>
          <w:szCs w:val="24"/>
        </w:rPr>
        <w:t>классификации по родовидовым признакам, у</w:t>
      </w:r>
      <w:r>
        <w:rPr>
          <w:rFonts w:ascii="Times New Roman" w:hAnsi="Times New Roman"/>
          <w:sz w:val="24"/>
          <w:szCs w:val="24"/>
        </w:rPr>
        <w:t>становления аналогий и причинно-</w:t>
      </w:r>
      <w:r w:rsidRPr="001E2B07">
        <w:rPr>
          <w:rFonts w:ascii="Times New Roman" w:hAnsi="Times New Roman"/>
          <w:sz w:val="24"/>
          <w:szCs w:val="24"/>
        </w:rPr>
        <w:t xml:space="preserve">следственных связей, построения рассуждений, отнесения к известным понятиям;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10. готовность слушать собеседника и вести</w:t>
      </w:r>
      <w:r>
        <w:rPr>
          <w:rFonts w:ascii="Times New Roman" w:hAnsi="Times New Roman"/>
          <w:sz w:val="24"/>
          <w:szCs w:val="24"/>
        </w:rPr>
        <w:t xml:space="preserve"> диалог; готовность признавать </w:t>
      </w:r>
      <w:r w:rsidRPr="001E2B07">
        <w:rPr>
          <w:rFonts w:ascii="Times New Roman" w:hAnsi="Times New Roman"/>
          <w:sz w:val="24"/>
          <w:szCs w:val="24"/>
        </w:rPr>
        <w:t>возможность существования различных точек зрен</w:t>
      </w:r>
      <w:r>
        <w:rPr>
          <w:rFonts w:ascii="Times New Roman" w:hAnsi="Times New Roman"/>
          <w:sz w:val="24"/>
          <w:szCs w:val="24"/>
        </w:rPr>
        <w:t xml:space="preserve">ия и права каждого иметь свою; </w:t>
      </w:r>
      <w:r w:rsidRPr="001E2B07">
        <w:rPr>
          <w:rFonts w:ascii="Times New Roman" w:hAnsi="Times New Roman"/>
          <w:sz w:val="24"/>
          <w:szCs w:val="24"/>
        </w:rPr>
        <w:t xml:space="preserve">излагать свое мнение и аргументировать свою точку зрения и оценку событий;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11. определение общей цели и путей ее дости</w:t>
      </w:r>
      <w:r>
        <w:rPr>
          <w:rFonts w:ascii="Times New Roman" w:hAnsi="Times New Roman"/>
          <w:sz w:val="24"/>
          <w:szCs w:val="24"/>
        </w:rPr>
        <w:t xml:space="preserve">жения; умение договариваться о </w:t>
      </w:r>
      <w:r w:rsidRPr="001E2B07">
        <w:rPr>
          <w:rFonts w:ascii="Times New Roman" w:hAnsi="Times New Roman"/>
          <w:sz w:val="24"/>
          <w:szCs w:val="24"/>
        </w:rPr>
        <w:t>распределении функций и ролей в совместной деяте</w:t>
      </w:r>
      <w:r>
        <w:rPr>
          <w:rFonts w:ascii="Times New Roman" w:hAnsi="Times New Roman"/>
          <w:sz w:val="24"/>
          <w:szCs w:val="24"/>
        </w:rPr>
        <w:t xml:space="preserve">льности; осуществлять взаимный </w:t>
      </w:r>
      <w:r w:rsidRPr="001E2B07">
        <w:rPr>
          <w:rFonts w:ascii="Times New Roman" w:hAnsi="Times New Roman"/>
          <w:sz w:val="24"/>
          <w:szCs w:val="24"/>
        </w:rPr>
        <w:t>контроль в совместной деятельности, адекватно оце</w:t>
      </w:r>
      <w:r>
        <w:rPr>
          <w:rFonts w:ascii="Times New Roman" w:hAnsi="Times New Roman"/>
          <w:sz w:val="24"/>
          <w:szCs w:val="24"/>
        </w:rPr>
        <w:t xml:space="preserve">нивать собственное поведение и </w:t>
      </w:r>
      <w:r w:rsidRPr="001E2B07">
        <w:rPr>
          <w:rFonts w:ascii="Times New Roman" w:hAnsi="Times New Roman"/>
          <w:sz w:val="24"/>
          <w:szCs w:val="24"/>
        </w:rPr>
        <w:t xml:space="preserve">поведение окружающих;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12. овладение базовыми предметными и </w:t>
      </w:r>
      <w:proofErr w:type="spellStart"/>
      <w:r w:rsidRPr="001E2B07">
        <w:rPr>
          <w:rFonts w:ascii="Times New Roman" w:hAnsi="Times New Roman"/>
          <w:sz w:val="24"/>
          <w:szCs w:val="24"/>
        </w:rPr>
        <w:t>межпред</w:t>
      </w:r>
      <w:r>
        <w:rPr>
          <w:rFonts w:ascii="Times New Roman" w:hAnsi="Times New Roman"/>
          <w:sz w:val="24"/>
          <w:szCs w:val="24"/>
        </w:rPr>
        <w:t>метными</w:t>
      </w:r>
      <w:proofErr w:type="spellEnd"/>
      <w:r>
        <w:rPr>
          <w:rFonts w:ascii="Times New Roman" w:hAnsi="Times New Roman"/>
          <w:sz w:val="24"/>
          <w:szCs w:val="24"/>
        </w:rPr>
        <w:t xml:space="preserve"> понятиями, отражающими </w:t>
      </w:r>
      <w:r w:rsidRPr="001E2B07">
        <w:rPr>
          <w:rFonts w:ascii="Times New Roman" w:hAnsi="Times New Roman"/>
          <w:sz w:val="24"/>
          <w:szCs w:val="24"/>
        </w:rPr>
        <w:t>существенные связи и отношения между объектами и процессами.</w:t>
      </w:r>
    </w:p>
    <w:p w:rsidR="001E2B07" w:rsidRPr="001E2B07" w:rsidRDefault="001E2B07" w:rsidP="001E2B07">
      <w:pPr>
        <w:spacing w:after="0" w:line="240" w:lineRule="auto"/>
        <w:ind w:firstLine="709"/>
        <w:jc w:val="both"/>
        <w:rPr>
          <w:rFonts w:ascii="Times New Roman" w:hAnsi="Times New Roman"/>
          <w:b/>
          <w:sz w:val="24"/>
          <w:szCs w:val="24"/>
        </w:rPr>
      </w:pPr>
      <w:r w:rsidRPr="001E2B07">
        <w:rPr>
          <w:rFonts w:ascii="Times New Roman" w:hAnsi="Times New Roman"/>
          <w:b/>
          <w:sz w:val="24"/>
          <w:szCs w:val="24"/>
        </w:rPr>
        <w:t xml:space="preserve">Предметные результаты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1. </w:t>
      </w:r>
      <w:proofErr w:type="spellStart"/>
      <w:r w:rsidRPr="001E2B07">
        <w:rPr>
          <w:rFonts w:ascii="Times New Roman" w:hAnsi="Times New Roman"/>
          <w:sz w:val="24"/>
          <w:szCs w:val="24"/>
        </w:rPr>
        <w:t>сформированность</w:t>
      </w:r>
      <w:proofErr w:type="spellEnd"/>
      <w:r w:rsidRPr="001E2B07">
        <w:rPr>
          <w:rFonts w:ascii="Times New Roman" w:hAnsi="Times New Roman"/>
          <w:sz w:val="24"/>
          <w:szCs w:val="24"/>
        </w:rPr>
        <w:t xml:space="preserve"> первоначальных представлений о р</w:t>
      </w:r>
      <w:r>
        <w:rPr>
          <w:rFonts w:ascii="Times New Roman" w:hAnsi="Times New Roman"/>
          <w:sz w:val="24"/>
          <w:szCs w:val="24"/>
        </w:rPr>
        <w:t xml:space="preserve">оли изобразительного искусства </w:t>
      </w:r>
      <w:r w:rsidRPr="001E2B07">
        <w:rPr>
          <w:rFonts w:ascii="Times New Roman" w:hAnsi="Times New Roman"/>
          <w:sz w:val="24"/>
          <w:szCs w:val="24"/>
        </w:rPr>
        <w:t xml:space="preserve">в жизни человека, его роли в духовно-нравственном развитии человека;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2. </w:t>
      </w:r>
      <w:proofErr w:type="spellStart"/>
      <w:r w:rsidRPr="001E2B07">
        <w:rPr>
          <w:rFonts w:ascii="Times New Roman" w:hAnsi="Times New Roman"/>
          <w:sz w:val="24"/>
          <w:szCs w:val="24"/>
        </w:rPr>
        <w:t>сформированность</w:t>
      </w:r>
      <w:proofErr w:type="spellEnd"/>
      <w:r w:rsidRPr="001E2B07">
        <w:rPr>
          <w:rFonts w:ascii="Times New Roman" w:hAnsi="Times New Roman"/>
          <w:sz w:val="24"/>
          <w:szCs w:val="24"/>
        </w:rPr>
        <w:t xml:space="preserve"> основ художественной куль</w:t>
      </w:r>
      <w:r>
        <w:rPr>
          <w:rFonts w:ascii="Times New Roman" w:hAnsi="Times New Roman"/>
          <w:sz w:val="24"/>
          <w:szCs w:val="24"/>
        </w:rPr>
        <w:t xml:space="preserve">туры, в том числе на материале </w:t>
      </w:r>
      <w:r w:rsidRPr="001E2B07">
        <w:rPr>
          <w:rFonts w:ascii="Times New Roman" w:hAnsi="Times New Roman"/>
          <w:sz w:val="24"/>
          <w:szCs w:val="24"/>
        </w:rPr>
        <w:t>художественной культуры родного края, эстетическо</w:t>
      </w:r>
      <w:r>
        <w:rPr>
          <w:rFonts w:ascii="Times New Roman" w:hAnsi="Times New Roman"/>
          <w:sz w:val="24"/>
          <w:szCs w:val="24"/>
        </w:rPr>
        <w:t xml:space="preserve">го отношения к миру; понимание </w:t>
      </w:r>
      <w:r w:rsidRPr="001E2B07">
        <w:rPr>
          <w:rFonts w:ascii="Times New Roman" w:hAnsi="Times New Roman"/>
          <w:sz w:val="24"/>
          <w:szCs w:val="24"/>
        </w:rPr>
        <w:t>красоты как ценности; потребности в художественном творчестве и в</w:t>
      </w:r>
      <w:r>
        <w:rPr>
          <w:rFonts w:ascii="Times New Roman" w:hAnsi="Times New Roman"/>
          <w:sz w:val="24"/>
          <w:szCs w:val="24"/>
        </w:rPr>
        <w:t xml:space="preserve"> общении с </w:t>
      </w:r>
      <w:r w:rsidRPr="001E2B07">
        <w:rPr>
          <w:rFonts w:ascii="Times New Roman" w:hAnsi="Times New Roman"/>
          <w:sz w:val="24"/>
          <w:szCs w:val="24"/>
        </w:rPr>
        <w:t xml:space="preserve">искусством;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3. овладение практическими умениями и навыками в восприятии, анализе и оценке произведений искусства;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4. овладение элементарными практическими умениям</w:t>
      </w:r>
      <w:r>
        <w:rPr>
          <w:rFonts w:ascii="Times New Roman" w:hAnsi="Times New Roman"/>
          <w:sz w:val="24"/>
          <w:szCs w:val="24"/>
        </w:rPr>
        <w:t xml:space="preserve">и и навыками в различных видах </w:t>
      </w:r>
      <w:r w:rsidRPr="001E2B07">
        <w:rPr>
          <w:rFonts w:ascii="Times New Roman" w:hAnsi="Times New Roman"/>
          <w:sz w:val="24"/>
          <w:szCs w:val="24"/>
        </w:rPr>
        <w:t>художественной деятельности (рисунке, живописи,</w:t>
      </w:r>
      <w:r>
        <w:rPr>
          <w:rFonts w:ascii="Times New Roman" w:hAnsi="Times New Roman"/>
          <w:sz w:val="24"/>
          <w:szCs w:val="24"/>
        </w:rPr>
        <w:t xml:space="preserve"> скульптуре, художественном </w:t>
      </w:r>
      <w:r w:rsidRPr="001E2B07">
        <w:rPr>
          <w:rFonts w:ascii="Times New Roman" w:hAnsi="Times New Roman"/>
          <w:sz w:val="24"/>
          <w:szCs w:val="24"/>
        </w:rPr>
        <w:t>конструировании), а также в специфических форма</w:t>
      </w:r>
      <w:r>
        <w:rPr>
          <w:rFonts w:ascii="Times New Roman" w:hAnsi="Times New Roman"/>
          <w:sz w:val="24"/>
          <w:szCs w:val="24"/>
        </w:rPr>
        <w:t xml:space="preserve">х художественной деятельности, </w:t>
      </w:r>
      <w:r w:rsidRPr="001E2B07">
        <w:rPr>
          <w:rFonts w:ascii="Times New Roman" w:hAnsi="Times New Roman"/>
          <w:sz w:val="24"/>
          <w:szCs w:val="24"/>
        </w:rPr>
        <w:t>базирующихся на ИКТ (цифровая фотография, видеозапись, элементы мультипликации и пр.)</w:t>
      </w:r>
    </w:p>
    <w:p w:rsidR="00FA7AEE" w:rsidRPr="0093692E" w:rsidRDefault="0093692E" w:rsidP="00FA7AEE">
      <w:pPr>
        <w:spacing w:after="0" w:line="240" w:lineRule="auto"/>
        <w:ind w:firstLine="709"/>
        <w:jc w:val="both"/>
        <w:rPr>
          <w:rFonts w:ascii="Times New Roman" w:hAnsi="Times New Roman"/>
          <w:b/>
          <w:sz w:val="24"/>
          <w:szCs w:val="24"/>
        </w:rPr>
      </w:pPr>
      <w:r w:rsidRPr="0093692E">
        <w:rPr>
          <w:rFonts w:ascii="Times New Roman" w:hAnsi="Times New Roman"/>
          <w:b/>
          <w:sz w:val="24"/>
          <w:szCs w:val="24"/>
        </w:rPr>
        <w:t>2.</w:t>
      </w:r>
      <w:r w:rsidR="00FA7AEE" w:rsidRPr="0093692E">
        <w:rPr>
          <w:rFonts w:ascii="Times New Roman" w:hAnsi="Times New Roman"/>
          <w:b/>
          <w:sz w:val="24"/>
          <w:szCs w:val="24"/>
        </w:rPr>
        <w:t>6 Календарно-тематический план на учебный год (привести план на одну четве</w:t>
      </w:r>
      <w:r>
        <w:rPr>
          <w:rFonts w:ascii="Times New Roman" w:hAnsi="Times New Roman"/>
          <w:b/>
          <w:sz w:val="24"/>
          <w:szCs w:val="24"/>
        </w:rPr>
        <w:t>рть/семестр по выбору студента):</w:t>
      </w:r>
    </w:p>
    <w:p w:rsidR="001A0793" w:rsidRPr="00FF5EDF" w:rsidRDefault="001A0793" w:rsidP="001A0793">
      <w:pPr>
        <w:spacing w:after="0" w:line="240" w:lineRule="auto"/>
        <w:ind w:firstLine="709"/>
        <w:jc w:val="center"/>
        <w:rPr>
          <w:rFonts w:ascii="Times New Roman" w:hAnsi="Times New Roman"/>
          <w:sz w:val="24"/>
          <w:szCs w:val="24"/>
        </w:rPr>
      </w:pPr>
      <w:r w:rsidRPr="00FF5EDF">
        <w:rPr>
          <w:rFonts w:ascii="Times New Roman" w:hAnsi="Times New Roman"/>
          <w:sz w:val="24"/>
          <w:szCs w:val="24"/>
        </w:rPr>
        <w:t xml:space="preserve">3 класс, </w:t>
      </w:r>
      <w:r w:rsidRPr="00FF5EDF">
        <w:rPr>
          <w:rFonts w:ascii="Times New Roman" w:hAnsi="Times New Roman"/>
          <w:b/>
          <w:bCs/>
          <w:color w:val="000000"/>
          <w:sz w:val="24"/>
          <w:szCs w:val="24"/>
          <w:shd w:val="clear" w:color="auto" w:fill="FFFFFF"/>
        </w:rPr>
        <w:t>IV четверть – 8 часов, 1 ч в неделю</w:t>
      </w:r>
    </w:p>
    <w:tbl>
      <w:tblPr>
        <w:tblStyle w:val="ab"/>
        <w:tblW w:w="0" w:type="auto"/>
        <w:tblCellMar>
          <w:left w:w="57" w:type="dxa"/>
          <w:right w:w="57" w:type="dxa"/>
        </w:tblCellMar>
        <w:tblLook w:val="04A0" w:firstRow="1" w:lastRow="0" w:firstColumn="1" w:lastColumn="0" w:noHBand="0" w:noVBand="1"/>
      </w:tblPr>
      <w:tblGrid>
        <w:gridCol w:w="354"/>
        <w:gridCol w:w="1991"/>
        <w:gridCol w:w="682"/>
        <w:gridCol w:w="4396"/>
        <w:gridCol w:w="85"/>
        <w:gridCol w:w="1466"/>
        <w:gridCol w:w="654"/>
      </w:tblGrid>
      <w:tr w:rsidR="00FF5EDF" w:rsidTr="00FF5EDF">
        <w:tc>
          <w:tcPr>
            <w:tcW w:w="271"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Тема</w:t>
            </w:r>
          </w:p>
        </w:tc>
        <w:tc>
          <w:tcPr>
            <w:tcW w:w="347"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Кол-во часов</w:t>
            </w:r>
          </w:p>
        </w:tc>
        <w:tc>
          <w:tcPr>
            <w:tcW w:w="7475" w:type="dxa"/>
            <w:gridSpan w:val="2"/>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Содержание деятельности</w:t>
            </w:r>
          </w:p>
        </w:tc>
        <w:tc>
          <w:tcPr>
            <w:tcW w:w="545"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Форма контроля</w:t>
            </w:r>
          </w:p>
        </w:tc>
        <w:tc>
          <w:tcPr>
            <w:tcW w:w="341"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Дата</w:t>
            </w:r>
          </w:p>
        </w:tc>
      </w:tr>
      <w:tr w:rsidR="001A0793" w:rsidTr="00FF5EDF">
        <w:tc>
          <w:tcPr>
            <w:tcW w:w="9628" w:type="dxa"/>
            <w:gridSpan w:val="7"/>
          </w:tcPr>
          <w:p w:rsidR="001A0793" w:rsidRPr="00FF5EDF" w:rsidRDefault="001A0793" w:rsidP="003E15E4">
            <w:pPr>
              <w:spacing w:after="0" w:line="240" w:lineRule="auto"/>
              <w:jc w:val="center"/>
              <w:rPr>
                <w:rFonts w:ascii="Times New Roman" w:hAnsi="Times New Roman"/>
                <w:b/>
                <w:sz w:val="24"/>
                <w:szCs w:val="24"/>
              </w:rPr>
            </w:pPr>
            <w:r w:rsidRPr="00FF5EDF">
              <w:rPr>
                <w:rFonts w:ascii="Times New Roman" w:hAnsi="Times New Roman"/>
                <w:b/>
                <w:sz w:val="24"/>
                <w:szCs w:val="24"/>
              </w:rPr>
              <w:t>Лето. «Как прекрасен этот мир, посмотри…» (8 часов)</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21</w:t>
            </w:r>
          </w:p>
        </w:tc>
        <w:tc>
          <w:tcPr>
            <w:tcW w:w="649" w:type="dxa"/>
          </w:tcPr>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Водные просторы</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России. Морской</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пейзаж: линия</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горизонта и</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колорит.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Рассматривать произведения художников-маринистов, соотносить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их с описанием моря в стихотворении А. Пушкина. Высказывать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своё мнение о произведениях мариниста, называть наиболее</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понравившиеся пейзажи и объяснять почему. Сравнивать пейзажи</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И. Айвазовского с пейзажами других маринистов. Находить в них</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общее и различное в передаче морской стихии. Объяснять</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значение понятий марина, художник-маринист.</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05.04</w:t>
            </w:r>
          </w:p>
        </w:tc>
      </w:tr>
      <w:tr w:rsidR="00FF5EDF" w:rsidTr="00FF5EDF">
        <w:tc>
          <w:tcPr>
            <w:tcW w:w="271"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2</w:t>
            </w:r>
            <w:r w:rsidR="003E15E4" w:rsidRPr="00FF5EDF">
              <w:rPr>
                <w:rFonts w:ascii="Times New Roman" w:hAnsi="Times New Roman"/>
                <w:sz w:val="24"/>
                <w:szCs w:val="24"/>
              </w:rPr>
              <w:t>2</w:t>
            </w:r>
          </w:p>
        </w:tc>
        <w:tc>
          <w:tcPr>
            <w:tcW w:w="649" w:type="dxa"/>
          </w:tcPr>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Цветы России на</w:t>
            </w:r>
          </w:p>
          <w:p w:rsidR="001A0793" w:rsidRPr="00FF5EDF" w:rsidRDefault="001A0793" w:rsidP="00FF5EDF">
            <w:pPr>
              <w:spacing w:after="0" w:line="240" w:lineRule="auto"/>
              <w:contextualSpacing/>
              <w:rPr>
                <w:rFonts w:ascii="Times New Roman" w:hAnsi="Times New Roman"/>
                <w:sz w:val="24"/>
                <w:szCs w:val="24"/>
              </w:rPr>
            </w:pPr>
            <w:proofErr w:type="spellStart"/>
            <w:r w:rsidRPr="00FF5EDF">
              <w:rPr>
                <w:rFonts w:ascii="Times New Roman" w:hAnsi="Times New Roman"/>
                <w:sz w:val="24"/>
                <w:szCs w:val="24"/>
              </w:rPr>
              <w:t>павловопосадских</w:t>
            </w:r>
            <w:proofErr w:type="spellEnd"/>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платках и шалях.</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Русская набойка:</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традиции</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мастерства.</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Рассматривать произведения художников, рисунков для набойки.</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Высказывать своё мнение и отношение к произведениям народных</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мастеров из Павловского Посада — расписным шалям, называть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традиционные мотивы росписи. Высказывать свои суждения и</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впечатления от произведений художников, воплотивших образ</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женщины в русском костюме с </w:t>
            </w:r>
            <w:proofErr w:type="spellStart"/>
            <w:r w:rsidRPr="00FF5EDF">
              <w:rPr>
                <w:rFonts w:ascii="Times New Roman" w:hAnsi="Times New Roman"/>
                <w:sz w:val="24"/>
                <w:szCs w:val="24"/>
              </w:rPr>
              <w:t>павловопосадской</w:t>
            </w:r>
            <w:proofErr w:type="spellEnd"/>
            <w:r w:rsidRPr="00FF5EDF">
              <w:rPr>
                <w:rFonts w:ascii="Times New Roman" w:hAnsi="Times New Roman"/>
                <w:sz w:val="24"/>
                <w:szCs w:val="24"/>
              </w:rPr>
              <w:t xml:space="preserve"> шалью.</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Объяснять значение понятий набойка, манера, набойщик.</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12.04</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23</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Всяк на свой</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манер. Русская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набойка:</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композиция 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ритм</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Рассматривать произведения художников, рисунки для набойки.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Высказывать свои суждения и впечатления от произведений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народных мастеров из Павловского Посада. Сравнивать цветочный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узор на </w:t>
            </w:r>
            <w:proofErr w:type="spellStart"/>
            <w:r w:rsidRPr="00FF5EDF">
              <w:rPr>
                <w:rFonts w:ascii="Times New Roman" w:hAnsi="Times New Roman"/>
                <w:sz w:val="24"/>
                <w:szCs w:val="24"/>
              </w:rPr>
              <w:t>павловопосадских</w:t>
            </w:r>
            <w:proofErr w:type="spellEnd"/>
            <w:r w:rsidRPr="00FF5EDF">
              <w:rPr>
                <w:rFonts w:ascii="Times New Roman" w:hAnsi="Times New Roman"/>
                <w:sz w:val="24"/>
                <w:szCs w:val="24"/>
              </w:rPr>
              <w:t xml:space="preserve"> шалях с росписью на </w:t>
            </w:r>
            <w:proofErr w:type="spellStart"/>
            <w:r w:rsidRPr="00FF5EDF">
              <w:rPr>
                <w:rFonts w:ascii="Times New Roman" w:hAnsi="Times New Roman"/>
                <w:sz w:val="24"/>
                <w:szCs w:val="24"/>
              </w:rPr>
              <w:t>жостовских</w:t>
            </w:r>
            <w:proofErr w:type="spellEnd"/>
            <w:r w:rsidRPr="00FF5EDF">
              <w:rPr>
                <w:rFonts w:ascii="Times New Roman" w:hAnsi="Times New Roman"/>
                <w:sz w:val="24"/>
                <w:szCs w:val="24"/>
              </w:rPr>
              <w:t xml:space="preserve">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подносах, находить в них сходство и различия. Объяснять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значение понятия рапорт. Участвовать в обсуждении разнообразия</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узоров </w:t>
            </w:r>
            <w:proofErr w:type="spellStart"/>
            <w:r w:rsidRPr="00FF5EDF">
              <w:rPr>
                <w:rFonts w:ascii="Times New Roman" w:hAnsi="Times New Roman"/>
                <w:sz w:val="24"/>
                <w:szCs w:val="24"/>
              </w:rPr>
              <w:t>павловопосадских</w:t>
            </w:r>
            <w:proofErr w:type="spellEnd"/>
            <w:r w:rsidRPr="00FF5EDF">
              <w:rPr>
                <w:rFonts w:ascii="Times New Roman" w:hAnsi="Times New Roman"/>
                <w:sz w:val="24"/>
                <w:szCs w:val="24"/>
              </w:rPr>
              <w:t xml:space="preserve"> платков и шалей, их композиционного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строя, ритма, колорита. Работать по художественно-дидактической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таблице.</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19.04</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24</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В весеннем небе</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 салют Победы!</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Патриотическая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тема в искусстве</w:t>
            </w:r>
          </w:p>
          <w:p w:rsidR="001A0793" w:rsidRPr="00FF5EDF" w:rsidRDefault="003E15E4" w:rsidP="003E15E4">
            <w:pPr>
              <w:spacing w:after="0" w:line="240" w:lineRule="auto"/>
              <w:jc w:val="center"/>
              <w:rPr>
                <w:rFonts w:ascii="Times New Roman" w:hAnsi="Times New Roman"/>
                <w:sz w:val="24"/>
                <w:szCs w:val="24"/>
              </w:rPr>
            </w:pPr>
            <w:proofErr w:type="gramStart"/>
            <w:r w:rsidRPr="00FF5EDF">
              <w:rPr>
                <w:rFonts w:ascii="Times New Roman" w:hAnsi="Times New Roman"/>
                <w:sz w:val="24"/>
                <w:szCs w:val="24"/>
              </w:rPr>
              <w:t>.Декоративно</w:t>
            </w:r>
            <w:proofErr w:type="gramEnd"/>
            <w:r w:rsidRPr="00FF5EDF">
              <w:rPr>
                <w:rFonts w:ascii="Times New Roman" w:hAnsi="Times New Roman"/>
                <w:sz w:val="24"/>
                <w:szCs w:val="24"/>
              </w:rPr>
              <w:t>-</w:t>
            </w:r>
            <w:r w:rsidR="001A0793" w:rsidRPr="00FF5EDF">
              <w:rPr>
                <w:rFonts w:ascii="Times New Roman" w:hAnsi="Times New Roman"/>
                <w:sz w:val="24"/>
                <w:szCs w:val="24"/>
              </w:rPr>
              <w:t>сюжетная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композиция: цвет.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Рассматривать произведени</w:t>
            </w:r>
            <w:r w:rsidR="00FF5EDF">
              <w:rPr>
                <w:rFonts w:ascii="Times New Roman" w:hAnsi="Times New Roman"/>
                <w:sz w:val="24"/>
                <w:szCs w:val="24"/>
              </w:rPr>
              <w:t>я художников-живописцев, поэтов-</w:t>
            </w:r>
            <w:r w:rsidRPr="00FF5EDF">
              <w:rPr>
                <w:rFonts w:ascii="Times New Roman" w:hAnsi="Times New Roman"/>
                <w:sz w:val="24"/>
                <w:szCs w:val="24"/>
              </w:rPr>
              <w:lastRenderedPageBreak/>
              <w:t xml:space="preserve">песенников, которые передают настроения тревоги и торжества,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связанные с разными событиями Великой Отечественной войны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1941—1945 гг. Высказывать своё мнение о художественных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произведениях, сохраняющих память о трагических и героических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событиях Великой Отечественной войны 1941—1945 гг., свои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патриотические чувства, использовать образные слова из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поэтических произведений.</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lastRenderedPageBreak/>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26.04</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25</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Гербы городов</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Золотого кольца</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России.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Символические</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изображения: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состав герба.</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Рассматривать гербы старинных русских городов. Рассказывать,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что изображено на гербах городов Золотого кольца и гербе своего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города, посёлка, высказывать своё отношение к ним. Объяснять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значение понятий геральдика, герб. Участвовать в обсуждении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значения гербов российских городов в сохранении связей народа с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его историческим прошлым, патриотическими традициями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бескорыстного служения и верности Родине, средств декоративной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композиции и правил геральдики.</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w:t>
            </w:r>
            <w:r w:rsidR="00FF5EDF" w:rsidRPr="00FF5EDF">
              <w:rPr>
                <w:rFonts w:ascii="Times New Roman" w:hAnsi="Times New Roman"/>
                <w:sz w:val="24"/>
                <w:szCs w:val="24"/>
              </w:rPr>
              <w:t>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03.05</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26</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Сиреневые</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перезвоны.</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Натюрморт: свет 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цвет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Наблюдать цветы сирени в натуре. Различать оттенки цветов 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формы мелких цветов, образующих кисти сирени. Рассматривать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произведения живописцев, запечатлевших цветущую сирень,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фрагменты стихотворения о ней. Высказывать своё мнение 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отношение к красоте сирени в природе и произведениях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живописцев, запечатлевших натюрморты с сиренью, использовать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образные слова из поэтических строк произведений для их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описания.</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10.05</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27</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У всякого мастера</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свои затеи.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Орнамент народов</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мира: традиции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мастерства</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Воспринимать произведения традиционного искусства народов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разных стран (Индонезии, Китая, России). Сравнивать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декоративные образы-символы с реальными, называть, в чём их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сходство и различия. Высказывать своё мнение о произведениях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lastRenderedPageBreak/>
              <w:t xml:space="preserve">народного искусства, содержащих в себе образы-символы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животных и птиц, и отношение к ним, называть наиболее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понравившиеся, объяснять почему. Находить дополнительную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информацию в Интернете или других источниках о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фантастическом льве </w:t>
            </w:r>
            <w:proofErr w:type="spellStart"/>
            <w:r w:rsidRPr="00FF5EDF">
              <w:rPr>
                <w:rFonts w:ascii="Times New Roman" w:hAnsi="Times New Roman"/>
                <w:sz w:val="24"/>
                <w:szCs w:val="24"/>
              </w:rPr>
              <w:t>Баронге</w:t>
            </w:r>
            <w:proofErr w:type="spellEnd"/>
            <w:r w:rsidRPr="00FF5EDF">
              <w:rPr>
                <w:rFonts w:ascii="Times New Roman" w:hAnsi="Times New Roman"/>
                <w:sz w:val="24"/>
                <w:szCs w:val="24"/>
              </w:rPr>
              <w:t>.</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lastRenderedPageBreak/>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17.05</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28</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Наши достижения.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Я знаю. Я могу.</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Наш проект.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Рассматривать творческие работы одноклассников, созданные в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течение завершившегося года, и давать им оценку. Участвовать в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коллективной работе над проектом «Счастливы те, кто любит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цветы». Выбирать рабочую группу в соответствии со своими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интересами. Выполнять творческое задание по группам: составить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панно или фриз из творческих работ на темы «Осенние цветы»,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«Весенние цветы» в группе живописцев;</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 составить коллективную композицию-инсталляцию из живых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цветов в вазах для создания контраста между плоскостным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размещением живописных работ и объёмными (живыми) цветами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 группе флористов;</w:t>
            </w:r>
          </w:p>
        </w:tc>
        <w:tc>
          <w:tcPr>
            <w:tcW w:w="645" w:type="dxa"/>
            <w:gridSpan w:val="2"/>
          </w:tcPr>
          <w:p w:rsidR="00FF5EDF" w:rsidRPr="00FF5EDF" w:rsidRDefault="00FF5EDF"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FF5EDF"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24.05</w:t>
            </w:r>
          </w:p>
        </w:tc>
      </w:tr>
    </w:tbl>
    <w:p w:rsidR="005F4EEE" w:rsidRPr="00FA7AEE" w:rsidRDefault="005F4EEE" w:rsidP="00FA7AEE">
      <w:pPr>
        <w:spacing w:after="0" w:line="240" w:lineRule="auto"/>
        <w:ind w:firstLine="709"/>
        <w:jc w:val="both"/>
        <w:rPr>
          <w:rFonts w:ascii="Times New Roman" w:hAnsi="Times New Roman"/>
          <w:sz w:val="24"/>
          <w:szCs w:val="24"/>
        </w:rPr>
      </w:pPr>
    </w:p>
    <w:p w:rsidR="00FA7AEE" w:rsidRPr="00A135AC"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2.7</w:t>
      </w:r>
      <w:r w:rsidR="00FA7AEE" w:rsidRPr="00A135AC">
        <w:rPr>
          <w:rFonts w:ascii="Times New Roman" w:hAnsi="Times New Roman"/>
          <w:b/>
          <w:sz w:val="24"/>
          <w:szCs w:val="24"/>
        </w:rPr>
        <w:t xml:space="preserve"> Материально-техническое оснаще</w:t>
      </w:r>
      <w:r w:rsidR="00465231">
        <w:rPr>
          <w:rFonts w:ascii="Times New Roman" w:hAnsi="Times New Roman"/>
          <w:b/>
          <w:sz w:val="24"/>
          <w:szCs w:val="24"/>
        </w:rPr>
        <w:t>ние учебного предмета/предметов:</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Дид</w:t>
      </w:r>
      <w:r w:rsidR="00465231">
        <w:rPr>
          <w:rFonts w:ascii="Times New Roman" w:hAnsi="Times New Roman"/>
          <w:b/>
          <w:sz w:val="24"/>
          <w:szCs w:val="24"/>
        </w:rPr>
        <w:t>актический раздаточный материал:</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Компьютерные и информационно – коммуникативные средства</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Мультимедийные инструменты и образовате</w:t>
      </w:r>
      <w:r w:rsidR="00465231">
        <w:rPr>
          <w:rFonts w:ascii="Times New Roman" w:hAnsi="Times New Roman"/>
          <w:sz w:val="24"/>
          <w:szCs w:val="24"/>
        </w:rPr>
        <w:t xml:space="preserve">льные ресурсы, соответствующие </w:t>
      </w:r>
      <w:r w:rsidRPr="00A135AC">
        <w:rPr>
          <w:rFonts w:ascii="Times New Roman" w:hAnsi="Times New Roman"/>
          <w:sz w:val="24"/>
          <w:szCs w:val="24"/>
        </w:rPr>
        <w:t>содержанию обучения, обучающие программы по предмету.</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Технические средства обучения</w:t>
      </w:r>
      <w:r w:rsidR="00465231">
        <w:rPr>
          <w:rFonts w:ascii="Times New Roman" w:hAnsi="Times New Roman"/>
          <w:b/>
          <w:sz w:val="24"/>
          <w:szCs w:val="24"/>
        </w:rPr>
        <w:t>:</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1. Телевизор.</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2. Персональный компьютер.</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3. Мультимедийный проектор.</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4. Магнитофон.</w:t>
      </w:r>
    </w:p>
    <w:p w:rsidR="00A135AC" w:rsidRPr="00465231" w:rsidRDefault="00A135AC" w:rsidP="00A135AC">
      <w:pPr>
        <w:spacing w:after="0" w:line="240" w:lineRule="auto"/>
        <w:ind w:firstLine="709"/>
        <w:jc w:val="both"/>
        <w:rPr>
          <w:rFonts w:ascii="Times New Roman" w:hAnsi="Times New Roman"/>
          <w:b/>
          <w:sz w:val="24"/>
          <w:szCs w:val="24"/>
        </w:rPr>
      </w:pPr>
      <w:proofErr w:type="spellStart"/>
      <w:r w:rsidRPr="00465231">
        <w:rPr>
          <w:rFonts w:ascii="Times New Roman" w:hAnsi="Times New Roman"/>
          <w:b/>
          <w:sz w:val="24"/>
          <w:szCs w:val="24"/>
        </w:rPr>
        <w:t>Экранно</w:t>
      </w:r>
      <w:proofErr w:type="spellEnd"/>
      <w:r w:rsidRPr="00465231">
        <w:rPr>
          <w:rFonts w:ascii="Times New Roman" w:hAnsi="Times New Roman"/>
          <w:b/>
          <w:sz w:val="24"/>
          <w:szCs w:val="24"/>
        </w:rPr>
        <w:t xml:space="preserve"> – звуковые пособия</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Аудиозаписи музыки к литературным произведениям.</w:t>
      </w:r>
    </w:p>
    <w:p w:rsidR="001E2B07" w:rsidRPr="00FA7AEE"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2. Слайды по основным темам курса.</w:t>
      </w:r>
    </w:p>
    <w:p w:rsidR="00FA7AEE" w:rsidRPr="00A135AC"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2.8</w:t>
      </w:r>
      <w:r w:rsidR="00FA7AEE" w:rsidRPr="00A135AC">
        <w:rPr>
          <w:rFonts w:ascii="Times New Roman" w:hAnsi="Times New Roman"/>
          <w:b/>
          <w:sz w:val="24"/>
          <w:szCs w:val="24"/>
        </w:rPr>
        <w:t xml:space="preserve"> Учебно-методическое обеспечение учебного предмета/предметов;</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Книгопечатная продукция</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Авторские программы по изобразительному и</w:t>
      </w:r>
      <w:r w:rsidR="00465231">
        <w:rPr>
          <w:rFonts w:ascii="Times New Roman" w:hAnsi="Times New Roman"/>
          <w:sz w:val="24"/>
          <w:szCs w:val="24"/>
        </w:rPr>
        <w:t xml:space="preserve">скусству: Т.Я. </w:t>
      </w:r>
      <w:proofErr w:type="spellStart"/>
      <w:r w:rsidR="00465231">
        <w:rPr>
          <w:rFonts w:ascii="Times New Roman" w:hAnsi="Times New Roman"/>
          <w:sz w:val="24"/>
          <w:szCs w:val="24"/>
        </w:rPr>
        <w:t>Шпикаловой</w:t>
      </w:r>
      <w:proofErr w:type="spellEnd"/>
      <w:r w:rsidR="00465231">
        <w:rPr>
          <w:rFonts w:ascii="Times New Roman" w:hAnsi="Times New Roman"/>
          <w:sz w:val="24"/>
          <w:szCs w:val="24"/>
        </w:rPr>
        <w:t xml:space="preserve">, Л.В </w:t>
      </w:r>
      <w:r w:rsidRPr="00A135AC">
        <w:rPr>
          <w:rFonts w:ascii="Times New Roman" w:hAnsi="Times New Roman"/>
          <w:sz w:val="24"/>
          <w:szCs w:val="24"/>
        </w:rPr>
        <w:t xml:space="preserve">Ершова, Г.А. </w:t>
      </w:r>
      <w:proofErr w:type="spellStart"/>
      <w:r w:rsidRPr="00A135AC">
        <w:rPr>
          <w:rFonts w:ascii="Times New Roman" w:hAnsi="Times New Roman"/>
          <w:sz w:val="24"/>
          <w:szCs w:val="24"/>
        </w:rPr>
        <w:t>Поровская</w:t>
      </w:r>
      <w:proofErr w:type="spellEnd"/>
      <w:r w:rsidRPr="00A135AC">
        <w:rPr>
          <w:rFonts w:ascii="Times New Roman" w:hAnsi="Times New Roman"/>
          <w:sz w:val="24"/>
          <w:szCs w:val="24"/>
        </w:rPr>
        <w:t xml:space="preserve">, А.Н. </w:t>
      </w:r>
      <w:proofErr w:type="spellStart"/>
      <w:r w:rsidRPr="00A135AC">
        <w:rPr>
          <w:rFonts w:ascii="Times New Roman" w:hAnsi="Times New Roman"/>
          <w:sz w:val="24"/>
          <w:szCs w:val="24"/>
        </w:rPr>
        <w:t>Щирова</w:t>
      </w:r>
      <w:proofErr w:type="spellEnd"/>
      <w:r w:rsidRPr="00A135AC">
        <w:rPr>
          <w:rFonts w:ascii="Times New Roman" w:hAnsi="Times New Roman"/>
          <w:sz w:val="24"/>
          <w:szCs w:val="24"/>
        </w:rPr>
        <w:t>. Изоб</w:t>
      </w:r>
      <w:r w:rsidR="00465231">
        <w:rPr>
          <w:rFonts w:ascii="Times New Roman" w:hAnsi="Times New Roman"/>
          <w:sz w:val="24"/>
          <w:szCs w:val="24"/>
        </w:rPr>
        <w:t xml:space="preserve">разительное искусство. Рабочая </w:t>
      </w:r>
      <w:r w:rsidRPr="00A135AC">
        <w:rPr>
          <w:rFonts w:ascii="Times New Roman" w:hAnsi="Times New Roman"/>
          <w:sz w:val="24"/>
          <w:szCs w:val="24"/>
        </w:rPr>
        <w:t>программа для 1 – 4 классов общеобразовательной школы.</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 xml:space="preserve">2. Учебники: Т.Я </w:t>
      </w:r>
      <w:proofErr w:type="spellStart"/>
      <w:r w:rsidRPr="00A135AC">
        <w:rPr>
          <w:rFonts w:ascii="Times New Roman" w:hAnsi="Times New Roman"/>
          <w:sz w:val="24"/>
          <w:szCs w:val="24"/>
        </w:rPr>
        <w:t>Шпикалова</w:t>
      </w:r>
      <w:proofErr w:type="spellEnd"/>
      <w:r w:rsidRPr="00A135AC">
        <w:rPr>
          <w:rFonts w:ascii="Times New Roman" w:hAnsi="Times New Roman"/>
          <w:sz w:val="24"/>
          <w:szCs w:val="24"/>
        </w:rPr>
        <w:t>, Л.В. Ершова Изобраз</w:t>
      </w:r>
      <w:r w:rsidR="00465231">
        <w:rPr>
          <w:rFonts w:ascii="Times New Roman" w:hAnsi="Times New Roman"/>
          <w:sz w:val="24"/>
          <w:szCs w:val="24"/>
        </w:rPr>
        <w:t xml:space="preserve">ительное искусство. Учебник. 1 </w:t>
      </w:r>
      <w:r w:rsidRPr="00A135AC">
        <w:rPr>
          <w:rFonts w:ascii="Times New Roman" w:hAnsi="Times New Roman"/>
          <w:sz w:val="24"/>
          <w:szCs w:val="24"/>
        </w:rPr>
        <w:t xml:space="preserve">класс – 4 класс. Рос. акад. наук, </w:t>
      </w:r>
      <w:proofErr w:type="spellStart"/>
      <w:r w:rsidRPr="00A135AC">
        <w:rPr>
          <w:rFonts w:ascii="Times New Roman" w:hAnsi="Times New Roman"/>
          <w:sz w:val="24"/>
          <w:szCs w:val="24"/>
        </w:rPr>
        <w:t>Изд</w:t>
      </w:r>
      <w:proofErr w:type="spellEnd"/>
      <w:r w:rsidRPr="00A135AC">
        <w:rPr>
          <w:rFonts w:ascii="Times New Roman" w:hAnsi="Times New Roman"/>
          <w:sz w:val="24"/>
          <w:szCs w:val="24"/>
        </w:rPr>
        <w:t xml:space="preserve"> – во «Просвещение». – М.: Просвещение,</w:t>
      </w:r>
      <w:r w:rsidR="00465231">
        <w:rPr>
          <w:rFonts w:ascii="Times New Roman" w:hAnsi="Times New Roman"/>
          <w:sz w:val="24"/>
          <w:szCs w:val="24"/>
        </w:rPr>
        <w:t xml:space="preserve"> </w:t>
      </w:r>
      <w:r w:rsidRPr="00A135AC">
        <w:rPr>
          <w:rFonts w:ascii="Times New Roman" w:hAnsi="Times New Roman"/>
          <w:sz w:val="24"/>
          <w:szCs w:val="24"/>
        </w:rPr>
        <w:t>2011г.</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 xml:space="preserve">3. Рабочие тетради: Т.Я </w:t>
      </w:r>
      <w:proofErr w:type="spellStart"/>
      <w:r w:rsidRPr="00A135AC">
        <w:rPr>
          <w:rFonts w:ascii="Times New Roman" w:hAnsi="Times New Roman"/>
          <w:sz w:val="24"/>
          <w:szCs w:val="24"/>
        </w:rPr>
        <w:t>Шпикалова</w:t>
      </w:r>
      <w:proofErr w:type="spellEnd"/>
      <w:r w:rsidRPr="00A135AC">
        <w:rPr>
          <w:rFonts w:ascii="Times New Roman" w:hAnsi="Times New Roman"/>
          <w:sz w:val="24"/>
          <w:szCs w:val="24"/>
        </w:rPr>
        <w:t>, Л.В. Ершо</w:t>
      </w:r>
      <w:r w:rsidR="00465231">
        <w:rPr>
          <w:rFonts w:ascii="Times New Roman" w:hAnsi="Times New Roman"/>
          <w:sz w:val="24"/>
          <w:szCs w:val="24"/>
        </w:rPr>
        <w:t xml:space="preserve">ва. Изобразительное искусство. </w:t>
      </w:r>
      <w:r w:rsidRPr="00A135AC">
        <w:rPr>
          <w:rFonts w:ascii="Times New Roman" w:hAnsi="Times New Roman"/>
          <w:sz w:val="24"/>
          <w:szCs w:val="24"/>
        </w:rPr>
        <w:t>Творческая тетрадь. 1 класс – 4 класс. – М.: Просвещение, 2011г.</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lastRenderedPageBreak/>
        <w:t xml:space="preserve">4. Методические пособия. Т.Я </w:t>
      </w:r>
      <w:proofErr w:type="spellStart"/>
      <w:r w:rsidRPr="00A135AC">
        <w:rPr>
          <w:rFonts w:ascii="Times New Roman" w:hAnsi="Times New Roman"/>
          <w:sz w:val="24"/>
          <w:szCs w:val="24"/>
        </w:rPr>
        <w:t>Шпикалова</w:t>
      </w:r>
      <w:proofErr w:type="spellEnd"/>
      <w:r w:rsidR="00465231">
        <w:rPr>
          <w:rFonts w:ascii="Times New Roman" w:hAnsi="Times New Roman"/>
          <w:sz w:val="24"/>
          <w:szCs w:val="24"/>
        </w:rPr>
        <w:t xml:space="preserve">, Л.В. Ершова. Изобразительное </w:t>
      </w:r>
      <w:r w:rsidRPr="00A135AC">
        <w:rPr>
          <w:rFonts w:ascii="Times New Roman" w:hAnsi="Times New Roman"/>
          <w:sz w:val="24"/>
          <w:szCs w:val="24"/>
        </w:rPr>
        <w:t xml:space="preserve">искусство. 1 класс. – М.: Просвещение, 2007г.; Л.Ф. </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5. Хрестоматии литературных произведений к урокам изобразительного искусства.</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6. Справочные пособия, энциклопедии по искусству.</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Печатные пособия</w:t>
      </w:r>
    </w:p>
    <w:p w:rsidR="001E2B07" w:rsidRPr="00FA7AEE"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Портреты русских и зарубежных художников.</w:t>
      </w:r>
    </w:p>
    <w:p w:rsidR="00A135AC" w:rsidRPr="00A135AC" w:rsidRDefault="0093692E" w:rsidP="00A135AC">
      <w:pPr>
        <w:spacing w:after="0" w:line="240" w:lineRule="auto"/>
        <w:ind w:firstLine="709"/>
        <w:jc w:val="both"/>
        <w:rPr>
          <w:rFonts w:ascii="Times New Roman" w:hAnsi="Times New Roman"/>
          <w:b/>
          <w:sz w:val="24"/>
          <w:szCs w:val="24"/>
        </w:rPr>
      </w:pPr>
      <w:r>
        <w:rPr>
          <w:rFonts w:ascii="Times New Roman" w:hAnsi="Times New Roman"/>
          <w:b/>
          <w:sz w:val="24"/>
          <w:szCs w:val="24"/>
        </w:rPr>
        <w:t>2.9</w:t>
      </w:r>
      <w:r w:rsidR="00FA7AEE" w:rsidRPr="00A135AC">
        <w:rPr>
          <w:rFonts w:ascii="Times New Roman" w:hAnsi="Times New Roman"/>
          <w:b/>
          <w:sz w:val="24"/>
          <w:szCs w:val="24"/>
        </w:rPr>
        <w:t xml:space="preserve"> Междисциплинарная команда </w:t>
      </w:r>
      <w:proofErr w:type="gramStart"/>
      <w:r w:rsidR="00FA7AEE" w:rsidRPr="00A135AC">
        <w:rPr>
          <w:rFonts w:ascii="Times New Roman" w:hAnsi="Times New Roman"/>
          <w:b/>
          <w:sz w:val="24"/>
          <w:szCs w:val="24"/>
        </w:rPr>
        <w:t>сопровождения</w:t>
      </w:r>
      <w:proofErr w:type="gramEnd"/>
      <w:r w:rsidR="00FA7AEE" w:rsidRPr="00A135AC">
        <w:rPr>
          <w:rFonts w:ascii="Times New Roman" w:hAnsi="Times New Roman"/>
          <w:b/>
          <w:sz w:val="24"/>
          <w:szCs w:val="24"/>
        </w:rPr>
        <w:t xml:space="preserve"> обучающегося с ОВЗ.</w:t>
      </w:r>
    </w:p>
    <w:p w:rsidR="00A135AC" w:rsidRDefault="00A135AC" w:rsidP="00A135AC">
      <w:pPr>
        <w:spacing w:line="240" w:lineRule="auto"/>
        <w:ind w:firstLine="709"/>
        <w:contextualSpacing/>
      </w:pPr>
      <w:r>
        <w:t>1) педагог-психолог,</w:t>
      </w:r>
    </w:p>
    <w:p w:rsidR="00E52D56" w:rsidRDefault="00A135AC" w:rsidP="00A135AC">
      <w:pPr>
        <w:spacing w:line="240" w:lineRule="auto"/>
        <w:ind w:firstLine="709"/>
        <w:contextualSpacing/>
      </w:pPr>
      <w:r>
        <w:t>2) учитель логопед.</w:t>
      </w:r>
    </w:p>
    <w:p w:rsidR="00885959" w:rsidRPr="00FB58F6" w:rsidRDefault="00885959" w:rsidP="00FB58F6">
      <w:pPr>
        <w:spacing w:after="0" w:line="240" w:lineRule="auto"/>
        <w:ind w:firstLine="709"/>
        <w:contextualSpacing/>
        <w:jc w:val="both"/>
        <w:rPr>
          <w:rFonts w:ascii="Times New Roman" w:hAnsi="Times New Roman"/>
          <w:b/>
          <w:bCs/>
          <w:sz w:val="24"/>
          <w:szCs w:val="24"/>
        </w:rPr>
      </w:pPr>
      <w:r w:rsidRPr="00FB58F6">
        <w:rPr>
          <w:rFonts w:ascii="Times New Roman" w:hAnsi="Times New Roman"/>
          <w:b/>
          <w:bCs/>
          <w:sz w:val="24"/>
          <w:szCs w:val="24"/>
        </w:rPr>
        <w:t>3.</w:t>
      </w:r>
      <w:bookmarkStart w:id="0" w:name="_Hlk132215142"/>
      <w:r w:rsidRPr="00FB58F6">
        <w:rPr>
          <w:rFonts w:ascii="Times New Roman" w:hAnsi="Times New Roman"/>
          <w:b/>
          <w:bCs/>
          <w:sz w:val="24"/>
          <w:szCs w:val="24"/>
        </w:rPr>
        <w:t> Разработка технологической карты инклюзивного урока по учебному предмету</w:t>
      </w:r>
      <w:bookmarkEnd w:id="0"/>
      <w:r w:rsidRPr="00FB58F6">
        <w:rPr>
          <w:rFonts w:ascii="Times New Roman" w:hAnsi="Times New Roman"/>
          <w:b/>
          <w:bCs/>
          <w:sz w:val="24"/>
          <w:szCs w:val="24"/>
        </w:rPr>
        <w:t>.</w:t>
      </w:r>
    </w:p>
    <w:p w:rsidR="00FB58F6" w:rsidRPr="0093692E" w:rsidRDefault="0093692E" w:rsidP="00EB0167">
      <w:pPr>
        <w:spacing w:after="0" w:line="240" w:lineRule="auto"/>
        <w:ind w:firstLine="709"/>
        <w:contextualSpacing/>
        <w:jc w:val="both"/>
        <w:rPr>
          <w:rFonts w:ascii="Times New Roman" w:hAnsi="Times New Roman"/>
          <w:b/>
          <w:sz w:val="24"/>
          <w:szCs w:val="24"/>
        </w:rPr>
      </w:pPr>
      <w:r w:rsidRPr="0093692E">
        <w:rPr>
          <w:rFonts w:ascii="Times New Roman" w:hAnsi="Times New Roman"/>
          <w:b/>
          <w:sz w:val="24"/>
          <w:szCs w:val="24"/>
        </w:rPr>
        <w:t xml:space="preserve">3.1 </w:t>
      </w:r>
      <w:r w:rsidR="00EB0167" w:rsidRPr="0093692E">
        <w:rPr>
          <w:rFonts w:ascii="Times New Roman" w:hAnsi="Times New Roman"/>
          <w:b/>
          <w:sz w:val="24"/>
          <w:szCs w:val="24"/>
        </w:rPr>
        <w:t>Технологическая карта инклюзивного урока</w:t>
      </w:r>
      <w:r>
        <w:rPr>
          <w:rFonts w:ascii="Times New Roman" w:hAnsi="Times New Roman"/>
          <w:b/>
          <w:sz w:val="24"/>
          <w:szCs w:val="24"/>
        </w:rPr>
        <w:t>:</w:t>
      </w:r>
    </w:p>
    <w:p w:rsidR="00EB0167" w:rsidRPr="003B158F" w:rsidRDefault="00EB0167" w:rsidP="00A4536B">
      <w:pPr>
        <w:spacing w:after="0" w:line="240" w:lineRule="auto"/>
        <w:ind w:firstLine="709"/>
        <w:contextualSpacing/>
        <w:rPr>
          <w:rFonts w:ascii="Times New Roman" w:hAnsi="Times New Roman"/>
          <w:b/>
          <w:sz w:val="24"/>
          <w:szCs w:val="24"/>
        </w:rPr>
      </w:pPr>
      <w:r w:rsidRPr="0093692E">
        <w:rPr>
          <w:rFonts w:ascii="Times New Roman" w:hAnsi="Times New Roman"/>
          <w:sz w:val="24"/>
          <w:szCs w:val="24"/>
        </w:rPr>
        <w:t xml:space="preserve">Ссылка на </w:t>
      </w:r>
      <w:proofErr w:type="spellStart"/>
      <w:r w:rsidRPr="0093692E">
        <w:rPr>
          <w:rFonts w:ascii="Times New Roman" w:hAnsi="Times New Roman"/>
          <w:sz w:val="24"/>
          <w:szCs w:val="24"/>
        </w:rPr>
        <w:t>Эксель</w:t>
      </w:r>
      <w:proofErr w:type="spellEnd"/>
      <w:r w:rsidR="0040428D">
        <w:rPr>
          <w:rFonts w:ascii="Times New Roman" w:hAnsi="Times New Roman"/>
          <w:sz w:val="24"/>
          <w:szCs w:val="24"/>
        </w:rPr>
        <w:t xml:space="preserve"> таблицу</w:t>
      </w:r>
      <w:r w:rsidRPr="0093692E">
        <w:rPr>
          <w:rFonts w:ascii="Times New Roman" w:hAnsi="Times New Roman"/>
          <w:sz w:val="24"/>
          <w:szCs w:val="24"/>
        </w:rPr>
        <w:t>:</w:t>
      </w:r>
      <w:r w:rsidR="00A4536B" w:rsidRPr="0093692E">
        <w:rPr>
          <w:rFonts w:ascii="Times New Roman" w:hAnsi="Times New Roman"/>
          <w:sz w:val="24"/>
          <w:szCs w:val="24"/>
        </w:rPr>
        <w:t xml:space="preserve"> </w:t>
      </w:r>
      <w:hyperlink r:id="rId9" w:history="1">
        <w:r w:rsidR="00A4536B" w:rsidRPr="00A4536B">
          <w:rPr>
            <w:rStyle w:val="a4"/>
            <w:rFonts w:ascii="Times New Roman" w:hAnsi="Times New Roman"/>
            <w:b/>
            <w:sz w:val="24"/>
            <w:szCs w:val="24"/>
          </w:rPr>
          <w:t>https://docs.google.com/spreadsheets/d/1eeE3rY_pJjE54wEkyfj1gb4a7THqcnxs/edit?usp=sharing&amp;ouid=1009235</w:t>
        </w:r>
        <w:r w:rsidR="00A4536B" w:rsidRPr="00A4536B">
          <w:rPr>
            <w:rStyle w:val="a4"/>
            <w:rFonts w:ascii="Times New Roman" w:hAnsi="Times New Roman"/>
            <w:b/>
            <w:sz w:val="24"/>
            <w:szCs w:val="24"/>
          </w:rPr>
          <w:t>4</w:t>
        </w:r>
        <w:r w:rsidR="00A4536B" w:rsidRPr="00A4536B">
          <w:rPr>
            <w:rStyle w:val="a4"/>
            <w:rFonts w:ascii="Times New Roman" w:hAnsi="Times New Roman"/>
            <w:b/>
            <w:sz w:val="24"/>
            <w:szCs w:val="24"/>
          </w:rPr>
          <w:t>6729134348953&amp;rtpof=true&amp;sd=true</w:t>
        </w:r>
      </w:hyperlink>
    </w:p>
    <w:p w:rsidR="00FB58F6" w:rsidRPr="009B7756" w:rsidRDefault="0093692E" w:rsidP="009B7756">
      <w:pPr>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3.2 </w:t>
      </w:r>
      <w:r w:rsidR="00FB58F6" w:rsidRPr="009B7756">
        <w:rPr>
          <w:rFonts w:ascii="Times New Roman" w:hAnsi="Times New Roman"/>
          <w:b/>
          <w:sz w:val="24"/>
          <w:szCs w:val="24"/>
        </w:rPr>
        <w:t>Самоанализ инклюзивного урока:</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1. Каково место данного инклюзивного урока в теме?</w:t>
      </w:r>
    </w:p>
    <w:p w:rsidR="007D4FFC" w:rsidRPr="009B7756" w:rsidRDefault="007D4FFC" w:rsidP="009B7756">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Ход урока в инклюзивном классе зависит от того, насколько соприкасаются изучаемые темы у учащихся с разными образовательными потребностями, как они усвоили предыдущую тему, какой этап обучения взят за основу</w:t>
      </w:r>
      <w:r>
        <w:rPr>
          <w:rFonts w:ascii="Times New Roman" w:hAnsi="Times New Roman"/>
          <w:sz w:val="24"/>
          <w:szCs w:val="24"/>
        </w:rPr>
        <w:t>, данный урок имеет месть быть.</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2. Как данный инклюзивный урок связан с предыдущим, как работает на последующие уроки?</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Тема урока </w:t>
      </w:r>
      <w:proofErr w:type="spellStart"/>
      <w:r>
        <w:rPr>
          <w:rFonts w:ascii="Times New Roman" w:hAnsi="Times New Roman"/>
          <w:sz w:val="24"/>
          <w:szCs w:val="24"/>
        </w:rPr>
        <w:t>взаимосоприкасается</w:t>
      </w:r>
      <w:proofErr w:type="spellEnd"/>
      <w:r>
        <w:rPr>
          <w:rFonts w:ascii="Times New Roman" w:hAnsi="Times New Roman"/>
          <w:sz w:val="24"/>
          <w:szCs w:val="24"/>
        </w:rPr>
        <w:t xml:space="preserve"> с последующей, что позволит плавно перейти на новый урок.</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 xml:space="preserve">3. Каковы цель и задачи урока (образовательная, воспитательная, развивающая)? </w:t>
      </w:r>
    </w:p>
    <w:p w:rsidR="007D4FFC"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Цель: р</w:t>
      </w:r>
      <w:r w:rsidRPr="007D4FFC">
        <w:rPr>
          <w:rFonts w:ascii="Times New Roman" w:hAnsi="Times New Roman"/>
          <w:sz w:val="24"/>
          <w:szCs w:val="24"/>
        </w:rPr>
        <w:t>асширять знания обучающихся о разнообразии и красоте узоров.</w:t>
      </w:r>
    </w:p>
    <w:p w:rsidR="007D4FFC"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Задачи:</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Cs/>
          <w:sz w:val="24"/>
          <w:szCs w:val="24"/>
        </w:rPr>
        <w:t>Образовательные: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учить композиционной организации плоскости рабочего листа, проведению наклонных линий в квадрате из угла в угол, соблюдению правил и последовательности выполнения узора в квадрате из растительных элементов;</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формировать знания о широте применения узоров в повседневной жизни;</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закреплять навыки работы с шаблонами, знание названий геометрических фигур.</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Cs/>
          <w:sz w:val="24"/>
          <w:szCs w:val="24"/>
        </w:rPr>
        <w:t>Развивающие: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развивать творческое воображение, зрительную память, глазомер, пространственное ориентирование в процессе работы над узором;</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
          <w:iCs/>
          <w:sz w:val="24"/>
          <w:szCs w:val="24"/>
        </w:rPr>
        <w:t>- </w:t>
      </w:r>
      <w:r w:rsidRPr="007D4FFC">
        <w:rPr>
          <w:rFonts w:ascii="Times New Roman" w:hAnsi="Times New Roman"/>
          <w:sz w:val="24"/>
          <w:szCs w:val="24"/>
        </w:rPr>
        <w:t>корректировать и развивать зрительное восприятие через работу по образцу.</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Cs/>
          <w:sz w:val="24"/>
          <w:szCs w:val="24"/>
        </w:rPr>
        <w:t>Коррекционные: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корригировать зрительное внимание через использование таблиц последовательного выполнения узора, мышление через анализ и сравнение;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корригировать мелкую моторику кистей рук путём проведения пальчиковой гимнастики, зрительно-двигательную координацию через выполнение практической работы;</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корригировать восприятие цвета путем выполнения коррекционно-развивающих заданий, упражнений и практической работы.</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
          <w:iCs/>
          <w:sz w:val="24"/>
          <w:szCs w:val="24"/>
        </w:rPr>
        <w:t>Воспитательные: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воспитывать эстетические чувства и положительную мотивацию к изучаемому предмету;</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воспитывать трудолюбие и аккуратность при выполнении практической работы.</w:t>
      </w:r>
    </w:p>
    <w:p w:rsidR="007D4FFC" w:rsidRPr="009B7756" w:rsidRDefault="007D4FFC" w:rsidP="009B7756">
      <w:pPr>
        <w:spacing w:after="0" w:line="240" w:lineRule="auto"/>
        <w:ind w:firstLine="709"/>
        <w:contextualSpacing/>
        <w:jc w:val="both"/>
        <w:rPr>
          <w:rFonts w:ascii="Times New Roman" w:hAnsi="Times New Roman"/>
          <w:sz w:val="24"/>
          <w:szCs w:val="24"/>
        </w:rPr>
      </w:pP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4. Насколько удачно было отобрано содержание урока в соответствии с поставленной целью?</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Максимально удачно содержание урока и цель.</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lastRenderedPageBreak/>
        <w:t xml:space="preserve">5. Можно ли считать, что избранное сочетание </w:t>
      </w:r>
      <w:proofErr w:type="spellStart"/>
      <w:r w:rsidRPr="009B7756">
        <w:rPr>
          <w:rFonts w:ascii="Times New Roman" w:hAnsi="Times New Roman"/>
          <w:sz w:val="24"/>
          <w:szCs w:val="24"/>
        </w:rPr>
        <w:t>ассистивных</w:t>
      </w:r>
      <w:proofErr w:type="spellEnd"/>
      <w:r w:rsidRPr="009B7756">
        <w:rPr>
          <w:rFonts w:ascii="Times New Roman" w:hAnsi="Times New Roman"/>
          <w:sz w:val="24"/>
          <w:szCs w:val="24"/>
        </w:rPr>
        <w:t xml:space="preserve"> средств, инклюзивных технологий, методов обучения является на уроке оптимальным для данного класса?</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Да, вполне, данные технологии помогают решать поставленные задачи.</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6. Рационально ли были распределены виды деятельности на каждом этапе урока (учителя, обучающихся с нормальным развитием, обучающихся с ОВЗ)?</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Да, рационально, </w:t>
      </w:r>
      <w:proofErr w:type="spellStart"/>
      <w:proofErr w:type="gramStart"/>
      <w:r>
        <w:rPr>
          <w:rFonts w:ascii="Times New Roman" w:hAnsi="Times New Roman"/>
          <w:sz w:val="24"/>
          <w:szCs w:val="24"/>
        </w:rPr>
        <w:t>т.к</w:t>
      </w:r>
      <w:proofErr w:type="spellEnd"/>
      <w:proofErr w:type="gramEnd"/>
      <w:r>
        <w:rPr>
          <w:rFonts w:ascii="Times New Roman" w:hAnsi="Times New Roman"/>
          <w:sz w:val="24"/>
          <w:szCs w:val="24"/>
        </w:rPr>
        <w:t xml:space="preserve"> была составлена технологическая карта, которую удобно анализировать и проверять.</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7. Соотносится ли результат урока с поставленной целью?</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Да, вполне, </w:t>
      </w:r>
      <w:proofErr w:type="spellStart"/>
      <w:proofErr w:type="gramStart"/>
      <w:r>
        <w:rPr>
          <w:rFonts w:ascii="Times New Roman" w:hAnsi="Times New Roman"/>
          <w:sz w:val="24"/>
          <w:szCs w:val="24"/>
        </w:rPr>
        <w:t>т.к</w:t>
      </w:r>
      <w:proofErr w:type="spellEnd"/>
      <w:proofErr w:type="gramEnd"/>
      <w:r>
        <w:rPr>
          <w:rFonts w:ascii="Times New Roman" w:hAnsi="Times New Roman"/>
          <w:sz w:val="24"/>
          <w:szCs w:val="24"/>
        </w:rPr>
        <w:t xml:space="preserve"> результат урока был достижим.</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8. Психологическая атмосфера инклюзивного урока. Получили ли обучающиеся удовлетворение от урока?</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Да, ребята были довольны уроком, следовательно, получили.</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9. Как Вы сами оцениваете результаты своего урока?</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На отлично, возможно с небольшими недочетами.</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10. Удалось ли реализовать все поставленные задачи урока? Если не удалось, то почему?</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Удалось.</w:t>
      </w:r>
      <w:bookmarkStart w:id="1" w:name="_GoBack"/>
      <w:bookmarkEnd w:id="1"/>
    </w:p>
    <w:p w:rsidR="0093692E" w:rsidRDefault="00FB58F6" w:rsidP="0093692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contextualSpacing/>
        <w:jc w:val="both"/>
        <w:rPr>
          <w:rFonts w:ascii="Times New Roman" w:hAnsi="Times New Roman"/>
          <w:b/>
          <w:sz w:val="24"/>
          <w:szCs w:val="24"/>
        </w:rPr>
      </w:pPr>
      <w:r w:rsidRPr="009B7756">
        <w:rPr>
          <w:rFonts w:ascii="Times New Roman" w:hAnsi="Times New Roman"/>
          <w:b/>
          <w:sz w:val="24"/>
          <w:szCs w:val="24"/>
        </w:rPr>
        <w:t>4. Разработка и проведение инклюзивного внеурочного мероприятия</w:t>
      </w:r>
    </w:p>
    <w:p w:rsidR="00F21D79" w:rsidRPr="0093692E" w:rsidRDefault="0093692E" w:rsidP="0093692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contextualSpacing/>
        <w:jc w:val="both"/>
        <w:rPr>
          <w:rFonts w:ascii="Times New Roman" w:hAnsi="Times New Roman"/>
          <w:b/>
          <w:sz w:val="24"/>
          <w:szCs w:val="24"/>
        </w:rPr>
      </w:pPr>
      <w:r w:rsidRPr="0093692E">
        <w:rPr>
          <w:rFonts w:ascii="Times New Roman" w:eastAsia="Calibri" w:hAnsi="Times New Roman"/>
          <w:b/>
          <w:sz w:val="24"/>
          <w:szCs w:val="24"/>
          <w:lang w:eastAsia="en-US"/>
        </w:rPr>
        <w:t xml:space="preserve">4.1 </w:t>
      </w:r>
      <w:r w:rsidR="00F21D79" w:rsidRPr="0093692E">
        <w:rPr>
          <w:rFonts w:ascii="Times New Roman" w:eastAsia="Calibri" w:hAnsi="Times New Roman"/>
          <w:b/>
          <w:sz w:val="24"/>
          <w:szCs w:val="24"/>
          <w:lang w:eastAsia="en-US"/>
        </w:rPr>
        <w:t>Технологическая карта инклюзивного внеурочного мероприятия</w:t>
      </w:r>
    </w:p>
    <w:p w:rsidR="00EB0167" w:rsidRPr="0093692E" w:rsidRDefault="00EB0167" w:rsidP="0093692E">
      <w:pPr>
        <w:keepLines/>
        <w:widowControl w:val="0"/>
        <w:shd w:val="clear" w:color="auto" w:fill="FFFFFF"/>
        <w:tabs>
          <w:tab w:val="left" w:pos="0"/>
        </w:tabs>
        <w:suppressAutoHyphens/>
        <w:snapToGrid w:val="0"/>
        <w:spacing w:before="60" w:after="0" w:line="240" w:lineRule="auto"/>
        <w:contextualSpacing/>
        <w:jc w:val="both"/>
        <w:rPr>
          <w:rFonts w:ascii="Times New Roman" w:eastAsia="Calibri" w:hAnsi="Times New Roman"/>
          <w:sz w:val="24"/>
          <w:szCs w:val="24"/>
          <w:lang w:eastAsia="en-US"/>
        </w:rPr>
      </w:pPr>
      <w:r w:rsidRPr="0093692E">
        <w:rPr>
          <w:rFonts w:ascii="Times New Roman" w:eastAsia="Calibri" w:hAnsi="Times New Roman"/>
          <w:sz w:val="24"/>
          <w:szCs w:val="24"/>
          <w:lang w:eastAsia="en-US"/>
        </w:rPr>
        <w:t xml:space="preserve">Ссылка на </w:t>
      </w:r>
      <w:proofErr w:type="spellStart"/>
      <w:r w:rsidRPr="0093692E">
        <w:rPr>
          <w:rFonts w:ascii="Times New Roman" w:eastAsia="Calibri" w:hAnsi="Times New Roman"/>
          <w:sz w:val="24"/>
          <w:szCs w:val="24"/>
          <w:lang w:eastAsia="en-US"/>
        </w:rPr>
        <w:t>Эксель</w:t>
      </w:r>
      <w:proofErr w:type="spellEnd"/>
      <w:r w:rsidR="0040428D">
        <w:rPr>
          <w:rFonts w:ascii="Times New Roman" w:eastAsia="Calibri" w:hAnsi="Times New Roman"/>
          <w:sz w:val="24"/>
          <w:szCs w:val="24"/>
          <w:lang w:eastAsia="en-US"/>
        </w:rPr>
        <w:t xml:space="preserve"> таблицу</w:t>
      </w:r>
      <w:r w:rsidRPr="0093692E">
        <w:rPr>
          <w:rFonts w:ascii="Times New Roman" w:eastAsia="Calibri" w:hAnsi="Times New Roman"/>
          <w:sz w:val="24"/>
          <w:szCs w:val="24"/>
          <w:lang w:eastAsia="en-US"/>
        </w:rPr>
        <w:t>:</w:t>
      </w:r>
    </w:p>
    <w:p w:rsidR="00E71815" w:rsidRPr="009B7756" w:rsidRDefault="006C6E51" w:rsidP="0093692E">
      <w:pPr>
        <w:keepLines/>
        <w:widowControl w:val="0"/>
        <w:shd w:val="clear" w:color="auto" w:fill="FFFFFF"/>
        <w:tabs>
          <w:tab w:val="left" w:pos="0"/>
        </w:tabs>
        <w:suppressAutoHyphens/>
        <w:snapToGrid w:val="0"/>
        <w:spacing w:before="60" w:after="0" w:line="240" w:lineRule="auto"/>
        <w:ind w:left="720" w:firstLine="709"/>
        <w:contextualSpacing/>
        <w:jc w:val="both"/>
        <w:rPr>
          <w:rFonts w:ascii="Times New Roman" w:eastAsia="Calibri" w:hAnsi="Times New Roman"/>
          <w:sz w:val="24"/>
          <w:szCs w:val="24"/>
          <w:lang w:eastAsia="en-US"/>
        </w:rPr>
      </w:pPr>
      <w:hyperlink r:id="rId10" w:history="1">
        <w:r w:rsidR="00E71815" w:rsidRPr="009B7756">
          <w:rPr>
            <w:rStyle w:val="a4"/>
            <w:rFonts w:ascii="Times New Roman" w:eastAsia="Calibri" w:hAnsi="Times New Roman"/>
            <w:sz w:val="24"/>
            <w:szCs w:val="24"/>
            <w:lang w:eastAsia="en-US"/>
          </w:rPr>
          <w:t>https://docs.google.com/spreadsheets/d/1T4meCO4kh4way9qRpkAlULDv-ri0DcGW/edit?usp=sharing&amp;ouid=100923546729134348953&amp;rtpof=true&amp;sd=true</w:t>
        </w:r>
      </w:hyperlink>
    </w:p>
    <w:p w:rsidR="009B7756" w:rsidRPr="009B7756" w:rsidRDefault="0093692E" w:rsidP="0093692E">
      <w:pPr>
        <w:spacing w:line="240" w:lineRule="auto"/>
        <w:ind w:firstLine="709"/>
        <w:contextualSpacing/>
        <w:jc w:val="both"/>
        <w:rPr>
          <w:rFonts w:ascii="Times New Roman" w:eastAsia="Calibri" w:hAnsi="Times New Roman"/>
          <w:b/>
          <w:sz w:val="24"/>
          <w:szCs w:val="24"/>
          <w:lang w:eastAsia="en-US"/>
        </w:rPr>
      </w:pPr>
      <w:r>
        <w:rPr>
          <w:rFonts w:ascii="Times New Roman" w:eastAsia="Calibri" w:hAnsi="Times New Roman"/>
          <w:b/>
          <w:sz w:val="24"/>
          <w:szCs w:val="24"/>
          <w:lang w:eastAsia="en-US"/>
        </w:rPr>
        <w:t xml:space="preserve">4.2 </w:t>
      </w:r>
      <w:r w:rsidR="00F21D79" w:rsidRPr="009B7756">
        <w:rPr>
          <w:rFonts w:ascii="Times New Roman" w:eastAsia="Calibri" w:hAnsi="Times New Roman"/>
          <w:b/>
          <w:sz w:val="24"/>
          <w:szCs w:val="24"/>
          <w:lang w:eastAsia="en-US"/>
        </w:rPr>
        <w:t>Приложение к технологической карте инклюзивного внеурочно</w:t>
      </w:r>
      <w:r>
        <w:rPr>
          <w:rFonts w:ascii="Times New Roman" w:eastAsia="Calibri" w:hAnsi="Times New Roman"/>
          <w:b/>
          <w:sz w:val="24"/>
          <w:szCs w:val="24"/>
          <w:lang w:eastAsia="en-US"/>
        </w:rPr>
        <w:t>го мероприятия в форме сценария:</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Сценарий мероприятия:</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Организационный момент:</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Добрый день ребята!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Сегодня мы собрались здесь, чтобы с вами поиг</w:t>
      </w:r>
      <w:r w:rsidR="0093692E" w:rsidRPr="0093692E">
        <w:rPr>
          <w:rFonts w:ascii="Times New Roman" w:eastAsia="Calibri" w:hAnsi="Times New Roman"/>
          <w:sz w:val="24"/>
          <w:szCs w:val="24"/>
        </w:rPr>
        <w:t xml:space="preserve">рать вместе по изобразительному </w:t>
      </w:r>
      <w:r w:rsidRPr="0093692E">
        <w:rPr>
          <w:rFonts w:ascii="Times New Roman" w:eastAsia="Calibri" w:hAnsi="Times New Roman"/>
          <w:sz w:val="24"/>
          <w:szCs w:val="24"/>
        </w:rPr>
        <w:t>искусству на тему "Веселые краски". Для этого мы разделимся на две команды.</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Смелей, ребята! Выше нос!</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Вы, рисовать хотите,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Ответьте на вопрос?</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Ребята: Да.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Тогда скорей спешите,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Места свои займите,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 победе поспешите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 всех нас удивите.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сегодня вы будете участвовать в</w:t>
      </w:r>
      <w:r w:rsidR="0093692E" w:rsidRPr="0093692E">
        <w:rPr>
          <w:rFonts w:ascii="Times New Roman" w:eastAsia="Calibri" w:hAnsi="Times New Roman"/>
          <w:sz w:val="24"/>
          <w:szCs w:val="24"/>
        </w:rPr>
        <w:t xml:space="preserve"> игре и покажите, как вы умеете </w:t>
      </w:r>
      <w:r w:rsidRPr="0093692E">
        <w:rPr>
          <w:rFonts w:ascii="Times New Roman" w:eastAsia="Calibri" w:hAnsi="Times New Roman"/>
          <w:sz w:val="24"/>
          <w:szCs w:val="24"/>
        </w:rPr>
        <w:t>думать, что вы умеете, что уже знаете, и, конечно, будете рисовать. А самое главное, вы будете работать в команде, значит, будете учиться быть дружными.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Я сегодня рано встала.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Тихо села у стола.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Краски с кисточкой достала,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 картину начала…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 xml:space="preserve">Педагог: у нас будет две команды: карандаши и кисточки. За каждое задание вы будете получать </w:t>
      </w:r>
      <w:proofErr w:type="gramStart"/>
      <w:r w:rsidRPr="0093692E">
        <w:rPr>
          <w:rFonts w:ascii="Times New Roman" w:eastAsia="Calibri" w:hAnsi="Times New Roman"/>
          <w:sz w:val="24"/>
          <w:szCs w:val="24"/>
        </w:rPr>
        <w:t>очки</w:t>
      </w:r>
      <w:proofErr w:type="gramEnd"/>
      <w:r w:rsidRPr="0093692E">
        <w:rPr>
          <w:rFonts w:ascii="Times New Roman" w:eastAsia="Calibri" w:hAnsi="Times New Roman"/>
          <w:sz w:val="24"/>
          <w:szCs w:val="24"/>
        </w:rPr>
        <w:t xml:space="preserve"> и мы посмотрим, какие вы художники.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Работа учащихся – выполнение заданий</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Задание «Угадай загадки».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Внимание! Внимание! Первое задание! (загадывает командам три загадки, какая команда быстрей ответит получает выигрышное очко).</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lastRenderedPageBreak/>
        <w:t>Куда ныряют кисти,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Когда рисуют листья</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На тоненькой осинке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 xml:space="preserve">За лесной тропинкой? - (Ответ: </w:t>
      </w:r>
      <w:proofErr w:type="gramStart"/>
      <w:r w:rsidRPr="0093692E">
        <w:rPr>
          <w:rFonts w:ascii="Times New Roman" w:eastAsia="Calibri" w:hAnsi="Times New Roman"/>
          <w:sz w:val="24"/>
          <w:szCs w:val="24"/>
        </w:rPr>
        <w:t>В</w:t>
      </w:r>
      <w:proofErr w:type="gramEnd"/>
      <w:r w:rsidRPr="0093692E">
        <w:rPr>
          <w:rFonts w:ascii="Times New Roman" w:eastAsia="Calibri" w:hAnsi="Times New Roman"/>
          <w:sz w:val="24"/>
          <w:szCs w:val="24"/>
        </w:rPr>
        <w:t xml:space="preserve"> краски)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Стройная девчушка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С головой лохматой</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Купается в речушке,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 — прыг на берег-ватман! - (Ответ: Кисточка)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Линии, штрихи и пятна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Образуют всем понятный</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Образ на листе бумаги: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Изображение задумок</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Называется - (Ответ: Рисунок)</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Вы меня перелистали —</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Как в музее побывали.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Космос на одной странице,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На другой странице — дом,</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На последней — хвост жар-птицы.</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А все вместе я - (Ответ: Альбом)</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Вы все молодцы! А теперь следующее задание «Кто быстрей и правильнее?»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Отгадайте загадки: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Что за чудо-красота, расписные ворота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Показались на пути, в них ни въехать, ни пройти - (Ответ: Радуга)</w:t>
      </w:r>
    </w:p>
    <w:p w:rsidR="009B7756" w:rsidRPr="0093692E" w:rsidRDefault="0093692E" w:rsidP="0093692E">
      <w:pPr>
        <w:spacing w:line="240" w:lineRule="auto"/>
        <w:ind w:firstLine="709"/>
        <w:contextualSpacing/>
        <w:jc w:val="both"/>
        <w:rPr>
          <w:rFonts w:ascii="Times New Roman" w:eastAsia="Calibri" w:hAnsi="Times New Roman"/>
          <w:sz w:val="24"/>
          <w:szCs w:val="24"/>
        </w:rPr>
      </w:pPr>
      <w:r>
        <w:rPr>
          <w:rFonts w:ascii="Times New Roman" w:eastAsia="Calibri" w:hAnsi="Times New Roman"/>
          <w:sz w:val="24"/>
          <w:szCs w:val="24"/>
        </w:rPr>
        <w:t xml:space="preserve">Задание: добежать до </w:t>
      </w:r>
      <w:r w:rsidR="009B7756" w:rsidRPr="0093692E">
        <w:rPr>
          <w:rFonts w:ascii="Times New Roman" w:eastAsia="Calibri" w:hAnsi="Times New Roman"/>
          <w:sz w:val="24"/>
          <w:szCs w:val="24"/>
        </w:rPr>
        <w:t>доски</w:t>
      </w:r>
      <w:r>
        <w:rPr>
          <w:rFonts w:ascii="Times New Roman" w:eastAsia="Calibri" w:hAnsi="Times New Roman"/>
          <w:sz w:val="24"/>
          <w:szCs w:val="24"/>
        </w:rPr>
        <w:t>,</w:t>
      </w:r>
      <w:r w:rsidR="009B7756" w:rsidRPr="0093692E">
        <w:rPr>
          <w:rFonts w:ascii="Times New Roman" w:eastAsia="Calibri" w:hAnsi="Times New Roman"/>
          <w:sz w:val="24"/>
          <w:szCs w:val="24"/>
        </w:rPr>
        <w:t xml:space="preserve"> к которой прикреплен 2 листа бумаги (приготовлены краски с водой) и нарисовать каждой команде - Радугу (правильность выполнения задания заключается в последовательно</w:t>
      </w:r>
      <w:r>
        <w:rPr>
          <w:rFonts w:ascii="Times New Roman" w:eastAsia="Calibri" w:hAnsi="Times New Roman"/>
          <w:sz w:val="24"/>
          <w:szCs w:val="24"/>
        </w:rPr>
        <w:t>сти цветов радуги и быстроте.).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Давайте проверим, правильно ли выполнили задание команды.</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Краски сегодня ужасно устали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Радугу в небе они рисовали.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Долго трудились над радугой краски.</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Радуга вышла красивой как в сказке.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Вся разноцветная, вот красота!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Ты полюбуйся какие цвета!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(Красный, оранжевый, жёлтый, зелёный, голубой, синий, фиолетовый).</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Молодцы ребята! А сейчас мы с вами как настоящие ценители искусства, поговорим о жанрах изобразительного искусства. Вы должны собрать разрезанную картину и угадать зашифрованное название жанра изобразительного искусства, а затем разложить цифры по буквам, чтобы назвать их количество (разрезные картинки на две команды: натюрморт, пейзаж, портрет и цифры). Какая команда выполнит задание быстрее и правильно получит – призовое очко.</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ЮТАМРОРНТ (832154679)</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ЙПЗЖЕА (251364)</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ОТРПТЕР (4132765)</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 xml:space="preserve">Педагог: </w:t>
      </w:r>
      <w:proofErr w:type="gramStart"/>
      <w:r w:rsidRPr="0093692E">
        <w:rPr>
          <w:rFonts w:ascii="Times New Roman" w:eastAsia="Calibri" w:hAnsi="Times New Roman"/>
          <w:sz w:val="24"/>
          <w:szCs w:val="24"/>
        </w:rPr>
        <w:t>А</w:t>
      </w:r>
      <w:proofErr w:type="gramEnd"/>
      <w:r w:rsidRPr="0093692E">
        <w:rPr>
          <w:rFonts w:ascii="Times New Roman" w:eastAsia="Calibri" w:hAnsi="Times New Roman"/>
          <w:sz w:val="24"/>
          <w:szCs w:val="24"/>
        </w:rPr>
        <w:t xml:space="preserve"> теперь ребята мы с вами немного разомнемся:</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Руки подняли и покачали –</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Это деревья в лесу.</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Руки нагнули, кисти встряхнули –</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Ветер сбивает росу.</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Плавные покачивания поднятыми вверх руками; встряхивание рук перед собой.</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В стороны руки, плавно помашем –</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Это к нам птицы летят.</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Как они сядут, тоже покажем –</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lastRenderedPageBreak/>
        <w:t>Крылья сложили назад.</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Горизонтальные одновременные движения руками вправо-влево.</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(выполняется 2 раза)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Ребята, вы немного размялись и пришло выполнить самое сложное задание.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Послушайте загадку:</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Если видишь, на картине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Нарисована река,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Или ель и белый иней,</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Или сад и облака,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Или снежная равнина,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Или поле и шалаш,</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Обязательно картина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Называется...</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Ребята: (Ответ: Пейзаж)</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 xml:space="preserve">Педагог: Молодцы, вы отгадали – это пейзаж. Сейчас вы будете рисовать «Пейзаж за окном», вспомните пожалуйста какое сейчас время года, как выглядит природа, подумайте и обсудите какие краски вам понадобятся, чтобы изобразить ваш пейзаж на листах ватмана. И приступайте к рисованию.  </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Ребята: выполняют задание.</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пришло время подвести итог. Понравилось ли вам наше мероприятие? Вам понравилось отгадывать загадки, рисовать, собирать разрезные картинки и отгадывать зашифрованные слова. Что особенно вам запомнилось?</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Ребята: отвечают на вопросы педагога.</w:t>
      </w:r>
    </w:p>
    <w:p w:rsidR="009B7756" w:rsidRPr="0093692E" w:rsidRDefault="009B7756" w:rsidP="0093692E">
      <w:pPr>
        <w:spacing w:line="240" w:lineRule="auto"/>
        <w:ind w:firstLine="709"/>
        <w:contextualSpacing/>
        <w:jc w:val="both"/>
        <w:rPr>
          <w:rFonts w:ascii="Times New Roman" w:eastAsia="Calibri" w:hAnsi="Times New Roman"/>
          <w:sz w:val="24"/>
          <w:szCs w:val="24"/>
        </w:rPr>
      </w:pPr>
      <w:r w:rsidRPr="0093692E">
        <w:rPr>
          <w:rFonts w:ascii="Times New Roman" w:eastAsia="Calibri" w:hAnsi="Times New Roman"/>
          <w:sz w:val="24"/>
          <w:szCs w:val="24"/>
        </w:rPr>
        <w:t>Педагог: Вы все сегодня были очень внимательными и поэтому награждаетесь памятными призами, а команда победителей грамотами.</w:t>
      </w:r>
    </w:p>
    <w:p w:rsidR="00F21D79" w:rsidRPr="00E71815" w:rsidRDefault="0093692E" w:rsidP="0093692E">
      <w:pPr>
        <w:keepLines/>
        <w:widowControl w:val="0"/>
        <w:shd w:val="clear" w:color="auto" w:fill="FFFFFF"/>
        <w:tabs>
          <w:tab w:val="left" w:pos="0"/>
        </w:tabs>
        <w:suppressAutoHyphens/>
        <w:snapToGrid w:val="0"/>
        <w:spacing w:after="0" w:line="240" w:lineRule="auto"/>
        <w:ind w:left="720"/>
        <w:contextualSpacing/>
        <w:jc w:val="both"/>
        <w:rPr>
          <w:rFonts w:ascii="Times New Roman" w:hAnsi="Times New Roman"/>
          <w:b/>
          <w:sz w:val="24"/>
          <w:szCs w:val="24"/>
        </w:rPr>
      </w:pPr>
      <w:r>
        <w:rPr>
          <w:rFonts w:ascii="Times New Roman" w:eastAsia="Calibri" w:hAnsi="Times New Roman"/>
          <w:b/>
          <w:sz w:val="24"/>
          <w:szCs w:val="24"/>
          <w:lang w:eastAsia="en-US"/>
        </w:rPr>
        <w:t xml:space="preserve">4.3 </w:t>
      </w:r>
      <w:r w:rsidR="00F21D79" w:rsidRPr="00E71815">
        <w:rPr>
          <w:rFonts w:ascii="Times New Roman" w:eastAsia="Calibri" w:hAnsi="Times New Roman"/>
          <w:b/>
          <w:sz w:val="24"/>
          <w:szCs w:val="24"/>
          <w:lang w:eastAsia="en-US"/>
        </w:rPr>
        <w:t xml:space="preserve">Самоанализ проведенного мероприятия студентом </w:t>
      </w:r>
      <w:r w:rsidR="003B158F" w:rsidRPr="00E71815">
        <w:rPr>
          <w:rFonts w:ascii="Times New Roman" w:eastAsia="Calibri" w:hAnsi="Times New Roman"/>
          <w:b/>
          <w:sz w:val="24"/>
          <w:szCs w:val="24"/>
          <w:lang w:eastAsia="en-US"/>
        </w:rPr>
        <w:t>проведен по ссылке:</w:t>
      </w:r>
    </w:p>
    <w:p w:rsidR="00F21D79" w:rsidRPr="00E71815" w:rsidRDefault="006C6E51" w:rsidP="00E71815">
      <w:pPr>
        <w:pStyle w:val="TableParagraph"/>
        <w:widowControl w:val="0"/>
        <w:tabs>
          <w:tab w:val="left" w:pos="459"/>
        </w:tabs>
        <w:kinsoku w:val="0"/>
        <w:overflowPunct w:val="0"/>
        <w:spacing w:before="120" w:after="120"/>
        <w:ind w:left="720"/>
        <w:jc w:val="both"/>
        <w:rPr>
          <w:sz w:val="22"/>
          <w:szCs w:val="22"/>
        </w:rPr>
      </w:pPr>
      <w:hyperlink r:id="rId11" w:history="1">
        <w:r w:rsidR="00E71815" w:rsidRPr="00E71815">
          <w:rPr>
            <w:rStyle w:val="a4"/>
            <w:sz w:val="22"/>
            <w:szCs w:val="22"/>
          </w:rPr>
          <w:t>https://docs.google.com/forms/d/e/1FAIpQLSfTYjnTBDu9buIfVN9CCh9nMEOed3uXSduEWCunw-Rvl94wTg/viewform?usp=sf_link</w:t>
        </w:r>
      </w:hyperlink>
    </w:p>
    <w:p w:rsidR="00FB58F6" w:rsidRDefault="00FB58F6" w:rsidP="0093692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sidRPr="00E71815">
        <w:rPr>
          <w:rFonts w:ascii="Times New Roman" w:hAnsi="Times New Roman"/>
          <w:b/>
          <w:sz w:val="24"/>
          <w:szCs w:val="24"/>
        </w:rPr>
        <w:t>5. Самоанализ результатов практики</w:t>
      </w:r>
      <w:r w:rsidR="0093692E">
        <w:rPr>
          <w:rFonts w:ascii="Times New Roman" w:hAnsi="Times New Roman"/>
          <w:b/>
          <w:sz w:val="24"/>
          <w:szCs w:val="24"/>
        </w:rPr>
        <w:t>.</w:t>
      </w:r>
    </w:p>
    <w:p w:rsidR="00593CD3" w:rsidRPr="00593CD3" w:rsidRDefault="00593CD3" w:rsidP="00593C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593CD3">
        <w:rPr>
          <w:rFonts w:ascii="Times New Roman" w:hAnsi="Times New Roman"/>
          <w:sz w:val="24"/>
          <w:szCs w:val="24"/>
        </w:rPr>
        <w:t>При подготовке аналитической записки о нормативно-правовой обеспеченности и специфике организации инклюзивного образовательного процесса в школе №99</w:t>
      </w:r>
      <w:r>
        <w:rPr>
          <w:rFonts w:ascii="Times New Roman" w:hAnsi="Times New Roman"/>
          <w:sz w:val="24"/>
          <w:szCs w:val="24"/>
        </w:rPr>
        <w:t xml:space="preserve">, </w:t>
      </w:r>
      <w:r w:rsidRPr="00593CD3">
        <w:rPr>
          <w:rFonts w:ascii="Times New Roman" w:hAnsi="Times New Roman"/>
          <w:sz w:val="24"/>
          <w:szCs w:val="24"/>
        </w:rPr>
        <w:t>я</w:t>
      </w:r>
      <w:r>
        <w:rPr>
          <w:rFonts w:ascii="Times New Roman" w:hAnsi="Times New Roman"/>
          <w:sz w:val="24"/>
          <w:szCs w:val="24"/>
        </w:rPr>
        <w:t xml:space="preserve"> научилась </w:t>
      </w:r>
      <w:r w:rsidRPr="00593CD3">
        <w:rPr>
          <w:rFonts w:ascii="Times New Roman" w:hAnsi="Times New Roman"/>
          <w:sz w:val="24"/>
          <w:szCs w:val="24"/>
        </w:rPr>
        <w:t>осуществлять профессиональную деятельность в соответствии с нормативными правовыми актами в сфере образования и нормами профессиональной этики. В ходе оценки доступности инклюзивной среды образовательного учреждения в соответствии с ФГОС мною были изучены приоритетные направления развития образовательной системы РФ, содержание законодательных документов о гарантии прав ребенка в РФ, нормативных документов по вопросам обучения и воспитания детей с ограниченными возможностями здоровья, ФГОС для обучающихся с ограниченными возможностями здоровья и сделан вывод о том, что в данном учебном заведении соблюдены все правила организации инклюзивного образования, а также успешно осуществляется обучение и воспитание детей с ОВЗ вместе с обычными ребятами.</w:t>
      </w:r>
    </w:p>
    <w:p w:rsidR="00593CD3" w:rsidRDefault="00593CD3" w:rsidP="00593C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593CD3">
        <w:rPr>
          <w:rFonts w:ascii="Times New Roman" w:hAnsi="Times New Roman"/>
          <w:sz w:val="24"/>
          <w:szCs w:val="24"/>
        </w:rPr>
        <w:t xml:space="preserve">При прохождении практики </w:t>
      </w:r>
      <w:r>
        <w:rPr>
          <w:rFonts w:ascii="Times New Roman" w:hAnsi="Times New Roman"/>
          <w:sz w:val="24"/>
          <w:szCs w:val="24"/>
        </w:rPr>
        <w:t>я разработала</w:t>
      </w:r>
      <w:r w:rsidRPr="00593CD3">
        <w:rPr>
          <w:rFonts w:ascii="Times New Roman" w:hAnsi="Times New Roman"/>
          <w:sz w:val="24"/>
          <w:szCs w:val="24"/>
        </w:rPr>
        <w:t xml:space="preserve"> технол</w:t>
      </w:r>
      <w:r>
        <w:rPr>
          <w:rFonts w:ascii="Times New Roman" w:hAnsi="Times New Roman"/>
          <w:sz w:val="24"/>
          <w:szCs w:val="24"/>
        </w:rPr>
        <w:t>огическую карту</w:t>
      </w:r>
      <w:r w:rsidRPr="00593CD3">
        <w:rPr>
          <w:rFonts w:ascii="Times New Roman" w:hAnsi="Times New Roman"/>
          <w:sz w:val="24"/>
          <w:szCs w:val="24"/>
        </w:rPr>
        <w:t xml:space="preserve"> инклюзивного урока по учебном</w:t>
      </w:r>
      <w:r>
        <w:rPr>
          <w:rFonts w:ascii="Times New Roman" w:hAnsi="Times New Roman"/>
          <w:sz w:val="24"/>
          <w:szCs w:val="24"/>
        </w:rPr>
        <w:t>у предмету ИЗО и технологическую карту</w:t>
      </w:r>
      <w:r w:rsidRPr="00593CD3">
        <w:rPr>
          <w:rFonts w:ascii="Times New Roman" w:hAnsi="Times New Roman"/>
          <w:sz w:val="24"/>
          <w:szCs w:val="24"/>
        </w:rPr>
        <w:t xml:space="preserve"> инклюзивного внеурочного мероприятия «викторины»</w:t>
      </w:r>
      <w:r>
        <w:rPr>
          <w:rFonts w:ascii="Times New Roman" w:hAnsi="Times New Roman"/>
          <w:sz w:val="24"/>
          <w:szCs w:val="24"/>
        </w:rPr>
        <w:t xml:space="preserve">. </w:t>
      </w:r>
      <w:r w:rsidR="00071880">
        <w:rPr>
          <w:rFonts w:ascii="Times New Roman" w:hAnsi="Times New Roman"/>
          <w:sz w:val="24"/>
          <w:szCs w:val="24"/>
        </w:rPr>
        <w:t>При разработке технологической карты я научилась</w:t>
      </w:r>
      <w:r w:rsidR="00071880" w:rsidRPr="00071880">
        <w:rPr>
          <w:rFonts w:ascii="Times New Roman" w:hAnsi="Times New Roman"/>
          <w:sz w:val="24"/>
          <w:szCs w:val="24"/>
        </w:rPr>
        <w:t xml:space="preserve"> применять конструктивные педагогические технологии взаимодействия и сотрудничества в инклюзивном образовательном процессе</w:t>
      </w:r>
      <w:r w:rsidR="00071880">
        <w:rPr>
          <w:rFonts w:ascii="Times New Roman" w:hAnsi="Times New Roman"/>
          <w:sz w:val="24"/>
          <w:szCs w:val="24"/>
        </w:rPr>
        <w:t>.</w:t>
      </w:r>
      <w:r w:rsidRPr="00593CD3">
        <w:rPr>
          <w:rFonts w:ascii="Times New Roman" w:hAnsi="Times New Roman"/>
          <w:sz w:val="24"/>
          <w:szCs w:val="24"/>
        </w:rPr>
        <w:t xml:space="preserve"> </w:t>
      </w:r>
    </w:p>
    <w:p w:rsid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При планировании инклюзивного внеурочного мероприятия реализовала</w:t>
      </w:r>
      <w:r w:rsidRPr="00071880">
        <w:rPr>
          <w:rFonts w:ascii="Times New Roman" w:hAnsi="Times New Roman"/>
          <w:sz w:val="24"/>
          <w:szCs w:val="24"/>
        </w:rPr>
        <w:t xml:space="preserve"> психолого-педагогические технологии в</w:t>
      </w:r>
      <w:r>
        <w:rPr>
          <w:rFonts w:ascii="Times New Roman" w:hAnsi="Times New Roman"/>
          <w:sz w:val="24"/>
          <w:szCs w:val="24"/>
        </w:rPr>
        <w:t xml:space="preserve"> профессиональной деятельности </w:t>
      </w:r>
      <w:r w:rsidRPr="00071880">
        <w:rPr>
          <w:rFonts w:ascii="Times New Roman" w:hAnsi="Times New Roman"/>
          <w:sz w:val="24"/>
          <w:szCs w:val="24"/>
        </w:rPr>
        <w:t>в целях индивидуализации обучения, развития, воспитания, в том числе обучающихся с особыми образовательными потребностями</w:t>
      </w:r>
      <w:r>
        <w:rPr>
          <w:rFonts w:ascii="Times New Roman" w:hAnsi="Times New Roman"/>
          <w:sz w:val="24"/>
          <w:szCs w:val="24"/>
        </w:rPr>
        <w:t xml:space="preserve">, а также применяла </w:t>
      </w:r>
      <w:r w:rsidRPr="00071880">
        <w:rPr>
          <w:rFonts w:ascii="Times New Roman" w:hAnsi="Times New Roman"/>
          <w:sz w:val="24"/>
          <w:szCs w:val="24"/>
        </w:rPr>
        <w:t>инструментарий и методы диагностики и оценки в соответствии с показателями уровня и динамики освоения обучающимися образовательной программы</w:t>
      </w:r>
      <w:r>
        <w:rPr>
          <w:rFonts w:ascii="Times New Roman" w:hAnsi="Times New Roman"/>
          <w:sz w:val="24"/>
          <w:szCs w:val="24"/>
        </w:rPr>
        <w:t>.</w:t>
      </w:r>
    </w:p>
    <w:p w:rsidR="00465231" w:rsidRDefault="00465231"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5C5787">
        <w:rPr>
          <w:rFonts w:ascii="Times New Roman" w:hAnsi="Times New Roman"/>
          <w:sz w:val="24"/>
          <w:szCs w:val="24"/>
        </w:rPr>
        <w:lastRenderedPageBreak/>
        <w:t>Взаимодействие с педагогическом составом и руководством поспособствовало корректному составлению и оформлению адаптированной рабочей программы по предмету, а также проведению инклюзивного внеурочного мероприятия на должном уровне.</w:t>
      </w:r>
    </w:p>
    <w:p w:rsid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Больше всего во время прохождения практики мне понравилось анализировать поведение детей с различными видами ЗПР и продумывать ход работы в инклюзивном образовании.</w:t>
      </w:r>
    </w:p>
    <w:p w:rsid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p>
    <w:p w:rsidR="00071880" w:rsidRP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p>
    <w:p w:rsidR="00593CD3" w:rsidRPr="00593CD3" w:rsidRDefault="00593CD3" w:rsidP="00593C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p>
    <w:p w:rsidR="003B158F" w:rsidRPr="00EB0167" w:rsidRDefault="003B158F" w:rsidP="00EB01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contextualSpacing/>
        <w:jc w:val="both"/>
        <w:rPr>
          <w:rFonts w:ascii="Times New Roman" w:hAnsi="Times New Roman"/>
          <w:b/>
          <w:sz w:val="24"/>
          <w:szCs w:val="24"/>
        </w:rPr>
      </w:pPr>
    </w:p>
    <w:sectPr w:rsidR="003B158F" w:rsidRPr="00EB0167" w:rsidSect="000144B6">
      <w:footerReference w:type="default" r:id="rId12"/>
      <w:pgSz w:w="11906" w:h="16838"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E51" w:rsidRDefault="006C6E51" w:rsidP="000144B6">
      <w:pPr>
        <w:spacing w:after="0" w:line="240" w:lineRule="auto"/>
      </w:pPr>
      <w:r>
        <w:separator/>
      </w:r>
    </w:p>
  </w:endnote>
  <w:endnote w:type="continuationSeparator" w:id="0">
    <w:p w:rsidR="006C6E51" w:rsidRDefault="006C6E51" w:rsidP="00014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OpenSans">
    <w:altName w:val="MV Bol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9836389"/>
      <w:docPartObj>
        <w:docPartGallery w:val="Page Numbers (Bottom of Page)"/>
        <w:docPartUnique/>
      </w:docPartObj>
    </w:sdtPr>
    <w:sdtEndPr/>
    <w:sdtContent>
      <w:p w:rsidR="00E71815" w:rsidRDefault="00E71815">
        <w:pPr>
          <w:pStyle w:val="a9"/>
          <w:jc w:val="center"/>
        </w:pPr>
        <w:r>
          <w:fldChar w:fldCharType="begin"/>
        </w:r>
        <w:r>
          <w:instrText>PAGE   \* MERGEFORMAT</w:instrText>
        </w:r>
        <w:r>
          <w:fldChar w:fldCharType="separate"/>
        </w:r>
        <w:r w:rsidR="007D4FFC">
          <w:rPr>
            <w:noProof/>
          </w:rPr>
          <w:t>15</w:t>
        </w:r>
        <w:r>
          <w:fldChar w:fldCharType="end"/>
        </w:r>
      </w:p>
    </w:sdtContent>
  </w:sdt>
  <w:p w:rsidR="00E71815" w:rsidRDefault="00E718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E51" w:rsidRDefault="006C6E51" w:rsidP="000144B6">
      <w:pPr>
        <w:spacing w:after="0" w:line="240" w:lineRule="auto"/>
      </w:pPr>
      <w:r>
        <w:separator/>
      </w:r>
    </w:p>
  </w:footnote>
  <w:footnote w:type="continuationSeparator" w:id="0">
    <w:p w:rsidR="006C6E51" w:rsidRDefault="006C6E51" w:rsidP="00014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13BB2"/>
    <w:multiLevelType w:val="hybridMultilevel"/>
    <w:tmpl w:val="A17CA462"/>
    <w:lvl w:ilvl="0" w:tplc="251E569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57E3291"/>
    <w:multiLevelType w:val="hybridMultilevel"/>
    <w:tmpl w:val="0F5A6E64"/>
    <w:lvl w:ilvl="0" w:tplc="879A9060">
      <w:start w:val="1"/>
      <w:numFmt w:val="decimal"/>
      <w:lvlText w:val="%1."/>
      <w:lvlJc w:val="left"/>
      <w:pPr>
        <w:ind w:left="360" w:hanging="360"/>
      </w:pPr>
      <w:rPr>
        <w:rFonts w:ascii="Times New Roman" w:hAnsi="Times New Roman"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C71452F"/>
    <w:multiLevelType w:val="hybridMultilevel"/>
    <w:tmpl w:val="4CAA7A7A"/>
    <w:lvl w:ilvl="0" w:tplc="24EE3A92">
      <w:start w:val="1"/>
      <w:numFmt w:val="decimal"/>
      <w:lvlText w:val="%1."/>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57D7D91"/>
    <w:multiLevelType w:val="hybridMultilevel"/>
    <w:tmpl w:val="6C52FD0C"/>
    <w:lvl w:ilvl="0" w:tplc="521A15B8">
      <w:start w:val="1"/>
      <w:numFmt w:val="decimal"/>
      <w:lvlText w:val="%1."/>
      <w:lvlJc w:val="left"/>
      <w:pPr>
        <w:ind w:left="360" w:hanging="360"/>
      </w:pPr>
      <w:rPr>
        <w:b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B2B"/>
    <w:rsid w:val="000144B6"/>
    <w:rsid w:val="00060226"/>
    <w:rsid w:val="00071880"/>
    <w:rsid w:val="000B4E44"/>
    <w:rsid w:val="001A0793"/>
    <w:rsid w:val="001E2B07"/>
    <w:rsid w:val="001E3AD6"/>
    <w:rsid w:val="002C15AF"/>
    <w:rsid w:val="00345B70"/>
    <w:rsid w:val="003B158F"/>
    <w:rsid w:val="003E15E4"/>
    <w:rsid w:val="0040428D"/>
    <w:rsid w:val="00465231"/>
    <w:rsid w:val="00505252"/>
    <w:rsid w:val="00593CD3"/>
    <w:rsid w:val="005D131C"/>
    <w:rsid w:val="005D76C6"/>
    <w:rsid w:val="005E4490"/>
    <w:rsid w:val="005F4EEE"/>
    <w:rsid w:val="005F74B2"/>
    <w:rsid w:val="00654B2B"/>
    <w:rsid w:val="006C6E51"/>
    <w:rsid w:val="006E413E"/>
    <w:rsid w:val="00753D0D"/>
    <w:rsid w:val="007B086B"/>
    <w:rsid w:val="007D4FFC"/>
    <w:rsid w:val="007F3816"/>
    <w:rsid w:val="007F7324"/>
    <w:rsid w:val="008759DC"/>
    <w:rsid w:val="00885959"/>
    <w:rsid w:val="0093692E"/>
    <w:rsid w:val="009A1F91"/>
    <w:rsid w:val="009B7756"/>
    <w:rsid w:val="00A135AC"/>
    <w:rsid w:val="00A4536B"/>
    <w:rsid w:val="00A65CF4"/>
    <w:rsid w:val="00AF0D92"/>
    <w:rsid w:val="00B777B7"/>
    <w:rsid w:val="00C46A6D"/>
    <w:rsid w:val="00D85896"/>
    <w:rsid w:val="00DE5346"/>
    <w:rsid w:val="00E52D56"/>
    <w:rsid w:val="00E70495"/>
    <w:rsid w:val="00E71815"/>
    <w:rsid w:val="00EB0167"/>
    <w:rsid w:val="00EB7F7F"/>
    <w:rsid w:val="00F21D79"/>
    <w:rsid w:val="00FA5639"/>
    <w:rsid w:val="00FA7AEE"/>
    <w:rsid w:val="00FB58F6"/>
    <w:rsid w:val="00FC44C1"/>
    <w:rsid w:val="00FD5CCF"/>
    <w:rsid w:val="00FF5E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78302"/>
  <w15:chartTrackingRefBased/>
  <w15:docId w15:val="{7E16DE66-0BFC-4A74-98AA-B8D74DE76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490"/>
    <w:pPr>
      <w:spacing w:after="200" w:line="276" w:lineRule="auto"/>
    </w:pPr>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4490"/>
    <w:pPr>
      <w:ind w:left="720"/>
      <w:contextualSpacing/>
    </w:pPr>
  </w:style>
  <w:style w:type="character" w:customStyle="1" w:styleId="Bodytext2">
    <w:name w:val="Body text (2)_"/>
    <w:basedOn w:val="a0"/>
    <w:link w:val="Bodytext20"/>
    <w:uiPriority w:val="99"/>
    <w:locked/>
    <w:rsid w:val="005E4490"/>
    <w:rPr>
      <w:rFonts w:ascii="Times New Roman" w:hAnsi="Times New Roman"/>
      <w:b/>
      <w:bCs/>
      <w:sz w:val="17"/>
      <w:szCs w:val="17"/>
      <w:shd w:val="clear" w:color="auto" w:fill="FFFFFF"/>
    </w:rPr>
  </w:style>
  <w:style w:type="paragraph" w:customStyle="1" w:styleId="Bodytext20">
    <w:name w:val="Body text (2)"/>
    <w:basedOn w:val="a"/>
    <w:link w:val="Bodytext2"/>
    <w:uiPriority w:val="99"/>
    <w:rsid w:val="005E4490"/>
    <w:pPr>
      <w:shd w:val="clear" w:color="auto" w:fill="FFFFFF"/>
      <w:spacing w:after="0" w:line="235" w:lineRule="exact"/>
      <w:ind w:hanging="1080"/>
      <w:jc w:val="both"/>
    </w:pPr>
    <w:rPr>
      <w:rFonts w:ascii="Times New Roman" w:eastAsiaTheme="minorHAnsi" w:hAnsi="Times New Roman" w:cstheme="minorBidi"/>
      <w:b/>
      <w:bCs/>
      <w:sz w:val="17"/>
      <w:szCs w:val="17"/>
      <w:lang w:eastAsia="en-US"/>
    </w:rPr>
  </w:style>
  <w:style w:type="character" w:styleId="a4">
    <w:name w:val="Hyperlink"/>
    <w:basedOn w:val="a0"/>
    <w:uiPriority w:val="99"/>
    <w:unhideWhenUsed/>
    <w:rsid w:val="009A1F91"/>
    <w:rPr>
      <w:color w:val="0563C1" w:themeColor="hyperlink"/>
      <w:u w:val="single"/>
    </w:rPr>
  </w:style>
  <w:style w:type="character" w:styleId="a5">
    <w:name w:val="FollowedHyperlink"/>
    <w:basedOn w:val="a0"/>
    <w:uiPriority w:val="99"/>
    <w:semiHidden/>
    <w:unhideWhenUsed/>
    <w:rsid w:val="009A1F91"/>
    <w:rPr>
      <w:color w:val="954F72" w:themeColor="followedHyperlink"/>
      <w:u w:val="single"/>
    </w:rPr>
  </w:style>
  <w:style w:type="character" w:styleId="a6">
    <w:name w:val="Strong"/>
    <w:basedOn w:val="a0"/>
    <w:uiPriority w:val="22"/>
    <w:qFormat/>
    <w:rsid w:val="00FA5639"/>
    <w:rPr>
      <w:b/>
      <w:bCs/>
    </w:rPr>
  </w:style>
  <w:style w:type="paragraph" w:styleId="a7">
    <w:name w:val="header"/>
    <w:basedOn w:val="a"/>
    <w:link w:val="a8"/>
    <w:uiPriority w:val="99"/>
    <w:unhideWhenUsed/>
    <w:rsid w:val="000144B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144B6"/>
    <w:rPr>
      <w:rFonts w:ascii="Calibri" w:eastAsia="Times New Roman" w:hAnsi="Calibri" w:cs="Times New Roman"/>
      <w:lang w:eastAsia="ru-RU"/>
    </w:rPr>
  </w:style>
  <w:style w:type="paragraph" w:styleId="a9">
    <w:name w:val="footer"/>
    <w:basedOn w:val="a"/>
    <w:link w:val="aa"/>
    <w:uiPriority w:val="99"/>
    <w:unhideWhenUsed/>
    <w:rsid w:val="000144B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144B6"/>
    <w:rPr>
      <w:rFonts w:ascii="Calibri" w:eastAsia="Times New Roman" w:hAnsi="Calibri" w:cs="Times New Roman"/>
      <w:lang w:eastAsia="ru-RU"/>
    </w:rPr>
  </w:style>
  <w:style w:type="table" w:styleId="ab">
    <w:name w:val="Table Grid"/>
    <w:basedOn w:val="a1"/>
    <w:uiPriority w:val="39"/>
    <w:rsid w:val="001A0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71815"/>
    <w:pPr>
      <w:autoSpaceDE w:val="0"/>
      <w:autoSpaceDN w:val="0"/>
      <w:adjustRightInd w:val="0"/>
      <w:spacing w:after="0" w:line="240" w:lineRule="auto"/>
      <w:ind w:left="101"/>
    </w:pPr>
    <w:rPr>
      <w:rFonts w:ascii="Times New Roman" w:eastAsia="Calibri" w:hAnsi="Times New Roman"/>
      <w:sz w:val="24"/>
      <w:szCs w:val="24"/>
      <w:lang w:eastAsia="en-US"/>
    </w:rPr>
  </w:style>
  <w:style w:type="paragraph" w:styleId="ac">
    <w:name w:val="Body Text"/>
    <w:basedOn w:val="a"/>
    <w:link w:val="ad"/>
    <w:rsid w:val="00071880"/>
    <w:pPr>
      <w:suppressAutoHyphens/>
      <w:spacing w:after="140"/>
    </w:pPr>
    <w:rPr>
      <w:rFonts w:asciiTheme="minorHAnsi" w:hAnsiTheme="minorHAnsi"/>
    </w:rPr>
  </w:style>
  <w:style w:type="character" w:customStyle="1" w:styleId="ad">
    <w:name w:val="Основной текст Знак"/>
    <w:basedOn w:val="a0"/>
    <w:link w:val="ac"/>
    <w:rsid w:val="00071880"/>
    <w:rPr>
      <w:rFonts w:eastAsia="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17436">
      <w:bodyDiv w:val="1"/>
      <w:marLeft w:val="0"/>
      <w:marRight w:val="0"/>
      <w:marTop w:val="0"/>
      <w:marBottom w:val="0"/>
      <w:divBdr>
        <w:top w:val="none" w:sz="0" w:space="0" w:color="auto"/>
        <w:left w:val="none" w:sz="0" w:space="0" w:color="auto"/>
        <w:bottom w:val="none" w:sz="0" w:space="0" w:color="auto"/>
        <w:right w:val="none" w:sz="0" w:space="0" w:color="auto"/>
      </w:divBdr>
    </w:div>
    <w:div w:id="310332155">
      <w:bodyDiv w:val="1"/>
      <w:marLeft w:val="0"/>
      <w:marRight w:val="0"/>
      <w:marTop w:val="0"/>
      <w:marBottom w:val="0"/>
      <w:divBdr>
        <w:top w:val="none" w:sz="0" w:space="0" w:color="auto"/>
        <w:left w:val="none" w:sz="0" w:space="0" w:color="auto"/>
        <w:bottom w:val="none" w:sz="0" w:space="0" w:color="auto"/>
        <w:right w:val="none" w:sz="0" w:space="0" w:color="auto"/>
      </w:divBdr>
      <w:divsChild>
        <w:div w:id="2126271052">
          <w:marLeft w:val="0"/>
          <w:marRight w:val="0"/>
          <w:marTop w:val="0"/>
          <w:marBottom w:val="0"/>
          <w:divBdr>
            <w:top w:val="none" w:sz="0" w:space="0" w:color="auto"/>
            <w:left w:val="none" w:sz="0" w:space="0" w:color="auto"/>
            <w:bottom w:val="none" w:sz="0" w:space="0" w:color="auto"/>
            <w:right w:val="none" w:sz="0" w:space="0" w:color="auto"/>
          </w:divBdr>
          <w:divsChild>
            <w:div w:id="1070080389">
              <w:marLeft w:val="0"/>
              <w:marRight w:val="0"/>
              <w:marTop w:val="0"/>
              <w:marBottom w:val="0"/>
              <w:divBdr>
                <w:top w:val="none" w:sz="0" w:space="0" w:color="auto"/>
                <w:left w:val="none" w:sz="0" w:space="0" w:color="auto"/>
                <w:bottom w:val="none" w:sz="0" w:space="0" w:color="auto"/>
                <w:right w:val="none" w:sz="0" w:space="0" w:color="auto"/>
              </w:divBdr>
            </w:div>
          </w:divsChild>
        </w:div>
        <w:div w:id="1140224490">
          <w:marLeft w:val="0"/>
          <w:marRight w:val="0"/>
          <w:marTop w:val="0"/>
          <w:marBottom w:val="0"/>
          <w:divBdr>
            <w:top w:val="none" w:sz="0" w:space="0" w:color="auto"/>
            <w:left w:val="none" w:sz="0" w:space="0" w:color="auto"/>
            <w:bottom w:val="none" w:sz="0" w:space="0" w:color="auto"/>
            <w:right w:val="none" w:sz="0" w:space="0" w:color="auto"/>
          </w:divBdr>
          <w:divsChild>
            <w:div w:id="1528323884">
              <w:marLeft w:val="0"/>
              <w:marRight w:val="0"/>
              <w:marTop w:val="0"/>
              <w:marBottom w:val="0"/>
              <w:divBdr>
                <w:top w:val="none" w:sz="0" w:space="0" w:color="auto"/>
                <w:left w:val="none" w:sz="0" w:space="0" w:color="auto"/>
                <w:bottom w:val="none" w:sz="0" w:space="0" w:color="auto"/>
                <w:right w:val="none" w:sz="0" w:space="0" w:color="auto"/>
              </w:divBdr>
            </w:div>
          </w:divsChild>
        </w:div>
        <w:div w:id="1912038182">
          <w:marLeft w:val="0"/>
          <w:marRight w:val="0"/>
          <w:marTop w:val="0"/>
          <w:marBottom w:val="0"/>
          <w:divBdr>
            <w:top w:val="none" w:sz="0" w:space="0" w:color="auto"/>
            <w:left w:val="none" w:sz="0" w:space="0" w:color="auto"/>
            <w:bottom w:val="none" w:sz="0" w:space="0" w:color="auto"/>
            <w:right w:val="none" w:sz="0" w:space="0" w:color="auto"/>
          </w:divBdr>
          <w:divsChild>
            <w:div w:id="1367490954">
              <w:marLeft w:val="0"/>
              <w:marRight w:val="0"/>
              <w:marTop w:val="0"/>
              <w:marBottom w:val="0"/>
              <w:divBdr>
                <w:top w:val="none" w:sz="0" w:space="0" w:color="auto"/>
                <w:left w:val="none" w:sz="0" w:space="0" w:color="auto"/>
                <w:bottom w:val="none" w:sz="0" w:space="0" w:color="auto"/>
                <w:right w:val="none" w:sz="0" w:space="0" w:color="auto"/>
              </w:divBdr>
            </w:div>
          </w:divsChild>
        </w:div>
        <w:div w:id="1231692640">
          <w:marLeft w:val="0"/>
          <w:marRight w:val="0"/>
          <w:marTop w:val="0"/>
          <w:marBottom w:val="0"/>
          <w:divBdr>
            <w:top w:val="none" w:sz="0" w:space="0" w:color="auto"/>
            <w:left w:val="none" w:sz="0" w:space="0" w:color="auto"/>
            <w:bottom w:val="none" w:sz="0" w:space="0" w:color="auto"/>
            <w:right w:val="none" w:sz="0" w:space="0" w:color="auto"/>
          </w:divBdr>
        </w:div>
        <w:div w:id="434326582">
          <w:marLeft w:val="0"/>
          <w:marRight w:val="0"/>
          <w:marTop w:val="0"/>
          <w:marBottom w:val="0"/>
          <w:divBdr>
            <w:top w:val="none" w:sz="0" w:space="0" w:color="auto"/>
            <w:left w:val="none" w:sz="0" w:space="0" w:color="auto"/>
            <w:bottom w:val="none" w:sz="0" w:space="0" w:color="auto"/>
            <w:right w:val="none" w:sz="0" w:space="0" w:color="auto"/>
          </w:divBdr>
        </w:div>
        <w:div w:id="1246652597">
          <w:marLeft w:val="0"/>
          <w:marRight w:val="0"/>
          <w:marTop w:val="0"/>
          <w:marBottom w:val="0"/>
          <w:divBdr>
            <w:top w:val="none" w:sz="0" w:space="0" w:color="auto"/>
            <w:left w:val="none" w:sz="0" w:space="0" w:color="auto"/>
            <w:bottom w:val="none" w:sz="0" w:space="0" w:color="auto"/>
            <w:right w:val="none" w:sz="0" w:space="0" w:color="auto"/>
          </w:divBdr>
        </w:div>
        <w:div w:id="452945801">
          <w:marLeft w:val="0"/>
          <w:marRight w:val="0"/>
          <w:marTop w:val="0"/>
          <w:marBottom w:val="0"/>
          <w:divBdr>
            <w:top w:val="none" w:sz="0" w:space="0" w:color="auto"/>
            <w:left w:val="none" w:sz="0" w:space="0" w:color="auto"/>
            <w:bottom w:val="none" w:sz="0" w:space="0" w:color="auto"/>
            <w:right w:val="none" w:sz="0" w:space="0" w:color="auto"/>
          </w:divBdr>
        </w:div>
        <w:div w:id="496383076">
          <w:marLeft w:val="0"/>
          <w:marRight w:val="0"/>
          <w:marTop w:val="0"/>
          <w:marBottom w:val="0"/>
          <w:divBdr>
            <w:top w:val="none" w:sz="0" w:space="0" w:color="auto"/>
            <w:left w:val="none" w:sz="0" w:space="0" w:color="auto"/>
            <w:bottom w:val="none" w:sz="0" w:space="0" w:color="auto"/>
            <w:right w:val="none" w:sz="0" w:space="0" w:color="auto"/>
          </w:divBdr>
        </w:div>
        <w:div w:id="1917279938">
          <w:marLeft w:val="0"/>
          <w:marRight w:val="0"/>
          <w:marTop w:val="0"/>
          <w:marBottom w:val="0"/>
          <w:divBdr>
            <w:top w:val="none" w:sz="0" w:space="0" w:color="auto"/>
            <w:left w:val="none" w:sz="0" w:space="0" w:color="auto"/>
            <w:bottom w:val="none" w:sz="0" w:space="0" w:color="auto"/>
            <w:right w:val="none" w:sz="0" w:space="0" w:color="auto"/>
          </w:divBdr>
        </w:div>
        <w:div w:id="1244492762">
          <w:marLeft w:val="0"/>
          <w:marRight w:val="0"/>
          <w:marTop w:val="0"/>
          <w:marBottom w:val="0"/>
          <w:divBdr>
            <w:top w:val="none" w:sz="0" w:space="0" w:color="auto"/>
            <w:left w:val="none" w:sz="0" w:space="0" w:color="auto"/>
            <w:bottom w:val="none" w:sz="0" w:space="0" w:color="auto"/>
            <w:right w:val="none" w:sz="0" w:space="0" w:color="auto"/>
          </w:divBdr>
        </w:div>
        <w:div w:id="612054289">
          <w:marLeft w:val="0"/>
          <w:marRight w:val="0"/>
          <w:marTop w:val="0"/>
          <w:marBottom w:val="0"/>
          <w:divBdr>
            <w:top w:val="none" w:sz="0" w:space="0" w:color="auto"/>
            <w:left w:val="none" w:sz="0" w:space="0" w:color="auto"/>
            <w:bottom w:val="none" w:sz="0" w:space="0" w:color="auto"/>
            <w:right w:val="none" w:sz="0" w:space="0" w:color="auto"/>
          </w:divBdr>
        </w:div>
        <w:div w:id="1486890964">
          <w:marLeft w:val="0"/>
          <w:marRight w:val="0"/>
          <w:marTop w:val="0"/>
          <w:marBottom w:val="0"/>
          <w:divBdr>
            <w:top w:val="none" w:sz="0" w:space="0" w:color="auto"/>
            <w:left w:val="none" w:sz="0" w:space="0" w:color="auto"/>
            <w:bottom w:val="none" w:sz="0" w:space="0" w:color="auto"/>
            <w:right w:val="none" w:sz="0" w:space="0" w:color="auto"/>
          </w:divBdr>
        </w:div>
        <w:div w:id="1956018470">
          <w:marLeft w:val="0"/>
          <w:marRight w:val="0"/>
          <w:marTop w:val="0"/>
          <w:marBottom w:val="0"/>
          <w:divBdr>
            <w:top w:val="none" w:sz="0" w:space="0" w:color="auto"/>
            <w:left w:val="none" w:sz="0" w:space="0" w:color="auto"/>
            <w:bottom w:val="none" w:sz="0" w:space="0" w:color="auto"/>
            <w:right w:val="none" w:sz="0" w:space="0" w:color="auto"/>
          </w:divBdr>
        </w:div>
      </w:divsChild>
    </w:div>
    <w:div w:id="597909467">
      <w:bodyDiv w:val="1"/>
      <w:marLeft w:val="0"/>
      <w:marRight w:val="0"/>
      <w:marTop w:val="0"/>
      <w:marBottom w:val="0"/>
      <w:divBdr>
        <w:top w:val="none" w:sz="0" w:space="0" w:color="auto"/>
        <w:left w:val="none" w:sz="0" w:space="0" w:color="auto"/>
        <w:bottom w:val="none" w:sz="0" w:space="0" w:color="auto"/>
        <w:right w:val="none" w:sz="0" w:space="0" w:color="auto"/>
      </w:divBdr>
    </w:div>
    <w:div w:id="686105556">
      <w:bodyDiv w:val="1"/>
      <w:marLeft w:val="0"/>
      <w:marRight w:val="0"/>
      <w:marTop w:val="0"/>
      <w:marBottom w:val="0"/>
      <w:divBdr>
        <w:top w:val="none" w:sz="0" w:space="0" w:color="auto"/>
        <w:left w:val="none" w:sz="0" w:space="0" w:color="auto"/>
        <w:bottom w:val="none" w:sz="0" w:space="0" w:color="auto"/>
        <w:right w:val="none" w:sz="0" w:space="0" w:color="auto"/>
      </w:divBdr>
    </w:div>
    <w:div w:id="152220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ysh99.c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forms/d/e/1FAIpQLSfTYjnTBDu9buIfVN9CCh9nMEOed3uXSduEWCunw-Rvl94wTg/viewform?usp=sf_link" TargetMode="External"/><Relationship Id="rId5" Type="http://schemas.openxmlformats.org/officeDocument/2006/relationships/webSettings" Target="webSettings.xml"/><Relationship Id="rId10" Type="http://schemas.openxmlformats.org/officeDocument/2006/relationships/hyperlink" Target="https://docs.google.com/spreadsheets/d/1T4meCO4kh4way9qRpkAlULDv-ri0DcGW/edit?usp=sharing&amp;ouid=100923546729134348953&amp;rtpof=true&amp;sd=true" TargetMode="External"/><Relationship Id="rId4" Type="http://schemas.openxmlformats.org/officeDocument/2006/relationships/settings" Target="settings.xml"/><Relationship Id="rId9" Type="http://schemas.openxmlformats.org/officeDocument/2006/relationships/hyperlink" Target="https://docs.google.com/spreadsheets/d/1eeE3rY_pJjE54wEkyfj1gb4a7THqcnxs/edit?usp=sharing&amp;ouid=100923546729134348953&amp;rtpof=true&amp;sd=tru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34360-0E01-4646-B14B-31DB2FEBE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15</Pages>
  <Words>5721</Words>
  <Characters>32610</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cp:revision>
  <dcterms:created xsi:type="dcterms:W3CDTF">2023-04-08T11:35:00Z</dcterms:created>
  <dcterms:modified xsi:type="dcterms:W3CDTF">2023-04-19T08:52:00Z</dcterms:modified>
</cp:coreProperties>
</file>