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937" w:rsidRPr="007F7B82" w:rsidRDefault="00041937" w:rsidP="007F7B82">
      <w:pPr>
        <w:shd w:val="clear" w:color="auto" w:fill="FFFFFF"/>
        <w:ind w:firstLine="709"/>
        <w:jc w:val="center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ИНФОРМАЦИОННОЕ ОБЕСПЕЧЕНИЕ КОММЕРЧЕСКОЙ ДЕЯТЕЛЬНОСТИ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7F7B82">
        <w:rPr>
          <w:i/>
          <w:color w:val="000000"/>
          <w:sz w:val="28"/>
          <w:szCs w:val="28"/>
        </w:rPr>
        <w:t>2.1. Комплексное исследование рынка как основа информационного обеспечения коммерческой деятельности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Важнейшим элементом коммерческой деятельности является комплексное исследование рынка товаров и ус</w:t>
      </w:r>
      <w:r w:rsidRPr="007F7B82">
        <w:rPr>
          <w:color w:val="000000"/>
          <w:sz w:val="28"/>
          <w:szCs w:val="28"/>
        </w:rPr>
        <w:softHyphen/>
        <w:t>луг. Именно этот процесс обеспечивает возможность сбора</w:t>
      </w:r>
      <w:r w:rsidR="007F7B82">
        <w:rPr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информации, необходимой для обоснования принимае</w:t>
      </w:r>
      <w:r w:rsidRPr="007F7B82">
        <w:rPr>
          <w:color w:val="000000"/>
          <w:sz w:val="28"/>
          <w:szCs w:val="28"/>
        </w:rPr>
        <w:softHyphen/>
        <w:t>мых решений. С развитием рыночных отношений роль та</w:t>
      </w:r>
      <w:r w:rsidRPr="007F7B82">
        <w:rPr>
          <w:color w:val="000000"/>
          <w:sz w:val="28"/>
          <w:szCs w:val="28"/>
        </w:rPr>
        <w:softHyphen/>
        <w:t>кой работы значительно возрастает, появляется потреб</w:t>
      </w:r>
      <w:r w:rsidRPr="007F7B82">
        <w:rPr>
          <w:color w:val="000000"/>
          <w:sz w:val="28"/>
          <w:szCs w:val="28"/>
        </w:rPr>
        <w:softHyphen/>
        <w:t>ность в качественной и своевременно поступающей ком</w:t>
      </w:r>
      <w:r w:rsidRPr="007F7B82">
        <w:rPr>
          <w:color w:val="000000"/>
          <w:sz w:val="28"/>
          <w:szCs w:val="28"/>
        </w:rPr>
        <w:softHyphen/>
        <w:t>мерческой информации.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Коммерческая информация представляет собой сведе</w:t>
      </w:r>
      <w:r w:rsidRPr="007F7B82">
        <w:rPr>
          <w:color w:val="000000"/>
          <w:sz w:val="28"/>
          <w:szCs w:val="28"/>
        </w:rPr>
        <w:softHyphen/>
        <w:t>ния, характеризующие ситуацию на рынке товаров и услуг. В рыночной экономике эту информацию получают за счет проведения комплексных маркетинговых исследова</w:t>
      </w:r>
      <w:r w:rsidRPr="007F7B82">
        <w:rPr>
          <w:color w:val="000000"/>
          <w:sz w:val="28"/>
          <w:szCs w:val="28"/>
        </w:rPr>
        <w:softHyphen/>
        <w:t>ний, включающих как изучение рынка и его конъюнкту</w:t>
      </w:r>
      <w:r w:rsidRPr="007F7B82">
        <w:rPr>
          <w:color w:val="000000"/>
          <w:sz w:val="28"/>
          <w:szCs w:val="28"/>
        </w:rPr>
        <w:softHyphen/>
        <w:t>ры, так и оценку возможностей торговой организации. Та</w:t>
      </w:r>
      <w:r w:rsidRPr="007F7B82">
        <w:rPr>
          <w:color w:val="000000"/>
          <w:sz w:val="28"/>
          <w:szCs w:val="28"/>
        </w:rPr>
        <w:softHyphen/>
        <w:t>кие исследования позволяют обосновывать коммерческие решения, прогнозировать развитие рыночной ситуации, своевременно и правильно реагировать на ее изменения. Информационная база создает научную и практическую основу для повышения эффективности коммерческой дея</w:t>
      </w:r>
      <w:r w:rsidRPr="007F7B82">
        <w:rPr>
          <w:color w:val="000000"/>
          <w:sz w:val="28"/>
          <w:szCs w:val="28"/>
        </w:rPr>
        <w:softHyphen/>
        <w:t>тельности.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Комплексное исследование рынка предполагает про</w:t>
      </w:r>
      <w:r w:rsidRPr="007F7B82">
        <w:rPr>
          <w:color w:val="000000"/>
          <w:sz w:val="28"/>
          <w:szCs w:val="28"/>
        </w:rPr>
        <w:softHyphen/>
        <w:t>ведение работы в направлениях, представленных на рис. 2.1. Рассмотрим значение этих направлений.</w:t>
      </w:r>
    </w:p>
    <w:p w:rsidR="003E6F5C" w:rsidRPr="007F7B82" w:rsidRDefault="00041937" w:rsidP="003E6F5C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1. </w:t>
      </w:r>
      <w:r w:rsidRPr="007F7B82">
        <w:rPr>
          <w:i/>
          <w:iCs/>
          <w:color w:val="000000"/>
          <w:sz w:val="28"/>
          <w:szCs w:val="28"/>
        </w:rPr>
        <w:t xml:space="preserve">Изучение покупателей и мотивов покупок. </w:t>
      </w:r>
      <w:r w:rsidRPr="007F7B82">
        <w:rPr>
          <w:color w:val="000000"/>
          <w:sz w:val="28"/>
          <w:szCs w:val="28"/>
        </w:rPr>
        <w:t>Эта ра</w:t>
      </w:r>
      <w:r w:rsidRPr="007F7B82">
        <w:rPr>
          <w:color w:val="000000"/>
          <w:sz w:val="28"/>
          <w:szCs w:val="28"/>
        </w:rPr>
        <w:softHyphen/>
        <w:t>бота является наиболее важной составляющей комплекс</w:t>
      </w:r>
      <w:r w:rsidRPr="007F7B82">
        <w:rPr>
          <w:color w:val="000000"/>
          <w:sz w:val="28"/>
          <w:szCs w:val="28"/>
        </w:rPr>
        <w:softHyphen/>
        <w:t>ного исследования рынка, требует исследования социаль</w:t>
      </w:r>
      <w:r w:rsidRPr="007F7B82">
        <w:rPr>
          <w:color w:val="000000"/>
          <w:sz w:val="28"/>
          <w:szCs w:val="28"/>
        </w:rPr>
        <w:softHyphen/>
        <w:t>но-психологических особенностей покупателей, их типов. Достаточно сложно получить объективные данные о моти</w:t>
      </w:r>
      <w:r w:rsidR="003E6F5C" w:rsidRPr="007F7B82">
        <w:rPr>
          <w:color w:val="000000"/>
          <w:sz w:val="28"/>
          <w:szCs w:val="28"/>
        </w:rPr>
        <w:t>вах покупок. Не менее трудно правильно измерить и оце</w:t>
      </w:r>
      <w:r w:rsidR="003E6F5C" w:rsidRPr="007F7B82">
        <w:rPr>
          <w:color w:val="000000"/>
          <w:sz w:val="28"/>
          <w:szCs w:val="28"/>
        </w:rPr>
        <w:softHyphen/>
        <w:t>нить их. Но для того чтобы ориентировать деятельность торговой организации на конечного потребителя, необхо</w:t>
      </w:r>
      <w:r w:rsidR="003E6F5C" w:rsidRPr="007F7B82">
        <w:rPr>
          <w:color w:val="000000"/>
          <w:sz w:val="28"/>
          <w:szCs w:val="28"/>
        </w:rPr>
        <w:softHyphen/>
        <w:t>димо располагать такой информацией.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32"/>
        <w:gridCol w:w="446"/>
        <w:gridCol w:w="9187"/>
      </w:tblGrid>
      <w:tr w:rsidR="00041937" w:rsidRPr="007F7B82" w:rsidTr="003E6F5C">
        <w:trPr>
          <w:trHeight w:val="612"/>
        </w:trPr>
        <w:tc>
          <w:tcPr>
            <w:tcW w:w="1006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shd w:val="clear" w:color="auto" w:fill="FFFFFF"/>
              <w:ind w:firstLine="709"/>
              <w:jc w:val="both"/>
              <w:rPr>
                <w:sz w:val="28"/>
                <w:szCs w:val="28"/>
              </w:rPr>
            </w:pPr>
            <w:r w:rsidRPr="007F7B82">
              <w:rPr>
                <w:color w:val="000000"/>
                <w:sz w:val="28"/>
                <w:szCs w:val="28"/>
              </w:rPr>
              <w:t>Содержание работы по информационному обеспечению коммерческой деятельности</w:t>
            </w:r>
          </w:p>
        </w:tc>
      </w:tr>
      <w:tr w:rsidR="00041937" w:rsidRPr="007F7B82" w:rsidTr="003E6F5C">
        <w:trPr>
          <w:trHeight w:val="674"/>
        </w:trPr>
        <w:tc>
          <w:tcPr>
            <w:tcW w:w="43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shd w:val="clear" w:color="auto" w:fill="FFFFFF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4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shd w:val="clear" w:color="auto" w:fill="FFFFFF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9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shd w:val="clear" w:color="auto" w:fill="FFFFFF"/>
              <w:ind w:firstLine="709"/>
              <w:jc w:val="both"/>
              <w:rPr>
                <w:sz w:val="28"/>
                <w:szCs w:val="28"/>
              </w:rPr>
            </w:pPr>
            <w:r w:rsidRPr="007F7B82">
              <w:rPr>
                <w:color w:val="000000"/>
                <w:sz w:val="28"/>
                <w:szCs w:val="28"/>
              </w:rPr>
              <w:t>Изучение покупателей и мотивов покупок</w:t>
            </w:r>
          </w:p>
        </w:tc>
      </w:tr>
      <w:tr w:rsidR="00041937" w:rsidRPr="007F7B82" w:rsidTr="003E6F5C">
        <w:trPr>
          <w:trHeight w:val="454"/>
        </w:trPr>
        <w:tc>
          <w:tcPr>
            <w:tcW w:w="43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4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9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shd w:val="clear" w:color="auto" w:fill="FFFFFF"/>
              <w:ind w:firstLine="709"/>
              <w:jc w:val="both"/>
              <w:rPr>
                <w:sz w:val="28"/>
                <w:szCs w:val="28"/>
              </w:rPr>
            </w:pPr>
            <w:r w:rsidRPr="007F7B82">
              <w:rPr>
                <w:color w:val="000000"/>
                <w:sz w:val="28"/>
                <w:szCs w:val="28"/>
              </w:rPr>
              <w:t>Изучение требований рынка к товару</w:t>
            </w:r>
          </w:p>
        </w:tc>
      </w:tr>
      <w:tr w:rsidR="00041937" w:rsidRPr="007F7B82" w:rsidTr="003E6F5C">
        <w:trPr>
          <w:trHeight w:val="511"/>
        </w:trPr>
        <w:tc>
          <w:tcPr>
            <w:tcW w:w="43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4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9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shd w:val="clear" w:color="auto" w:fill="FFFFFF"/>
              <w:ind w:firstLine="709"/>
              <w:jc w:val="both"/>
              <w:rPr>
                <w:sz w:val="28"/>
                <w:szCs w:val="28"/>
              </w:rPr>
            </w:pPr>
            <w:r w:rsidRPr="007F7B82">
              <w:rPr>
                <w:color w:val="000000"/>
                <w:sz w:val="28"/>
                <w:szCs w:val="28"/>
              </w:rPr>
              <w:t>Изучение конъюнктуры рынка</w:t>
            </w:r>
          </w:p>
        </w:tc>
      </w:tr>
      <w:tr w:rsidR="00041937" w:rsidRPr="007F7B82" w:rsidTr="003E6F5C">
        <w:trPr>
          <w:trHeight w:val="482"/>
        </w:trPr>
        <w:tc>
          <w:tcPr>
            <w:tcW w:w="432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46" w:type="dxa"/>
            <w:vMerge w:val="restart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9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shd w:val="clear" w:color="auto" w:fill="FFFFFF"/>
              <w:ind w:firstLine="709"/>
              <w:jc w:val="both"/>
              <w:rPr>
                <w:sz w:val="28"/>
                <w:szCs w:val="28"/>
              </w:rPr>
            </w:pPr>
            <w:r w:rsidRPr="007F7B82">
              <w:rPr>
                <w:color w:val="000000"/>
                <w:sz w:val="28"/>
                <w:szCs w:val="28"/>
              </w:rPr>
              <w:t>Исследование конкурентной среды и конкурентов</w:t>
            </w:r>
          </w:p>
        </w:tc>
      </w:tr>
      <w:tr w:rsidR="00041937" w:rsidRPr="007F7B82" w:rsidTr="003E6F5C">
        <w:trPr>
          <w:trHeight w:val="619"/>
        </w:trPr>
        <w:tc>
          <w:tcPr>
            <w:tcW w:w="4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4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041937" w:rsidRPr="007F7B82" w:rsidRDefault="00041937" w:rsidP="007F7B8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9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41937" w:rsidRPr="007F7B82" w:rsidRDefault="00041937" w:rsidP="007F7B82">
            <w:pPr>
              <w:shd w:val="clear" w:color="auto" w:fill="FFFFFF"/>
              <w:ind w:firstLine="709"/>
              <w:jc w:val="both"/>
              <w:rPr>
                <w:sz w:val="28"/>
                <w:szCs w:val="28"/>
              </w:rPr>
            </w:pPr>
            <w:r w:rsidRPr="007F7B82">
              <w:rPr>
                <w:color w:val="000000"/>
                <w:sz w:val="28"/>
                <w:szCs w:val="28"/>
              </w:rPr>
              <w:t>Изучение потенциальных возможностей торговой организации и его конкурентоспособности</w:t>
            </w:r>
          </w:p>
        </w:tc>
      </w:tr>
    </w:tbl>
    <w:p w:rsidR="00041937" w:rsidRPr="007F7B82" w:rsidRDefault="00041937" w:rsidP="003E6F5C">
      <w:pPr>
        <w:shd w:val="clear" w:color="auto" w:fill="FFFFFF"/>
        <w:ind w:firstLine="709"/>
        <w:jc w:val="center"/>
        <w:rPr>
          <w:sz w:val="28"/>
          <w:szCs w:val="28"/>
        </w:rPr>
      </w:pPr>
      <w:r w:rsidRPr="007F7B82">
        <w:rPr>
          <w:i/>
          <w:iCs/>
          <w:color w:val="000000"/>
          <w:sz w:val="28"/>
          <w:szCs w:val="28"/>
        </w:rPr>
        <w:t xml:space="preserve">Рис. 2.1. </w:t>
      </w:r>
      <w:r w:rsidRPr="007F7B82">
        <w:rPr>
          <w:color w:val="000000"/>
          <w:sz w:val="28"/>
          <w:szCs w:val="28"/>
        </w:rPr>
        <w:t xml:space="preserve">Содержание работы по </w:t>
      </w:r>
      <w:r w:rsidR="003E6F5C">
        <w:rPr>
          <w:color w:val="000000"/>
          <w:sz w:val="28"/>
          <w:szCs w:val="28"/>
        </w:rPr>
        <w:t>информационному обеспечению ком</w:t>
      </w:r>
      <w:r w:rsidRPr="007F7B82">
        <w:rPr>
          <w:color w:val="000000"/>
          <w:sz w:val="28"/>
          <w:szCs w:val="28"/>
        </w:rPr>
        <w:t>мерческой деятельности</w:t>
      </w:r>
    </w:p>
    <w:p w:rsidR="00041937" w:rsidRPr="007F7B82" w:rsidRDefault="00041937" w:rsidP="007F7B82">
      <w:pPr>
        <w:ind w:firstLine="709"/>
        <w:jc w:val="both"/>
        <w:rPr>
          <w:sz w:val="28"/>
          <w:szCs w:val="28"/>
        </w:rPr>
      </w:pP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2. </w:t>
      </w:r>
      <w:r w:rsidRPr="007F7B82">
        <w:rPr>
          <w:i/>
          <w:iCs/>
          <w:color w:val="000000"/>
          <w:sz w:val="28"/>
          <w:szCs w:val="28"/>
        </w:rPr>
        <w:t xml:space="preserve">Изучение требований рынка к товару, </w:t>
      </w:r>
      <w:r w:rsidRPr="007F7B82">
        <w:rPr>
          <w:color w:val="000000"/>
          <w:sz w:val="28"/>
          <w:szCs w:val="28"/>
        </w:rPr>
        <w:t>т.е. требова</w:t>
      </w:r>
      <w:r w:rsidRPr="007F7B82">
        <w:rPr>
          <w:color w:val="000000"/>
          <w:sz w:val="28"/>
          <w:szCs w:val="28"/>
        </w:rPr>
        <w:softHyphen/>
        <w:t xml:space="preserve">ний конечных покупателей к потребительским свойствам товара и соответствующему набору </w:t>
      </w:r>
      <w:r w:rsidRPr="007F7B82">
        <w:rPr>
          <w:color w:val="000000"/>
          <w:sz w:val="28"/>
          <w:szCs w:val="28"/>
        </w:rPr>
        <w:lastRenderedPageBreak/>
        <w:t>сопутствующих прода</w:t>
      </w:r>
      <w:r w:rsidRPr="007F7B82">
        <w:rPr>
          <w:color w:val="000000"/>
          <w:sz w:val="28"/>
          <w:szCs w:val="28"/>
        </w:rPr>
        <w:softHyphen/>
        <w:t>же и потреблению товара услуг. При этом как для торго</w:t>
      </w:r>
      <w:r w:rsidRPr="007F7B82">
        <w:rPr>
          <w:color w:val="000000"/>
          <w:sz w:val="28"/>
          <w:szCs w:val="28"/>
        </w:rPr>
        <w:softHyphen/>
        <w:t>вых организаций, так и для изготовителей данные запро</w:t>
      </w:r>
      <w:r w:rsidRPr="007F7B82">
        <w:rPr>
          <w:color w:val="000000"/>
          <w:sz w:val="28"/>
          <w:szCs w:val="28"/>
        </w:rPr>
        <w:softHyphen/>
        <w:t>сы со стороны конечного потребителя товара являются составляющими его конкурентоспособности. Поэтому в данной части исследований особое внимание должно быть уделено определению уровня конкурентоспособности то</w:t>
      </w:r>
      <w:r w:rsidRPr="007F7B82">
        <w:rPr>
          <w:color w:val="000000"/>
          <w:sz w:val="28"/>
          <w:szCs w:val="28"/>
        </w:rPr>
        <w:softHyphen/>
        <w:t>варов и их соответствия характеру запросов конкретного рынка и его сегментов.</w:t>
      </w:r>
    </w:p>
    <w:p w:rsidR="0048632F" w:rsidRDefault="00041937" w:rsidP="007F7B8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7F7B82">
        <w:rPr>
          <w:color w:val="000000"/>
          <w:sz w:val="28"/>
          <w:szCs w:val="28"/>
        </w:rPr>
        <w:t>Исследуются формы и методы работы, применяемые в торговой практике с определенным товаром, т.е. устанав</w:t>
      </w:r>
      <w:r w:rsidRPr="007F7B82">
        <w:rPr>
          <w:color w:val="000000"/>
          <w:sz w:val="28"/>
          <w:szCs w:val="28"/>
        </w:rPr>
        <w:softHyphen/>
        <w:t>ливается, какие виды договоров (сделок) заключают партне</w:t>
      </w:r>
      <w:r w:rsidRPr="007F7B82">
        <w:rPr>
          <w:color w:val="000000"/>
          <w:sz w:val="28"/>
          <w:szCs w:val="28"/>
        </w:rPr>
        <w:softHyphen/>
        <w:t>ры; какие используют каналы и формы продвижения това</w:t>
      </w:r>
      <w:r w:rsidRPr="007F7B82">
        <w:rPr>
          <w:color w:val="000000"/>
          <w:sz w:val="28"/>
          <w:szCs w:val="28"/>
        </w:rPr>
        <w:softHyphen/>
        <w:t xml:space="preserve">ра, стимулирования сбыта, методы продажи и услуги и т.д. 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3. Комплексное исследование рынка предполагает тща</w:t>
      </w:r>
      <w:r w:rsidRPr="007F7B82">
        <w:rPr>
          <w:color w:val="000000"/>
          <w:sz w:val="28"/>
          <w:szCs w:val="28"/>
        </w:rPr>
        <w:softHyphen/>
        <w:t xml:space="preserve">тельное </w:t>
      </w:r>
      <w:r w:rsidRPr="007F7B82">
        <w:rPr>
          <w:i/>
          <w:iCs/>
          <w:color w:val="000000"/>
          <w:sz w:val="28"/>
          <w:szCs w:val="28"/>
        </w:rPr>
        <w:t xml:space="preserve">изучение его конъюнктуры. </w:t>
      </w:r>
      <w:r w:rsidRPr="007F7B82">
        <w:rPr>
          <w:color w:val="000000"/>
          <w:sz w:val="28"/>
          <w:szCs w:val="28"/>
        </w:rPr>
        <w:t>Исследования конъ</w:t>
      </w:r>
      <w:r w:rsidRPr="007F7B82">
        <w:rPr>
          <w:color w:val="000000"/>
          <w:sz w:val="28"/>
          <w:szCs w:val="28"/>
        </w:rPr>
        <w:softHyphen/>
        <w:t>юнктуры включают анализ спроса и предложения на рын</w:t>
      </w:r>
      <w:r w:rsidRPr="007F7B82">
        <w:rPr>
          <w:color w:val="000000"/>
          <w:sz w:val="28"/>
          <w:szCs w:val="28"/>
        </w:rPr>
        <w:softHyphen/>
        <w:t>ке и его сегментах, емкости и характера рынка, уровня цен и ценовой эластичности спроса, степени и условий рыноч</w:t>
      </w:r>
      <w:r w:rsidRPr="007F7B82">
        <w:rPr>
          <w:color w:val="000000"/>
          <w:sz w:val="28"/>
          <w:szCs w:val="28"/>
        </w:rPr>
        <w:softHyphen/>
        <w:t>ной конкуренции и т.п. Эта информация необходима для принятия соответствующих решений на всех уровнях ком</w:t>
      </w:r>
      <w:r w:rsidRPr="007F7B82">
        <w:rPr>
          <w:color w:val="000000"/>
          <w:sz w:val="28"/>
          <w:szCs w:val="28"/>
        </w:rPr>
        <w:softHyphen/>
        <w:t>мерческой деятельности: стратегическом, тактическом и оперативном. Наблюдение за текущей конъюнктурой рын</w:t>
      </w:r>
      <w:r w:rsidRPr="007F7B82">
        <w:rPr>
          <w:color w:val="000000"/>
          <w:sz w:val="28"/>
          <w:szCs w:val="28"/>
        </w:rPr>
        <w:softHyphen/>
        <w:t>ка и ее анализ позволяют решать оперативные коммерче</w:t>
      </w:r>
      <w:r w:rsidRPr="007F7B82">
        <w:rPr>
          <w:color w:val="000000"/>
          <w:sz w:val="28"/>
          <w:szCs w:val="28"/>
        </w:rPr>
        <w:softHyphen/>
        <w:t>ские задачи, а выявление длительных тенденций и законо</w:t>
      </w:r>
      <w:r w:rsidRPr="007F7B82">
        <w:rPr>
          <w:color w:val="000000"/>
          <w:sz w:val="28"/>
          <w:szCs w:val="28"/>
        </w:rPr>
        <w:softHyphen/>
        <w:t>мерностей дает возможность делать прогнозы, вырабаты</w:t>
      </w:r>
      <w:r w:rsidRPr="007F7B82">
        <w:rPr>
          <w:color w:val="000000"/>
          <w:sz w:val="28"/>
          <w:szCs w:val="28"/>
        </w:rPr>
        <w:softHyphen/>
        <w:t>вать правильную коммерческую стратегию.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Анализ рыночной ситуации на отдельных сегментах проводится с целью изучения запросов какой-то части потребителей, а также для оценки возможностей торговой организации по их удовлетворению. В качестве сегмента-ционных признаков наиболее часто используются демо</w:t>
      </w:r>
      <w:r w:rsidRPr="007F7B82">
        <w:rPr>
          <w:color w:val="000000"/>
          <w:sz w:val="28"/>
          <w:szCs w:val="28"/>
        </w:rPr>
        <w:softHyphen/>
        <w:t>графические, климатические, географические, экономи</w:t>
      </w:r>
      <w:r w:rsidRPr="007F7B82">
        <w:rPr>
          <w:color w:val="000000"/>
          <w:sz w:val="28"/>
          <w:szCs w:val="28"/>
        </w:rPr>
        <w:softHyphen/>
        <w:t>ческие, но могут быть применены и другие критерии.</w:t>
      </w:r>
    </w:p>
    <w:p w:rsidR="00041937" w:rsidRPr="007F7B82" w:rsidRDefault="00041937" w:rsidP="0048632F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4. В рыночных комплексных исследованиях сущест</w:t>
      </w:r>
      <w:r w:rsidRPr="007F7B82">
        <w:rPr>
          <w:color w:val="000000"/>
          <w:sz w:val="28"/>
          <w:szCs w:val="28"/>
        </w:rPr>
        <w:softHyphen/>
        <w:t xml:space="preserve">венное место отводится </w:t>
      </w:r>
      <w:r w:rsidRPr="007F7B82">
        <w:rPr>
          <w:i/>
          <w:iCs/>
          <w:color w:val="000000"/>
          <w:sz w:val="28"/>
          <w:szCs w:val="28"/>
        </w:rPr>
        <w:t xml:space="preserve">исследованию конкурентной среды и конкурентов, </w:t>
      </w:r>
      <w:r w:rsidRPr="007F7B82">
        <w:rPr>
          <w:color w:val="000000"/>
          <w:sz w:val="28"/>
          <w:szCs w:val="28"/>
        </w:rPr>
        <w:t>работающих на данном рынке. Эта ин</w:t>
      </w:r>
      <w:r w:rsidRPr="007F7B82">
        <w:rPr>
          <w:color w:val="000000"/>
          <w:sz w:val="28"/>
          <w:szCs w:val="28"/>
        </w:rPr>
        <w:softHyphen/>
        <w:t>формация всегда должна быть в поле зрения коммерсан</w:t>
      </w:r>
      <w:r w:rsidRPr="007F7B82">
        <w:rPr>
          <w:color w:val="000000"/>
          <w:sz w:val="28"/>
          <w:szCs w:val="28"/>
        </w:rPr>
        <w:softHyphen/>
        <w:t>тов, чтобы они могли удержать свои позиции на рынке. Она позволяет объективно оценивать реальное положение торговой организации на рынке.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5. </w:t>
      </w:r>
      <w:r w:rsidRPr="007F7B82">
        <w:rPr>
          <w:i/>
          <w:iCs/>
          <w:color w:val="000000"/>
          <w:sz w:val="28"/>
          <w:szCs w:val="28"/>
        </w:rPr>
        <w:t>Изучение потенциальных возможностей торго</w:t>
      </w:r>
      <w:r w:rsidRPr="007F7B82">
        <w:rPr>
          <w:i/>
          <w:iCs/>
          <w:color w:val="000000"/>
          <w:sz w:val="28"/>
          <w:szCs w:val="28"/>
        </w:rPr>
        <w:softHyphen/>
        <w:t xml:space="preserve">вой организации и ее конкурентоспособности. </w:t>
      </w:r>
      <w:r w:rsidRPr="007F7B82">
        <w:rPr>
          <w:color w:val="000000"/>
          <w:sz w:val="28"/>
          <w:szCs w:val="28"/>
        </w:rPr>
        <w:t>Необхо</w:t>
      </w:r>
      <w:r w:rsidRPr="007F7B82">
        <w:rPr>
          <w:color w:val="000000"/>
          <w:sz w:val="28"/>
          <w:szCs w:val="28"/>
        </w:rPr>
        <w:softHyphen/>
        <w:t>димость этой информации объясняется тем, что на ее осно</w:t>
      </w:r>
      <w:r w:rsidRPr="007F7B82">
        <w:rPr>
          <w:color w:val="000000"/>
          <w:sz w:val="28"/>
          <w:szCs w:val="28"/>
        </w:rPr>
        <w:softHyphen/>
        <w:t>ве можно оценить сильные и слабые стороны деятельнос</w:t>
      </w:r>
      <w:r w:rsidRPr="007F7B82">
        <w:rPr>
          <w:color w:val="000000"/>
          <w:sz w:val="28"/>
          <w:szCs w:val="28"/>
        </w:rPr>
        <w:softHyphen/>
        <w:t>ти фирмы, определить ее реальные цели и задачи, а так</w:t>
      </w:r>
      <w:r w:rsidRPr="007F7B82">
        <w:rPr>
          <w:color w:val="000000"/>
          <w:sz w:val="28"/>
          <w:szCs w:val="28"/>
        </w:rPr>
        <w:softHyphen/>
        <w:t>же разработать коммерческую стратегию, обеспечиваю</w:t>
      </w:r>
      <w:r w:rsidRPr="007F7B82">
        <w:rPr>
          <w:color w:val="000000"/>
          <w:sz w:val="28"/>
          <w:szCs w:val="28"/>
        </w:rPr>
        <w:softHyphen/>
        <w:t>щую устойчивое финансовое положение на рынке товаров и услуг.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Информация, полученная при комплексном изучении рынка, должна поступать своевременно, быть обстоятель</w:t>
      </w:r>
      <w:r w:rsidRPr="007F7B82">
        <w:rPr>
          <w:color w:val="000000"/>
          <w:sz w:val="28"/>
          <w:szCs w:val="28"/>
        </w:rPr>
        <w:softHyphen/>
        <w:t>ной, достоверной. Только в таком случае она представляет практическую значимость. Поэтому должна быть создана система, включающая следующие элементы: сбор, обра</w:t>
      </w:r>
      <w:r w:rsidRPr="007F7B82">
        <w:rPr>
          <w:color w:val="000000"/>
          <w:sz w:val="28"/>
          <w:szCs w:val="28"/>
        </w:rPr>
        <w:softHyphen/>
        <w:t>ботку, хранение и передачу информации. Эти элементы образуют упорядоченный поток коммерческой информа</w:t>
      </w:r>
      <w:r w:rsidRPr="007F7B82">
        <w:rPr>
          <w:color w:val="000000"/>
          <w:sz w:val="28"/>
          <w:szCs w:val="28"/>
        </w:rPr>
        <w:softHyphen/>
        <w:t>ции. Информация может быть получена из внутренних и внешних источников.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i/>
          <w:iCs/>
          <w:color w:val="000000"/>
          <w:sz w:val="28"/>
          <w:szCs w:val="28"/>
        </w:rPr>
        <w:t xml:space="preserve">Внутренними </w:t>
      </w:r>
      <w:r w:rsidRPr="007F7B82">
        <w:rPr>
          <w:color w:val="000000"/>
          <w:sz w:val="28"/>
          <w:szCs w:val="28"/>
        </w:rPr>
        <w:t>источниками получения коммерческой информации являются данные статистической и бухгал</w:t>
      </w:r>
      <w:r w:rsidRPr="007F7B82">
        <w:rPr>
          <w:color w:val="000000"/>
          <w:sz w:val="28"/>
          <w:szCs w:val="28"/>
        </w:rPr>
        <w:softHyphen/>
        <w:t>терской отчетности торговой организации, а также оператив</w:t>
      </w:r>
      <w:r w:rsidRPr="007F7B82">
        <w:rPr>
          <w:color w:val="000000"/>
          <w:sz w:val="28"/>
          <w:szCs w:val="28"/>
        </w:rPr>
        <w:softHyphen/>
        <w:t>ного учета результатов коммерческой работы, личные наб</w:t>
      </w:r>
      <w:r w:rsidRPr="007F7B82">
        <w:rPr>
          <w:color w:val="000000"/>
          <w:sz w:val="28"/>
          <w:szCs w:val="28"/>
        </w:rPr>
        <w:softHyphen/>
        <w:t xml:space="preserve">людения </w:t>
      </w:r>
      <w:r w:rsidRPr="007F7B82">
        <w:rPr>
          <w:color w:val="000000"/>
          <w:sz w:val="28"/>
          <w:szCs w:val="28"/>
        </w:rPr>
        <w:lastRenderedPageBreak/>
        <w:t>специалистов за работой своей организации и др.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Используя внутренние источники, можно получить ин</w:t>
      </w:r>
      <w:r w:rsidRPr="007F7B82">
        <w:rPr>
          <w:color w:val="000000"/>
          <w:sz w:val="28"/>
          <w:szCs w:val="28"/>
        </w:rPr>
        <w:softHyphen/>
        <w:t>формацию об объемах и динамике продажи, закупок, то</w:t>
      </w:r>
      <w:r w:rsidRPr="007F7B82">
        <w:rPr>
          <w:color w:val="000000"/>
          <w:sz w:val="28"/>
          <w:szCs w:val="28"/>
        </w:rPr>
        <w:softHyphen/>
        <w:t>варных запасов, размерах дебиторской задолженности, выполнении договоров поставки, издержках обращения, рентабельности и т.д.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На основе этой информации выявляются проблемы в работе торговой организации, определяются пути их ре</w:t>
      </w:r>
      <w:r w:rsidRPr="007F7B82">
        <w:rPr>
          <w:color w:val="000000"/>
          <w:sz w:val="28"/>
          <w:szCs w:val="28"/>
        </w:rPr>
        <w:softHyphen/>
        <w:t>шения.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i/>
          <w:iCs/>
          <w:color w:val="000000"/>
          <w:sz w:val="28"/>
          <w:szCs w:val="28"/>
        </w:rPr>
        <w:t xml:space="preserve">Внешние </w:t>
      </w:r>
      <w:r w:rsidRPr="007F7B82">
        <w:rPr>
          <w:color w:val="000000"/>
          <w:sz w:val="28"/>
          <w:szCs w:val="28"/>
        </w:rPr>
        <w:t>источники информации дают сведения об из</w:t>
      </w:r>
      <w:r w:rsidRPr="007F7B82">
        <w:rPr>
          <w:color w:val="000000"/>
          <w:sz w:val="28"/>
          <w:szCs w:val="28"/>
        </w:rPr>
        <w:softHyphen/>
        <w:t>менениях, происходящих на рынке товаров и услуг. К ним относятся данные государственной статистики, пе</w:t>
      </w:r>
      <w:r w:rsidRPr="007F7B82">
        <w:rPr>
          <w:color w:val="000000"/>
          <w:sz w:val="28"/>
          <w:szCs w:val="28"/>
        </w:rPr>
        <w:softHyphen/>
        <w:t>риодической печати, консультации специалистов и орга</w:t>
      </w:r>
      <w:r w:rsidRPr="007F7B82">
        <w:rPr>
          <w:color w:val="000000"/>
          <w:sz w:val="28"/>
          <w:szCs w:val="28"/>
        </w:rPr>
        <w:softHyphen/>
        <w:t>низаций, специализирующихся на рыночных исследова</w:t>
      </w:r>
      <w:r w:rsidRPr="007F7B82">
        <w:rPr>
          <w:color w:val="000000"/>
          <w:sz w:val="28"/>
          <w:szCs w:val="28"/>
        </w:rPr>
        <w:softHyphen/>
        <w:t>ниях, информация, полученная при специальных обсле</w:t>
      </w:r>
      <w:r w:rsidRPr="007F7B82">
        <w:rPr>
          <w:color w:val="000000"/>
          <w:sz w:val="28"/>
          <w:szCs w:val="28"/>
        </w:rPr>
        <w:softHyphen/>
        <w:t>дованиях, и др.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Можно выделить несколько этапов работы с внешней информацией: оценку сведений, выявление их достовер</w:t>
      </w:r>
      <w:r w:rsidRPr="007F7B82">
        <w:rPr>
          <w:color w:val="000000"/>
          <w:sz w:val="28"/>
          <w:szCs w:val="28"/>
        </w:rPr>
        <w:softHyphen/>
        <w:t>ности, точности; отбор наиболее ценных сведений; распро</w:t>
      </w:r>
      <w:r w:rsidRPr="007F7B82">
        <w:rPr>
          <w:color w:val="000000"/>
          <w:sz w:val="28"/>
          <w:szCs w:val="28"/>
        </w:rPr>
        <w:softHyphen/>
        <w:t>странение информации, передачу ее специалистам в крат</w:t>
      </w:r>
      <w:r w:rsidRPr="007F7B82">
        <w:rPr>
          <w:color w:val="000000"/>
          <w:sz w:val="28"/>
          <w:szCs w:val="28"/>
        </w:rPr>
        <w:softHyphen/>
        <w:t>чайшие сроки; накопление полезной информации и обес</w:t>
      </w:r>
      <w:r w:rsidRPr="007F7B82">
        <w:rPr>
          <w:color w:val="000000"/>
          <w:sz w:val="28"/>
          <w:szCs w:val="28"/>
        </w:rPr>
        <w:softHyphen/>
        <w:t>печение возможности получения ее в нужный момент за</w:t>
      </w:r>
      <w:r w:rsidRPr="007F7B82">
        <w:rPr>
          <w:color w:val="000000"/>
          <w:sz w:val="28"/>
          <w:szCs w:val="28"/>
        </w:rPr>
        <w:softHyphen/>
        <w:t>интересованными пользователями.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Кроме того, источники коммерческой информации де</w:t>
      </w:r>
      <w:r w:rsidRPr="007F7B82">
        <w:rPr>
          <w:color w:val="000000"/>
          <w:sz w:val="28"/>
          <w:szCs w:val="28"/>
        </w:rPr>
        <w:softHyphen/>
        <w:t>лятся на первичные и вторичные.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i/>
          <w:iCs/>
          <w:color w:val="000000"/>
          <w:sz w:val="28"/>
          <w:szCs w:val="28"/>
        </w:rPr>
        <w:t xml:space="preserve">Первичные </w:t>
      </w:r>
      <w:r w:rsidRPr="007F7B82">
        <w:rPr>
          <w:color w:val="000000"/>
          <w:sz w:val="28"/>
          <w:szCs w:val="28"/>
        </w:rPr>
        <w:t>содержат сведения, полученные из устных бесед со специалистами в процессе деловых контактов, пе</w:t>
      </w:r>
      <w:r w:rsidRPr="007F7B82">
        <w:rPr>
          <w:color w:val="000000"/>
          <w:sz w:val="28"/>
          <w:szCs w:val="28"/>
        </w:rPr>
        <w:softHyphen/>
        <w:t>реговоров, при заключении договоров, путем проведения опросов, интервью и т.п.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i/>
          <w:iCs/>
          <w:color w:val="000000"/>
          <w:sz w:val="28"/>
          <w:szCs w:val="28"/>
        </w:rPr>
        <w:t xml:space="preserve">Вторичные </w:t>
      </w:r>
      <w:r w:rsidRPr="007F7B82">
        <w:rPr>
          <w:color w:val="000000"/>
          <w:sz w:val="28"/>
          <w:szCs w:val="28"/>
        </w:rPr>
        <w:t>источники информации содержатся в ос</w:t>
      </w:r>
      <w:r w:rsidRPr="007F7B82">
        <w:rPr>
          <w:color w:val="000000"/>
          <w:sz w:val="28"/>
          <w:szCs w:val="28"/>
        </w:rPr>
        <w:softHyphen/>
        <w:t>новном в статистических, справочных, обзорных анали</w:t>
      </w:r>
      <w:r w:rsidRPr="007F7B82">
        <w:rPr>
          <w:color w:val="000000"/>
          <w:sz w:val="28"/>
          <w:szCs w:val="28"/>
        </w:rPr>
        <w:softHyphen/>
        <w:t>тических изданиях, документах, отчетах.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Основными источниками информации о состоянии рынка товаров и услуг являются: статистическая отчет</w:t>
      </w:r>
      <w:r w:rsidRPr="007F7B82">
        <w:rPr>
          <w:color w:val="000000"/>
          <w:sz w:val="28"/>
          <w:szCs w:val="28"/>
        </w:rPr>
        <w:softHyphen/>
        <w:t>ность, данные статистики бюджетов, нормы и нормативы потребления, данные оперативного и бухгалтерского уче</w:t>
      </w:r>
      <w:r w:rsidRPr="007F7B82">
        <w:rPr>
          <w:color w:val="000000"/>
          <w:sz w:val="28"/>
          <w:szCs w:val="28"/>
        </w:rPr>
        <w:softHyphen/>
        <w:t>та, материалы специальных обследований, опросов, наб</w:t>
      </w:r>
      <w:r w:rsidRPr="007F7B82">
        <w:rPr>
          <w:color w:val="000000"/>
          <w:sz w:val="28"/>
          <w:szCs w:val="28"/>
        </w:rPr>
        <w:softHyphen/>
        <w:t>людений.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Государственная статистическая отчетность содержит показатели объема и структуры товарооборота и товарных запасов по товарным группам. На основе данных государ</w:t>
      </w:r>
      <w:r w:rsidRPr="007F7B82">
        <w:rPr>
          <w:color w:val="000000"/>
          <w:sz w:val="28"/>
          <w:szCs w:val="28"/>
        </w:rPr>
        <w:softHyphen/>
        <w:t>ственной статистики по продаже товаров можно выявить тенденции развития товарооборота и его структуры по об</w:t>
      </w:r>
      <w:r w:rsidRPr="007F7B82">
        <w:rPr>
          <w:color w:val="000000"/>
          <w:sz w:val="28"/>
          <w:szCs w:val="28"/>
        </w:rPr>
        <w:softHyphen/>
        <w:t>ластям республики, торгующим системам, министер</w:t>
      </w:r>
      <w:r w:rsidRPr="007F7B82">
        <w:rPr>
          <w:color w:val="000000"/>
          <w:sz w:val="28"/>
          <w:szCs w:val="28"/>
        </w:rPr>
        <w:softHyphen/>
        <w:t>ствам, а также предприятиям с различной формой собственности, определить долю рынка, которую они зани</w:t>
      </w:r>
      <w:r w:rsidRPr="007F7B82">
        <w:rPr>
          <w:color w:val="000000"/>
          <w:sz w:val="28"/>
          <w:szCs w:val="28"/>
        </w:rPr>
        <w:softHyphen/>
        <w:t>мают. Представляется возможность выявить особенности спроса сельского и городского населения. По отдельным товарам (телевизоры, холодильники, стиральные маши</w:t>
      </w:r>
      <w:r w:rsidRPr="007F7B82">
        <w:rPr>
          <w:color w:val="000000"/>
          <w:sz w:val="28"/>
          <w:szCs w:val="28"/>
        </w:rPr>
        <w:softHyphen/>
        <w:t>ны, часы и др.) можно получить данные о реализации и обеспеченности ими населения в натуральном выражении. Статистическая информация о товарных запасах дает возможность проследить за их динамикой в сумме и в днях к товарообороту, контролировать их структуру, раз</w:t>
      </w:r>
      <w:r w:rsidRPr="007F7B82">
        <w:rPr>
          <w:color w:val="000000"/>
          <w:sz w:val="28"/>
          <w:szCs w:val="28"/>
        </w:rPr>
        <w:softHyphen/>
        <w:t>мещение по регионам, торговым системам и организаци</w:t>
      </w:r>
      <w:r w:rsidRPr="007F7B82">
        <w:rPr>
          <w:color w:val="000000"/>
          <w:sz w:val="28"/>
          <w:szCs w:val="28"/>
        </w:rPr>
        <w:softHyphen/>
        <w:t>ям, между оптом и розницей.</w:t>
      </w:r>
    </w:p>
    <w:p w:rsidR="00041937" w:rsidRPr="007F7B82" w:rsidRDefault="00041937" w:rsidP="00ED5BF8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Государственная статистика дает информацию о чис</w:t>
      </w:r>
      <w:r w:rsidRPr="007F7B82">
        <w:rPr>
          <w:color w:val="000000"/>
          <w:sz w:val="28"/>
          <w:szCs w:val="28"/>
        </w:rPr>
        <w:softHyphen/>
        <w:t>ленности населения,  его половозрастной и социальной</w:t>
      </w:r>
      <w:r w:rsidR="00ED5BF8">
        <w:rPr>
          <w:sz w:val="28"/>
          <w:szCs w:val="28"/>
        </w:rPr>
        <w:t xml:space="preserve"> </w:t>
      </w:r>
      <w:r w:rsidR="00ED5BF8">
        <w:rPr>
          <w:color w:val="000000"/>
          <w:sz w:val="28"/>
          <w:szCs w:val="28"/>
        </w:rPr>
        <w:t xml:space="preserve">структурах, составе </w:t>
      </w:r>
      <w:r w:rsidRPr="007F7B82">
        <w:rPr>
          <w:color w:val="000000"/>
          <w:sz w:val="28"/>
          <w:szCs w:val="28"/>
        </w:rPr>
        <w:t>семей, рождаемости, смертности, миграции, системе расселения, денежных доходах населе</w:t>
      </w:r>
      <w:r w:rsidRPr="007F7B82">
        <w:rPr>
          <w:color w:val="000000"/>
          <w:sz w:val="28"/>
          <w:szCs w:val="28"/>
        </w:rPr>
        <w:softHyphen/>
        <w:t>ния, их покупательной способности и др.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Кроме того, иногда провод</w:t>
      </w:r>
      <w:r w:rsidR="00ED5BF8">
        <w:rPr>
          <w:color w:val="000000"/>
          <w:sz w:val="28"/>
          <w:szCs w:val="28"/>
        </w:rPr>
        <w:t>ятся</w:t>
      </w:r>
      <w:r w:rsidRPr="007F7B82">
        <w:rPr>
          <w:color w:val="000000"/>
          <w:sz w:val="28"/>
          <w:szCs w:val="28"/>
        </w:rPr>
        <w:t xml:space="preserve"> специальные выбороч</w:t>
      </w:r>
      <w:r w:rsidRPr="007F7B82">
        <w:rPr>
          <w:color w:val="000000"/>
          <w:sz w:val="28"/>
          <w:szCs w:val="28"/>
        </w:rPr>
        <w:softHyphen/>
        <w:t xml:space="preserve">ные обследования, </w:t>
      </w:r>
      <w:r w:rsidRPr="007F7B82">
        <w:rPr>
          <w:color w:val="000000"/>
          <w:sz w:val="28"/>
          <w:szCs w:val="28"/>
        </w:rPr>
        <w:lastRenderedPageBreak/>
        <w:t>например, для получения данных о семейных бюджетах по всем социальным группам. Государ</w:t>
      </w:r>
      <w:r w:rsidRPr="007F7B82">
        <w:rPr>
          <w:color w:val="000000"/>
          <w:sz w:val="28"/>
          <w:szCs w:val="28"/>
        </w:rPr>
        <w:softHyphen/>
        <w:t>ственная статистика дает возможность также получить данные об объемах и структуре производства товаров, ди</w:t>
      </w:r>
      <w:r w:rsidRPr="007F7B82">
        <w:rPr>
          <w:color w:val="000000"/>
          <w:sz w:val="28"/>
          <w:szCs w:val="28"/>
        </w:rPr>
        <w:softHyphen/>
        <w:t>намике и индексах цен и другую важную информацию.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Внутренняя статистика торговых организаций и промышленных предприятий также имеет важное значе</w:t>
      </w:r>
      <w:r w:rsidRPr="007F7B82">
        <w:rPr>
          <w:color w:val="000000"/>
          <w:sz w:val="28"/>
          <w:szCs w:val="28"/>
        </w:rPr>
        <w:softHyphen/>
        <w:t>ние, пополняет банк данных коммерческой информации.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Для того чтобы информация о рынке была достаточно полной, своевременной и точной, используются различ</w:t>
      </w:r>
      <w:r w:rsidRPr="007F7B82">
        <w:rPr>
          <w:color w:val="000000"/>
          <w:sz w:val="28"/>
          <w:szCs w:val="28"/>
        </w:rPr>
        <w:softHyphen/>
        <w:t>ные методы ее получения.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Для изучения рыночной ситуации применяются: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изучение данных статистической отчетности;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учет и анализ данных о динамике и структуре прода</w:t>
      </w:r>
      <w:r w:rsidRPr="007F7B82">
        <w:rPr>
          <w:color w:val="000000"/>
          <w:sz w:val="28"/>
          <w:szCs w:val="28"/>
        </w:rPr>
        <w:softHyphen/>
        <w:t>жи и остатков по материалам инвентаризаций;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учет и анализ данных, полученных при изучении спроса населения;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изучение данных специально проводимых исследова</w:t>
      </w:r>
      <w:r w:rsidRPr="007F7B82">
        <w:rPr>
          <w:color w:val="000000"/>
          <w:sz w:val="28"/>
          <w:szCs w:val="28"/>
        </w:rPr>
        <w:softHyphen/>
        <w:t>ний (сплошные и выборочные обследования, опросы, ин</w:t>
      </w:r>
      <w:r w:rsidRPr="007F7B82">
        <w:rPr>
          <w:color w:val="000000"/>
          <w:sz w:val="28"/>
          <w:szCs w:val="28"/>
        </w:rPr>
        <w:softHyphen/>
        <w:t>тервью);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изучение данных экспертных оценок;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изучение материалов конъюнктурных совещаний;</w:t>
      </w:r>
    </w:p>
    <w:p w:rsidR="00041937" w:rsidRDefault="00041937" w:rsidP="007F7B8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7F7B82">
        <w:rPr>
          <w:color w:val="000000"/>
          <w:sz w:val="28"/>
          <w:szCs w:val="28"/>
        </w:rPr>
        <w:t>•  изучение опыта работы конкурентов.</w:t>
      </w:r>
    </w:p>
    <w:p w:rsidR="00D22AA1" w:rsidRPr="007F7B82" w:rsidRDefault="00D22AA1" w:rsidP="007F7B8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41937" w:rsidRPr="00D22AA1" w:rsidRDefault="00041937" w:rsidP="00D22AA1">
      <w:pPr>
        <w:shd w:val="clear" w:color="auto" w:fill="FFFFFF"/>
        <w:tabs>
          <w:tab w:val="left" w:pos="7242"/>
        </w:tabs>
        <w:ind w:firstLine="709"/>
        <w:jc w:val="both"/>
        <w:rPr>
          <w:i/>
          <w:sz w:val="28"/>
          <w:szCs w:val="28"/>
        </w:rPr>
      </w:pPr>
      <w:r w:rsidRPr="00D22AA1">
        <w:rPr>
          <w:i/>
          <w:color w:val="000000"/>
          <w:sz w:val="28"/>
          <w:szCs w:val="28"/>
        </w:rPr>
        <w:t>2.2. Информация о покупателях и мотивах покупок</w:t>
      </w:r>
      <w:r w:rsidR="00D22AA1" w:rsidRPr="00D22AA1">
        <w:rPr>
          <w:i/>
          <w:color w:val="000000"/>
          <w:sz w:val="28"/>
          <w:szCs w:val="28"/>
        </w:rPr>
        <w:tab/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 условиях рыночной экономики коммерческая дея</w:t>
      </w:r>
      <w:r w:rsidRPr="007F7B82">
        <w:rPr>
          <w:color w:val="000000"/>
          <w:sz w:val="28"/>
          <w:szCs w:val="28"/>
        </w:rPr>
        <w:softHyphen/>
        <w:t>тельность может быть только в том случае, если товары, которые предлагаются конечным потребителям, наилуч</w:t>
      </w:r>
      <w:r w:rsidRPr="007F7B82">
        <w:rPr>
          <w:color w:val="000000"/>
          <w:sz w:val="28"/>
          <w:szCs w:val="28"/>
        </w:rPr>
        <w:softHyphen/>
        <w:t>шим образом будут удовлетворять их запросы, поэтому первостепенной задачей является изучение этих запросов.</w:t>
      </w:r>
    </w:p>
    <w:p w:rsidR="00041937" w:rsidRPr="007F7B82" w:rsidRDefault="00041937" w:rsidP="00D22AA1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Информация о потребителях является экономическим фундаментом коммерческой деятельности, так как она способствует формированию предложений на рынке това</w:t>
      </w:r>
      <w:r w:rsidRPr="007F7B82">
        <w:rPr>
          <w:color w:val="000000"/>
          <w:sz w:val="28"/>
          <w:szCs w:val="28"/>
        </w:rPr>
        <w:softHyphen/>
        <w:t>ров и услуг в соответствии с их спросом. Информация о потребителях и их запросах повышает эффективность</w:t>
      </w:r>
      <w:r w:rsidR="00D22AA1">
        <w:rPr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коммерческой работы. Оценка потребительского спроса до начала производства товаров снижает риск выпуска не</w:t>
      </w:r>
      <w:r w:rsidRPr="007F7B82">
        <w:rPr>
          <w:color w:val="000000"/>
          <w:sz w:val="28"/>
          <w:szCs w:val="28"/>
        </w:rPr>
        <w:softHyphen/>
        <w:t>ходовых товаров, а процесс реализации товаров становит</w:t>
      </w:r>
      <w:r w:rsidRPr="007F7B82">
        <w:rPr>
          <w:color w:val="000000"/>
          <w:sz w:val="28"/>
          <w:szCs w:val="28"/>
        </w:rPr>
        <w:softHyphen/>
        <w:t>ся менее затратным и происходит под минимальным дав</w:t>
      </w:r>
      <w:r w:rsidRPr="007F7B82">
        <w:rPr>
          <w:color w:val="000000"/>
          <w:sz w:val="28"/>
          <w:szCs w:val="28"/>
        </w:rPr>
        <w:softHyphen/>
        <w:t>лением без навязывания товара. Вот почему широкая ин</w:t>
      </w:r>
      <w:r w:rsidRPr="007F7B82">
        <w:rPr>
          <w:color w:val="000000"/>
          <w:sz w:val="28"/>
          <w:szCs w:val="28"/>
        </w:rPr>
        <w:softHyphen/>
        <w:t>формация о потребителях и их предпочтениях способству</w:t>
      </w:r>
      <w:r w:rsidRPr="007F7B82">
        <w:rPr>
          <w:color w:val="000000"/>
          <w:sz w:val="28"/>
          <w:szCs w:val="28"/>
        </w:rPr>
        <w:softHyphen/>
        <w:t>ет тому, чтобы нужный товар оказался в нужном месте, в нужное время и по нужной цене. Величина коммерческо</w:t>
      </w:r>
      <w:r w:rsidRPr="007F7B82">
        <w:rPr>
          <w:color w:val="000000"/>
          <w:sz w:val="28"/>
          <w:szCs w:val="28"/>
        </w:rPr>
        <w:softHyphen/>
        <w:t>го успеха зависит от способностей учитывать полученную информацию.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Для информационного обеспечения коммерческой дея</w:t>
      </w:r>
      <w:r w:rsidRPr="007F7B82">
        <w:rPr>
          <w:color w:val="000000"/>
          <w:sz w:val="28"/>
          <w:szCs w:val="28"/>
        </w:rPr>
        <w:softHyphen/>
        <w:t>тельности необходимо иметь следующие сведения о потре</w:t>
      </w:r>
      <w:r w:rsidRPr="007F7B82">
        <w:rPr>
          <w:color w:val="000000"/>
          <w:sz w:val="28"/>
          <w:szCs w:val="28"/>
        </w:rPr>
        <w:softHyphen/>
        <w:t>бителе и его запросах: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кто является покупателем товара и какие нужды и потребности при этом удовлетворяются;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численность обслуживаемого населения, его половоз</w:t>
      </w:r>
      <w:r w:rsidRPr="007F7B82">
        <w:rPr>
          <w:color w:val="000000"/>
          <w:sz w:val="28"/>
          <w:szCs w:val="28"/>
        </w:rPr>
        <w:softHyphen/>
        <w:t>растной и социальный состав, образование, уровень дохо</w:t>
      </w:r>
      <w:r w:rsidRPr="007F7B82">
        <w:rPr>
          <w:color w:val="000000"/>
          <w:sz w:val="28"/>
          <w:szCs w:val="28"/>
        </w:rPr>
        <w:softHyphen/>
        <w:t>дов, покупательная способность;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место жительства, национальные и религиозные тра</w:t>
      </w:r>
      <w:r w:rsidRPr="007F7B82">
        <w:rPr>
          <w:color w:val="000000"/>
          <w:sz w:val="28"/>
          <w:szCs w:val="28"/>
        </w:rPr>
        <w:softHyphen/>
        <w:t>диции; жизненный цикл семьи, включающий семейное положение, возраст, наличие и возраст детей; образ жиз</w:t>
      </w:r>
      <w:r w:rsidRPr="007F7B82">
        <w:rPr>
          <w:color w:val="000000"/>
          <w:sz w:val="28"/>
          <w:szCs w:val="28"/>
        </w:rPr>
        <w:softHyphen/>
        <w:t>ни, особенности характера; типы покупателей; покупа</w:t>
      </w:r>
      <w:r w:rsidRPr="007F7B82">
        <w:rPr>
          <w:color w:val="000000"/>
          <w:sz w:val="28"/>
          <w:szCs w:val="28"/>
        </w:rPr>
        <w:softHyphen/>
        <w:t xml:space="preserve">тельское поведение, мотивация покупок, приверженность марке, способность откликаться </w:t>
      </w:r>
      <w:r w:rsidRPr="007F7B82">
        <w:rPr>
          <w:color w:val="000000"/>
          <w:sz w:val="28"/>
          <w:szCs w:val="28"/>
        </w:rPr>
        <w:lastRenderedPageBreak/>
        <w:t>на нововведения и т.д.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Эта информация поможет коммерческому отделу конк</w:t>
      </w:r>
      <w:r w:rsidRPr="007F7B82">
        <w:rPr>
          <w:color w:val="000000"/>
          <w:sz w:val="28"/>
          <w:szCs w:val="28"/>
        </w:rPr>
        <w:softHyphen/>
        <w:t>ретизировать работу, сделать ее более эффективной, выде</w:t>
      </w:r>
      <w:r w:rsidRPr="007F7B82">
        <w:rPr>
          <w:color w:val="000000"/>
          <w:sz w:val="28"/>
          <w:szCs w:val="28"/>
        </w:rPr>
        <w:softHyphen/>
        <w:t>лить отдельные целевые сегменты, «нишу» рынка, где наи</w:t>
      </w:r>
      <w:r w:rsidRPr="007F7B82">
        <w:rPr>
          <w:color w:val="000000"/>
          <w:sz w:val="28"/>
          <w:szCs w:val="28"/>
        </w:rPr>
        <w:softHyphen/>
        <w:t>более целесообразно организовать работу конкретной тор</w:t>
      </w:r>
      <w:r w:rsidRPr="007F7B82">
        <w:rPr>
          <w:color w:val="000000"/>
          <w:sz w:val="28"/>
          <w:szCs w:val="28"/>
        </w:rPr>
        <w:softHyphen/>
        <w:t>говой организации.</w:t>
      </w:r>
    </w:p>
    <w:p w:rsidR="00041937" w:rsidRDefault="00041937" w:rsidP="007F7B8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7F7B82">
        <w:rPr>
          <w:color w:val="000000"/>
          <w:sz w:val="28"/>
          <w:szCs w:val="28"/>
        </w:rPr>
        <w:t>Изучая потребителя, динамику его запросов и предпоч</w:t>
      </w:r>
      <w:r w:rsidRPr="007F7B82">
        <w:rPr>
          <w:color w:val="000000"/>
          <w:sz w:val="28"/>
          <w:szCs w:val="28"/>
        </w:rPr>
        <w:softHyphen/>
        <w:t>тений, выбирая сегмент или «нишу» рынка, торговая фирма заботится об увеличении объемов продажи, обеспе</w:t>
      </w:r>
      <w:r w:rsidRPr="007F7B82">
        <w:rPr>
          <w:color w:val="000000"/>
          <w:sz w:val="28"/>
          <w:szCs w:val="28"/>
        </w:rPr>
        <w:softHyphen/>
        <w:t>чении ее быстрого роста, укреплении финансовой устой</w:t>
      </w:r>
      <w:r w:rsidRPr="007F7B82">
        <w:rPr>
          <w:color w:val="000000"/>
          <w:sz w:val="28"/>
          <w:szCs w:val="28"/>
        </w:rPr>
        <w:softHyphen/>
        <w:t>чивости. В рыночной ситуации это является главным кри</w:t>
      </w:r>
      <w:r w:rsidRPr="007F7B82">
        <w:rPr>
          <w:color w:val="000000"/>
          <w:sz w:val="28"/>
          <w:szCs w:val="28"/>
        </w:rPr>
        <w:softHyphen/>
        <w:t>терием эффективности коммерческой работы.</w:t>
      </w:r>
    </w:p>
    <w:p w:rsidR="00D22AA1" w:rsidRPr="007F7B82" w:rsidRDefault="00D22AA1" w:rsidP="007F7B8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41937" w:rsidRPr="00D22AA1" w:rsidRDefault="00041937" w:rsidP="007F7B82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D22AA1">
        <w:rPr>
          <w:i/>
          <w:color w:val="000000"/>
          <w:sz w:val="28"/>
          <w:szCs w:val="28"/>
        </w:rPr>
        <w:t>2.3. Информация о требованиях рынка к товару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Для успешной коммерческой деятельности важное зна</w:t>
      </w:r>
      <w:r w:rsidRPr="007F7B82">
        <w:rPr>
          <w:color w:val="000000"/>
          <w:sz w:val="28"/>
          <w:szCs w:val="28"/>
        </w:rPr>
        <w:softHyphen/>
        <w:t>чение имеет правильный выбор товаров и услуг, которы</w:t>
      </w:r>
      <w:r w:rsidRPr="007F7B82">
        <w:rPr>
          <w:color w:val="000000"/>
          <w:sz w:val="28"/>
          <w:szCs w:val="28"/>
        </w:rPr>
        <w:softHyphen/>
        <w:t>ми следует торговать. Наличие у торговой организации то-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вара, необходимого рынку, - залог ее устойчивого финан</w:t>
      </w:r>
      <w:r w:rsidRPr="007F7B82">
        <w:rPr>
          <w:color w:val="000000"/>
          <w:sz w:val="28"/>
          <w:szCs w:val="28"/>
        </w:rPr>
        <w:softHyphen/>
        <w:t>сового положения, поэтому изучению информации о това</w:t>
      </w:r>
      <w:r w:rsidRPr="007F7B82">
        <w:rPr>
          <w:color w:val="000000"/>
          <w:sz w:val="28"/>
          <w:szCs w:val="28"/>
        </w:rPr>
        <w:softHyphen/>
        <w:t>ре должно уделяться большое внимание. Важно выяс</w:t>
      </w:r>
      <w:r w:rsidRPr="007F7B82">
        <w:rPr>
          <w:color w:val="000000"/>
          <w:sz w:val="28"/>
          <w:szCs w:val="28"/>
        </w:rPr>
        <w:softHyphen/>
        <w:t>нить, какие факторы определяют покупку товара. Ком</w:t>
      </w:r>
      <w:r w:rsidRPr="007F7B82">
        <w:rPr>
          <w:color w:val="000000"/>
          <w:sz w:val="28"/>
          <w:szCs w:val="28"/>
        </w:rPr>
        <w:softHyphen/>
        <w:t>мерческая служба торговой организации должна уметь оценить товар глазами покупателей, т.е. уметь встать на другую сторону прилавка и объективно взглянуть на все положительные и отрицательные стороны товара.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Главным экспертом при оценке товара является поку</w:t>
      </w:r>
      <w:r w:rsidRPr="007F7B82">
        <w:rPr>
          <w:color w:val="000000"/>
          <w:sz w:val="28"/>
          <w:szCs w:val="28"/>
        </w:rPr>
        <w:softHyphen/>
        <w:t>патель, поэтому важно точно выяснить, как товар воспри</w:t>
      </w:r>
      <w:r w:rsidRPr="007F7B82">
        <w:rPr>
          <w:color w:val="000000"/>
          <w:sz w:val="28"/>
          <w:szCs w:val="28"/>
        </w:rPr>
        <w:softHyphen/>
        <w:t>нимается конечным потребителем. Потребитель не может держать в уме все потребительские свойства, технические характеристики товара, а концентрирует свое внимание на том, каким образом этот товар удовлетворяет его опре</w:t>
      </w:r>
      <w:r w:rsidRPr="007F7B82">
        <w:rPr>
          <w:color w:val="000000"/>
          <w:sz w:val="28"/>
          <w:szCs w:val="28"/>
        </w:rPr>
        <w:softHyphen/>
        <w:t>деленную потребность.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 связи с этим в коммерческой деятельности торговой организации важно выявить те свойства товара, которым покупатель отдает предпочтение, и при этом учитывать, что иерархия предпочтений у разных покупателей неоди</w:t>
      </w:r>
      <w:r w:rsidRPr="007F7B82">
        <w:rPr>
          <w:color w:val="000000"/>
          <w:sz w:val="28"/>
          <w:szCs w:val="28"/>
        </w:rPr>
        <w:softHyphen/>
        <w:t>накова.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То, что требуется конкретному покупателю относи</w:t>
      </w:r>
      <w:r w:rsidRPr="007F7B82">
        <w:rPr>
          <w:color w:val="000000"/>
          <w:sz w:val="28"/>
          <w:szCs w:val="28"/>
        </w:rPr>
        <w:softHyphen/>
        <w:t>тельно свойств и особенностей товара на потребительском рынке, вкладывается в понятие конкурентоспособности товара. Важной коммерческой задачей является достиже</w:t>
      </w:r>
      <w:r w:rsidRPr="007F7B82">
        <w:rPr>
          <w:color w:val="000000"/>
          <w:sz w:val="28"/>
          <w:szCs w:val="28"/>
        </w:rPr>
        <w:softHyphen/>
        <w:t>ние соответствия товара запросам конкретного рынка и конкретных потребителей.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 ряде случаев для успешной коммерческой деятель</w:t>
      </w:r>
      <w:r w:rsidRPr="007F7B82">
        <w:rPr>
          <w:color w:val="000000"/>
          <w:sz w:val="28"/>
          <w:szCs w:val="28"/>
        </w:rPr>
        <w:softHyphen/>
        <w:t>ности это не обязательно должен быть товар, обладающий самыми высокими техническими характеристиками и от</w:t>
      </w:r>
      <w:r w:rsidRPr="007F7B82">
        <w:rPr>
          <w:color w:val="000000"/>
          <w:sz w:val="28"/>
          <w:szCs w:val="28"/>
        </w:rPr>
        <w:softHyphen/>
        <w:t>вечающий уровню мировых стандартов. Могут быть ситу</w:t>
      </w:r>
      <w:r w:rsidRPr="007F7B82">
        <w:rPr>
          <w:color w:val="000000"/>
          <w:sz w:val="28"/>
          <w:szCs w:val="28"/>
        </w:rPr>
        <w:softHyphen/>
        <w:t>ации, когда товар, отвечающий с технической точки зре</w:t>
      </w:r>
      <w:r w:rsidRPr="007F7B82">
        <w:rPr>
          <w:color w:val="000000"/>
          <w:sz w:val="28"/>
          <w:szCs w:val="28"/>
        </w:rPr>
        <w:softHyphen/>
        <w:t>ния мировым образцам, не имеет на конкретном рынке спроса, например, из-за его высокой цены или каких-то на</w:t>
      </w:r>
      <w:r w:rsidRPr="007F7B82">
        <w:rPr>
          <w:color w:val="000000"/>
          <w:sz w:val="28"/>
          <w:szCs w:val="28"/>
        </w:rPr>
        <w:softHyphen/>
        <w:t>циональных традиций, т.е. товар неконкурентоспособный.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Конкурентоспособность товара - это совокупность его характеристик, сопутствующих продаже и потреблению услуг, отличающих его от товара-аналога по степени удов</w:t>
      </w:r>
      <w:r w:rsidRPr="007F7B82">
        <w:rPr>
          <w:color w:val="000000"/>
          <w:sz w:val="28"/>
          <w:szCs w:val="28"/>
        </w:rPr>
        <w:softHyphen/>
        <w:t>летворения потребностей конкретного потребителя, по Уровню совокупных затрат на его приобретение и эксплу</w:t>
      </w:r>
      <w:r w:rsidRPr="007F7B82">
        <w:rPr>
          <w:color w:val="000000"/>
          <w:sz w:val="28"/>
          <w:szCs w:val="28"/>
        </w:rPr>
        <w:softHyphen/>
        <w:t>атацию. Это способность товара соответствовать ожидани</w:t>
      </w:r>
      <w:r w:rsidRPr="007F7B82">
        <w:rPr>
          <w:color w:val="000000"/>
          <w:sz w:val="28"/>
          <w:szCs w:val="28"/>
        </w:rPr>
        <w:softHyphen/>
        <w:t>ям потребителей и быть проданным с прибылью.</w:t>
      </w:r>
    </w:p>
    <w:p w:rsidR="00041937" w:rsidRPr="007F7B82" w:rsidRDefault="00041937" w:rsidP="00D22AA1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Конкурентоспособность следует понимать прежде все</w:t>
      </w:r>
      <w:r w:rsidRPr="007F7B82">
        <w:rPr>
          <w:color w:val="000000"/>
          <w:sz w:val="28"/>
          <w:szCs w:val="28"/>
        </w:rPr>
        <w:softHyphen/>
        <w:t xml:space="preserve">го как способность работать в условиях рынка, ориентироваться на нужды потребителя, искусство </w:t>
      </w:r>
      <w:r w:rsidRPr="007F7B82">
        <w:rPr>
          <w:color w:val="000000"/>
          <w:sz w:val="28"/>
          <w:szCs w:val="28"/>
        </w:rPr>
        <w:lastRenderedPageBreak/>
        <w:t>делать это лучше, чем другие. Это особая рыночная философия, предполагаю</w:t>
      </w:r>
      <w:r w:rsidRPr="007F7B82">
        <w:rPr>
          <w:color w:val="000000"/>
          <w:sz w:val="28"/>
          <w:szCs w:val="28"/>
        </w:rPr>
        <w:softHyphen/>
        <w:t>щая арсенал приемов, способов, методов завоевания приз</w:t>
      </w:r>
      <w:r w:rsidRPr="007F7B82">
        <w:rPr>
          <w:color w:val="000000"/>
          <w:sz w:val="28"/>
          <w:szCs w:val="28"/>
        </w:rPr>
        <w:softHyphen/>
        <w:t>нания потребителя, с одной стороны, и его денег - с другой.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Торговые организации, имеющие в ассортименте кон</w:t>
      </w:r>
      <w:r w:rsidRPr="007F7B82">
        <w:rPr>
          <w:color w:val="000000"/>
          <w:sz w:val="28"/>
          <w:szCs w:val="28"/>
        </w:rPr>
        <w:softHyphen/>
        <w:t>курентоспособный товар, не испытывают затруднения при его реализации. Если же товар неконкурентоспособ</w:t>
      </w:r>
      <w:r w:rsidRPr="007F7B82">
        <w:rPr>
          <w:color w:val="000000"/>
          <w:sz w:val="28"/>
          <w:szCs w:val="28"/>
        </w:rPr>
        <w:softHyphen/>
        <w:t>ный, растут издержки, связанные с его хранением.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Для того чтобы сделать правильный выбор и сформиро</w:t>
      </w:r>
      <w:r w:rsidRPr="007F7B82">
        <w:rPr>
          <w:color w:val="000000"/>
          <w:sz w:val="28"/>
          <w:szCs w:val="28"/>
        </w:rPr>
        <w:softHyphen/>
        <w:t>вать конкурентоспособный ассортимент для торговой ор</w:t>
      </w:r>
      <w:r w:rsidRPr="007F7B82">
        <w:rPr>
          <w:color w:val="000000"/>
          <w:sz w:val="28"/>
          <w:szCs w:val="28"/>
        </w:rPr>
        <w:softHyphen/>
        <w:t>ганизации, необходимо иметь следующую информацию о товаре.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 первую очередь необходимо иметь подробную инфор</w:t>
      </w:r>
      <w:r w:rsidRPr="007F7B82">
        <w:rPr>
          <w:color w:val="000000"/>
          <w:sz w:val="28"/>
          <w:szCs w:val="28"/>
        </w:rPr>
        <w:softHyphen/>
        <w:t>мацию о том, что представляет собой сам товар, его каче</w:t>
      </w:r>
      <w:r w:rsidRPr="007F7B82">
        <w:rPr>
          <w:color w:val="000000"/>
          <w:sz w:val="28"/>
          <w:szCs w:val="28"/>
        </w:rPr>
        <w:softHyphen/>
        <w:t>ство (технико-экономические показатели, эксплуатаци</w:t>
      </w:r>
      <w:r w:rsidRPr="007F7B82">
        <w:rPr>
          <w:color w:val="000000"/>
          <w:sz w:val="28"/>
          <w:szCs w:val="28"/>
        </w:rPr>
        <w:softHyphen/>
        <w:t xml:space="preserve">онные характеристики; </w:t>
      </w:r>
      <w:r w:rsidR="00D22AA1">
        <w:rPr>
          <w:color w:val="000000"/>
          <w:sz w:val="28"/>
          <w:szCs w:val="28"/>
        </w:rPr>
        <w:t>потребительские свойства, эколо</w:t>
      </w:r>
      <w:r w:rsidRPr="007F7B82">
        <w:rPr>
          <w:color w:val="000000"/>
          <w:sz w:val="28"/>
          <w:szCs w:val="28"/>
        </w:rPr>
        <w:t>гичность, безопасность, эргономические, эстетические по</w:t>
      </w:r>
      <w:r w:rsidRPr="007F7B82">
        <w:rPr>
          <w:color w:val="000000"/>
          <w:sz w:val="28"/>
          <w:szCs w:val="28"/>
        </w:rPr>
        <w:softHyphen/>
        <w:t>казатели, соответствие их требованиям стандартов, тех</w:t>
      </w:r>
      <w:r w:rsidRPr="007F7B82">
        <w:rPr>
          <w:color w:val="000000"/>
          <w:sz w:val="28"/>
          <w:szCs w:val="28"/>
        </w:rPr>
        <w:softHyphen/>
        <w:t>нических условий, нормативных документов, сертифика</w:t>
      </w:r>
      <w:r w:rsidRPr="007F7B82">
        <w:rPr>
          <w:color w:val="000000"/>
          <w:sz w:val="28"/>
          <w:szCs w:val="28"/>
        </w:rPr>
        <w:softHyphen/>
        <w:t>там и т.д.). Обращается внимание на соотношение качест</w:t>
      </w:r>
      <w:r w:rsidRPr="007F7B82">
        <w:rPr>
          <w:color w:val="000000"/>
          <w:sz w:val="28"/>
          <w:szCs w:val="28"/>
        </w:rPr>
        <w:softHyphen/>
        <w:t>ва и цены.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Следует также выяснить, какие запросы потребителей этот товар удовлетворяет, как он соотносится с товаром конкурентов. Для этого надо выделить товары-аналоги и товары-конкуренты.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Необходимо также выяснить, как потребитель будет использовать этот товар, т.е. сферы применения, узнать традиционные направления использования товара и воз</w:t>
      </w:r>
      <w:r w:rsidRPr="007F7B82">
        <w:rPr>
          <w:color w:val="000000"/>
          <w:sz w:val="28"/>
          <w:szCs w:val="28"/>
        </w:rPr>
        <w:softHyphen/>
        <w:t>можности расширения сферы его применения.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Выбирая товар, торговая организация обязано вы</w:t>
      </w:r>
      <w:r w:rsidRPr="007F7B82">
        <w:rPr>
          <w:color w:val="000000"/>
          <w:sz w:val="28"/>
          <w:szCs w:val="28"/>
        </w:rPr>
        <w:softHyphen/>
        <w:t>явить, должен ли этот товар продаваться в комплекте с другими или потребуется организовать торговлю сопут</w:t>
      </w:r>
      <w:r w:rsidRPr="007F7B82">
        <w:rPr>
          <w:color w:val="000000"/>
          <w:sz w:val="28"/>
          <w:szCs w:val="28"/>
        </w:rPr>
        <w:softHyphen/>
        <w:t>ствующими товарами, обеспечить предоставление услуг и сервисное обслуживание.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 если продажа товара не будет эффективной, потребу</w:t>
      </w:r>
      <w:r w:rsidRPr="007F7B82">
        <w:rPr>
          <w:color w:val="000000"/>
          <w:sz w:val="28"/>
          <w:szCs w:val="28"/>
        </w:rPr>
        <w:softHyphen/>
        <w:t>ется комплексное решение проблемы.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Немаловажное значение имеет упаковка товара, кото</w:t>
      </w:r>
      <w:r w:rsidRPr="007F7B82">
        <w:rPr>
          <w:color w:val="000000"/>
          <w:sz w:val="28"/>
          <w:szCs w:val="28"/>
        </w:rPr>
        <w:softHyphen/>
        <w:t>рая должна подчеркивать его преимущества, обеспечивать эффективность его переработки и сохранность, рекламу.</w:t>
      </w:r>
    </w:p>
    <w:p w:rsidR="00041937" w:rsidRPr="007F7B82" w:rsidRDefault="00041937" w:rsidP="00D22AA1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Изучая товар, необходимо определить, какая приемле</w:t>
      </w:r>
      <w:r w:rsidRPr="007F7B82">
        <w:rPr>
          <w:color w:val="000000"/>
          <w:sz w:val="28"/>
          <w:szCs w:val="28"/>
        </w:rPr>
        <w:softHyphen/>
        <w:t>ма схема продвижения его на рынок, какие методы прода</w:t>
      </w:r>
      <w:r w:rsidRPr="007F7B82">
        <w:rPr>
          <w:color w:val="000000"/>
          <w:sz w:val="28"/>
          <w:szCs w:val="28"/>
        </w:rPr>
        <w:softHyphen/>
        <w:t>жи и стимулирования сбыта следует использовать, как</w:t>
      </w:r>
      <w:r w:rsidR="00D22AA1">
        <w:rPr>
          <w:color w:val="000000"/>
          <w:sz w:val="28"/>
          <w:szCs w:val="28"/>
        </w:rPr>
        <w:t xml:space="preserve">овы </w:t>
      </w:r>
      <w:r w:rsidRPr="007F7B82">
        <w:rPr>
          <w:color w:val="000000"/>
          <w:sz w:val="28"/>
          <w:szCs w:val="28"/>
        </w:rPr>
        <w:t xml:space="preserve">условия его поставки, т.е. должна быть информация </w:t>
      </w:r>
      <w:r w:rsidR="00D22AA1">
        <w:rPr>
          <w:color w:val="000000"/>
          <w:sz w:val="28"/>
          <w:szCs w:val="28"/>
        </w:rPr>
        <w:t>о том, во что</w:t>
      </w:r>
      <w:r w:rsidRPr="007F7B82">
        <w:rPr>
          <w:color w:val="000000"/>
          <w:sz w:val="28"/>
          <w:szCs w:val="28"/>
        </w:rPr>
        <w:t xml:space="preserve">  обойдется работа с этим товаром на рынке.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Целесообразно изу</w:t>
      </w:r>
      <w:r w:rsidR="00D22AA1">
        <w:rPr>
          <w:color w:val="000000"/>
          <w:sz w:val="28"/>
          <w:szCs w:val="28"/>
        </w:rPr>
        <w:t>чить жизненный цикл товара, оцен</w:t>
      </w:r>
      <w:r w:rsidRPr="007F7B82">
        <w:rPr>
          <w:color w:val="000000"/>
          <w:sz w:val="28"/>
          <w:szCs w:val="28"/>
        </w:rPr>
        <w:t>ить затраты с выводом его на рынок, использованием ме</w:t>
      </w:r>
      <w:r w:rsidRPr="007F7B82">
        <w:rPr>
          <w:color w:val="000000"/>
          <w:sz w:val="28"/>
          <w:szCs w:val="28"/>
        </w:rPr>
        <w:softHyphen/>
        <w:t>топов активизации торговли им. Кроме того, необходимо обратить внимание на выгодность или невыгодность това</w:t>
      </w:r>
      <w:r w:rsidRPr="007F7B82">
        <w:rPr>
          <w:color w:val="000000"/>
          <w:sz w:val="28"/>
          <w:szCs w:val="28"/>
        </w:rPr>
        <w:softHyphen/>
        <w:t>ра с точки зрения совокупных расходов на его использова</w:t>
      </w:r>
      <w:r w:rsidRPr="007F7B82">
        <w:rPr>
          <w:color w:val="000000"/>
          <w:sz w:val="28"/>
          <w:szCs w:val="28"/>
        </w:rPr>
        <w:softHyphen/>
        <w:t>ние и утилизацию: его ремонтопригодность, возможность снабжения запасными частями, комплектующими изде</w:t>
      </w:r>
      <w:r w:rsidRPr="007F7B82">
        <w:rPr>
          <w:color w:val="000000"/>
          <w:sz w:val="28"/>
          <w:szCs w:val="28"/>
        </w:rPr>
        <w:softHyphen/>
        <w:t>лиями, расходы на эксплуатацию и обслуживание товара.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Обращается внимание также на престижность товара. Показателями престижности являются степень призна</w:t>
      </w:r>
      <w:r w:rsidRPr="007F7B82">
        <w:rPr>
          <w:color w:val="000000"/>
          <w:sz w:val="28"/>
          <w:szCs w:val="28"/>
        </w:rPr>
        <w:softHyphen/>
        <w:t>ния товара на рынке, уверенность потребителя, что товар удовлетворит его потребности наилучшим образом, поло</w:t>
      </w:r>
      <w:r w:rsidRPr="007F7B82">
        <w:rPr>
          <w:color w:val="000000"/>
          <w:sz w:val="28"/>
          <w:szCs w:val="28"/>
        </w:rPr>
        <w:softHyphen/>
        <w:t>жительное общественное мнение о товаре; известность то</w:t>
      </w:r>
      <w:r w:rsidRPr="007F7B82">
        <w:rPr>
          <w:color w:val="000000"/>
          <w:sz w:val="28"/>
          <w:szCs w:val="28"/>
        </w:rPr>
        <w:softHyphen/>
        <w:t>варного знака, марки, узнаваемость товара. Потребитель спрашивает товар именно такой марки, фирмы и за это го</w:t>
      </w:r>
      <w:r w:rsidRPr="007F7B82">
        <w:rPr>
          <w:color w:val="000000"/>
          <w:sz w:val="28"/>
          <w:szCs w:val="28"/>
        </w:rPr>
        <w:softHyphen/>
        <w:t>тов платить дороже.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lastRenderedPageBreak/>
        <w:t>Изучив товар, коммерсант должен максимально точно определить позицию каждого товара на рынке, пути его продвижения, методы продажи и стимулирование сбыта.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Только та торговая фирма достигнет успеха на потреби</w:t>
      </w:r>
      <w:r w:rsidRPr="007F7B82">
        <w:rPr>
          <w:color w:val="000000"/>
          <w:sz w:val="28"/>
          <w:szCs w:val="28"/>
        </w:rPr>
        <w:softHyphen/>
        <w:t>тельском рынке, которая способна создать максимум удобств и преимуществ, связанных с приобретением и ис</w:t>
      </w:r>
      <w:r w:rsidRPr="007F7B82">
        <w:rPr>
          <w:color w:val="000000"/>
          <w:sz w:val="28"/>
          <w:szCs w:val="28"/>
        </w:rPr>
        <w:softHyphen/>
        <w:t>пользованием товара, и таким образом убедить покупате</w:t>
      </w:r>
      <w:r w:rsidRPr="007F7B82">
        <w:rPr>
          <w:color w:val="000000"/>
          <w:sz w:val="28"/>
          <w:szCs w:val="28"/>
        </w:rPr>
        <w:softHyphen/>
        <w:t>ля отдать предпочтение ее товарам и услугам. Обобщая всю информацию о товаре, коммерческим службам необ</w:t>
      </w:r>
      <w:r w:rsidRPr="007F7B82">
        <w:rPr>
          <w:color w:val="000000"/>
          <w:sz w:val="28"/>
          <w:szCs w:val="28"/>
        </w:rPr>
        <w:softHyphen/>
        <w:t>ходимо рассматривать ее комплексно. Речь должна идти не только о качестве, потребительских свойствах товара, но и о рыночных условиях его реализации, восприятии то</w:t>
      </w:r>
      <w:r w:rsidRPr="007F7B82">
        <w:rPr>
          <w:color w:val="000000"/>
          <w:sz w:val="28"/>
          <w:szCs w:val="28"/>
        </w:rPr>
        <w:softHyphen/>
        <w:t>вара потребителями.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Успех торговой организации зависит от того, насколь</w:t>
      </w:r>
      <w:r w:rsidRPr="007F7B82">
        <w:rPr>
          <w:color w:val="000000"/>
          <w:sz w:val="28"/>
          <w:szCs w:val="28"/>
        </w:rPr>
        <w:softHyphen/>
        <w:t>ко полно будут реализованы рыночные возможности това</w:t>
      </w:r>
      <w:r w:rsidRPr="007F7B82">
        <w:rPr>
          <w:color w:val="000000"/>
          <w:sz w:val="28"/>
          <w:szCs w:val="28"/>
        </w:rPr>
        <w:softHyphen/>
        <w:t>ра, учтены тенденции общественного мнения о нем, свое</w:t>
      </w:r>
      <w:r w:rsidRPr="007F7B82">
        <w:rPr>
          <w:color w:val="000000"/>
          <w:sz w:val="28"/>
          <w:szCs w:val="28"/>
        </w:rPr>
        <w:softHyphen/>
        <w:t>временность и эффективность коммерческих решений.</w:t>
      </w:r>
    </w:p>
    <w:p w:rsidR="00217168" w:rsidRDefault="00217168" w:rsidP="007F7B82">
      <w:pPr>
        <w:shd w:val="clear" w:color="auto" w:fill="FFFFFF"/>
        <w:ind w:firstLine="709"/>
        <w:jc w:val="both"/>
        <w:rPr>
          <w:i/>
          <w:color w:val="000000"/>
          <w:sz w:val="28"/>
          <w:szCs w:val="28"/>
        </w:rPr>
      </w:pPr>
    </w:p>
    <w:p w:rsidR="00041937" w:rsidRPr="00217168" w:rsidRDefault="00041937" w:rsidP="007F7B82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217168">
        <w:rPr>
          <w:i/>
          <w:color w:val="000000"/>
          <w:sz w:val="28"/>
          <w:szCs w:val="28"/>
        </w:rPr>
        <w:t>2.4. Информация о конъюнктуре рынка</w:t>
      </w:r>
    </w:p>
    <w:p w:rsidR="00041937" w:rsidRPr="007F7B82" w:rsidRDefault="00041937" w:rsidP="00217168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Изучение и анализ условий рынка является важней</w:t>
      </w:r>
      <w:r w:rsidRPr="007F7B82">
        <w:rPr>
          <w:color w:val="000000"/>
          <w:sz w:val="28"/>
          <w:szCs w:val="28"/>
        </w:rPr>
        <w:softHyphen/>
        <w:t>шей составной частью информационного обеспечения коммерческой деятельности. Главной задачей при этом</w:t>
      </w:r>
      <w:r w:rsidR="00217168">
        <w:rPr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является определение условий, при которых в конкрет</w:t>
      </w:r>
      <w:r w:rsidRPr="007F7B82">
        <w:rPr>
          <w:color w:val="000000"/>
          <w:sz w:val="28"/>
          <w:szCs w:val="28"/>
        </w:rPr>
        <w:softHyphen/>
        <w:t>ный момент складывается определенное соотношение между спросом и предложением, тенденции развития си</w:t>
      </w:r>
      <w:r w:rsidRPr="007F7B82">
        <w:rPr>
          <w:color w:val="000000"/>
          <w:sz w:val="28"/>
          <w:szCs w:val="28"/>
        </w:rPr>
        <w:softHyphen/>
        <w:t>туации. Поэтому информация о спросе изучается и оцени</w:t>
      </w:r>
      <w:r w:rsidRPr="007F7B82">
        <w:rPr>
          <w:color w:val="000000"/>
          <w:sz w:val="28"/>
          <w:szCs w:val="28"/>
        </w:rPr>
        <w:softHyphen/>
        <w:t>вается в тесной взаимосвязи с информацией о товарном предложении и ценах, которые представляют единый ры</w:t>
      </w:r>
      <w:r w:rsidRPr="007F7B82">
        <w:rPr>
          <w:color w:val="000000"/>
          <w:sz w:val="28"/>
          <w:szCs w:val="28"/>
        </w:rPr>
        <w:softHyphen/>
        <w:t>ночный механизм.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Учитывая то, что конъюнктура рынка представляет со</w:t>
      </w:r>
      <w:r w:rsidRPr="007F7B82">
        <w:rPr>
          <w:color w:val="000000"/>
          <w:sz w:val="28"/>
          <w:szCs w:val="28"/>
        </w:rPr>
        <w:softHyphen/>
        <w:t>бой совокупность условий, факторов, под влиянием кото</w:t>
      </w:r>
      <w:r w:rsidRPr="007F7B82">
        <w:rPr>
          <w:color w:val="000000"/>
          <w:sz w:val="28"/>
          <w:szCs w:val="28"/>
        </w:rPr>
        <w:softHyphen/>
        <w:t>рых складывается определенное соотношение между спросом и предложением, коммерческой службе следует знать эти факторы и степень их влияния.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Анализ спроса. Информацией о спросе населения явля</w:t>
      </w:r>
      <w:r w:rsidRPr="007F7B82">
        <w:rPr>
          <w:color w:val="000000"/>
          <w:sz w:val="28"/>
          <w:szCs w:val="28"/>
        </w:rPr>
        <w:softHyphen/>
        <w:t>ются сведения, которые характеризуют объем, структуру, закономерности и тенденции его развития, а также при</w:t>
      </w:r>
      <w:r w:rsidRPr="007F7B82">
        <w:rPr>
          <w:color w:val="000000"/>
          <w:sz w:val="28"/>
          <w:szCs w:val="28"/>
        </w:rPr>
        <w:softHyphen/>
        <w:t>чины изменения спроса, особенности его формирования и развития.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При анализе и оценке спроса на конкретный товар важ</w:t>
      </w:r>
      <w:r w:rsidRPr="007F7B82">
        <w:rPr>
          <w:color w:val="000000"/>
          <w:sz w:val="28"/>
          <w:szCs w:val="28"/>
        </w:rPr>
        <w:softHyphen/>
        <w:t>но выявить потребность в нем, уровень покупательной способности населения, требования покупателя к товару, иерархию предпочтений и мотивы его покупки, тенден</w:t>
      </w:r>
      <w:r w:rsidRPr="007F7B82">
        <w:rPr>
          <w:color w:val="000000"/>
          <w:sz w:val="28"/>
          <w:szCs w:val="28"/>
        </w:rPr>
        <w:softHyphen/>
        <w:t>ции изменения потребностей в товаре, определяющие его жизненный цикл.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Спрос </w:t>
      </w:r>
      <w:r w:rsidR="00217168">
        <w:rPr>
          <w:color w:val="000000"/>
          <w:sz w:val="28"/>
          <w:szCs w:val="28"/>
        </w:rPr>
        <w:t>-</w:t>
      </w:r>
      <w:r w:rsidRPr="007F7B82">
        <w:rPr>
          <w:color w:val="000000"/>
          <w:sz w:val="28"/>
          <w:szCs w:val="28"/>
        </w:rPr>
        <w:t xml:space="preserve"> это форма проявления потребностей общества в целом или его отдельных членов, которая обеспечена по</w:t>
      </w:r>
      <w:r w:rsidRPr="007F7B82">
        <w:rPr>
          <w:color w:val="000000"/>
          <w:sz w:val="28"/>
          <w:szCs w:val="28"/>
        </w:rPr>
        <w:softHyphen/>
        <w:t>купательной способностью, т.е. денежным эквивалентом.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Спрос, как и потребности, по своему объему и структу</w:t>
      </w:r>
      <w:r w:rsidRPr="007F7B82">
        <w:rPr>
          <w:color w:val="000000"/>
          <w:sz w:val="28"/>
          <w:szCs w:val="28"/>
        </w:rPr>
        <w:softHyphen/>
        <w:t>ре обусловлен конкретными для данного момента времени условиями: уровнем развития экономики, производства, жизни и т.д.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Спрос на потребительские товары принято называть </w:t>
      </w:r>
      <w:r w:rsidRPr="007F7B82">
        <w:rPr>
          <w:i/>
          <w:iCs/>
          <w:color w:val="000000"/>
          <w:sz w:val="28"/>
          <w:szCs w:val="28"/>
        </w:rPr>
        <w:t>по</w:t>
      </w:r>
      <w:r w:rsidRPr="007F7B82">
        <w:rPr>
          <w:i/>
          <w:iCs/>
          <w:color w:val="000000"/>
          <w:sz w:val="28"/>
          <w:szCs w:val="28"/>
        </w:rPr>
        <w:softHyphen/>
        <w:t xml:space="preserve">купательским. </w:t>
      </w:r>
      <w:r w:rsidRPr="007F7B82">
        <w:rPr>
          <w:color w:val="000000"/>
          <w:sz w:val="28"/>
          <w:szCs w:val="28"/>
        </w:rPr>
        <w:t>Он может быть предъявлен индивидуаль</w:t>
      </w:r>
      <w:r w:rsidRPr="007F7B82">
        <w:rPr>
          <w:color w:val="000000"/>
          <w:sz w:val="28"/>
          <w:szCs w:val="28"/>
        </w:rPr>
        <w:softHyphen/>
        <w:t>ными покупателями (спрос населения на потребительские товары). Кроме того, спрос на потребительские товары мо</w:t>
      </w:r>
      <w:r w:rsidRPr="007F7B82">
        <w:rPr>
          <w:color w:val="000000"/>
          <w:sz w:val="28"/>
          <w:szCs w:val="28"/>
        </w:rPr>
        <w:softHyphen/>
        <w:t>гут предъявить коллективные покупатели: организации, предприятия, учреждения, больницы, школы, детские са</w:t>
      </w:r>
      <w:r w:rsidRPr="007F7B82">
        <w:rPr>
          <w:color w:val="000000"/>
          <w:sz w:val="28"/>
          <w:szCs w:val="28"/>
        </w:rPr>
        <w:softHyphen/>
        <w:t>ды, санатории и т.д. Коммерческие службы должны изу</w:t>
      </w:r>
      <w:r w:rsidRPr="007F7B82">
        <w:rPr>
          <w:color w:val="000000"/>
          <w:sz w:val="28"/>
          <w:szCs w:val="28"/>
        </w:rPr>
        <w:softHyphen/>
        <w:t>чить возможности увеличения объемов продажи товаров.</w:t>
      </w:r>
    </w:p>
    <w:p w:rsidR="00041937" w:rsidRPr="007F7B82" w:rsidRDefault="00041937" w:rsidP="00217168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lastRenderedPageBreak/>
        <w:t>Спрос имеет количественное и качественное измере</w:t>
      </w:r>
      <w:r w:rsidRPr="007F7B82">
        <w:rPr>
          <w:color w:val="000000"/>
          <w:sz w:val="28"/>
          <w:szCs w:val="28"/>
        </w:rPr>
        <w:softHyphen/>
        <w:t>ние. Его общий объем определяется платежеспособностью населения и коллективных покупателей и уровнем цен. Общий объем покупательского спроса принято называть</w:t>
      </w:r>
      <w:r w:rsidR="00217168">
        <w:rPr>
          <w:sz w:val="28"/>
          <w:szCs w:val="28"/>
        </w:rPr>
        <w:t xml:space="preserve"> </w:t>
      </w:r>
      <w:r w:rsidR="00217168">
        <w:rPr>
          <w:i/>
          <w:iCs/>
          <w:color w:val="000000"/>
          <w:sz w:val="28"/>
          <w:szCs w:val="28"/>
        </w:rPr>
        <w:t>ём</w:t>
      </w:r>
      <w:r w:rsidRPr="007F7B82">
        <w:rPr>
          <w:i/>
          <w:iCs/>
          <w:color w:val="000000"/>
          <w:sz w:val="28"/>
          <w:szCs w:val="28"/>
        </w:rPr>
        <w:t xml:space="preserve">костью рынка. </w:t>
      </w:r>
      <w:r w:rsidRPr="007F7B82">
        <w:rPr>
          <w:color w:val="000000"/>
          <w:sz w:val="28"/>
          <w:szCs w:val="28"/>
        </w:rPr>
        <w:t>Для коммерсантов этот показатель иск</w:t>
      </w:r>
      <w:r w:rsidRPr="007F7B82">
        <w:rPr>
          <w:color w:val="000000"/>
          <w:sz w:val="28"/>
          <w:szCs w:val="28"/>
        </w:rPr>
        <w:softHyphen/>
        <w:t>лючительно важен, так как он определяет максимально возможный объем продажи товаров при соответствующем</w:t>
      </w:r>
      <w:r w:rsidR="00217168">
        <w:rPr>
          <w:sz w:val="28"/>
          <w:szCs w:val="28"/>
        </w:rPr>
        <w:t xml:space="preserve"> ур</w:t>
      </w:r>
      <w:r w:rsidRPr="007F7B82">
        <w:rPr>
          <w:color w:val="000000"/>
          <w:sz w:val="28"/>
          <w:szCs w:val="28"/>
        </w:rPr>
        <w:t xml:space="preserve">овне </w:t>
      </w:r>
      <w:r w:rsidR="00217168">
        <w:rPr>
          <w:color w:val="000000"/>
          <w:sz w:val="28"/>
          <w:szCs w:val="28"/>
        </w:rPr>
        <w:t>цены.</w:t>
      </w:r>
      <w:r w:rsidRPr="007F7B82">
        <w:rPr>
          <w:color w:val="000000"/>
          <w:sz w:val="28"/>
          <w:szCs w:val="28"/>
        </w:rPr>
        <w:t xml:space="preserve"> Таким образом, торговая фирма в каждый конкретный период может количественно определить воз</w:t>
      </w:r>
      <w:r w:rsidRPr="007F7B82">
        <w:rPr>
          <w:color w:val="000000"/>
          <w:sz w:val="28"/>
          <w:szCs w:val="28"/>
        </w:rPr>
        <w:softHyphen/>
        <w:t>можный объем спроса на отдельные группы и виды това</w:t>
      </w:r>
      <w:r w:rsidRPr="007F7B82">
        <w:rPr>
          <w:color w:val="000000"/>
          <w:sz w:val="28"/>
          <w:szCs w:val="28"/>
        </w:rPr>
        <w:softHyphen/>
        <w:t xml:space="preserve">ров (емкость рынка одежды, </w:t>
      </w:r>
      <w:r w:rsidR="00217168">
        <w:rPr>
          <w:color w:val="000000"/>
          <w:sz w:val="28"/>
          <w:szCs w:val="28"/>
        </w:rPr>
        <w:t xml:space="preserve">обуви, телевизоров, часов и т.д.). </w:t>
      </w:r>
      <w:r w:rsidRPr="007F7B82">
        <w:rPr>
          <w:color w:val="000000"/>
          <w:sz w:val="28"/>
          <w:szCs w:val="28"/>
        </w:rPr>
        <w:t>Учитывая, что успех торговой фирмы в основном за</w:t>
      </w:r>
      <w:r w:rsidRPr="007F7B82">
        <w:rPr>
          <w:color w:val="000000"/>
          <w:sz w:val="28"/>
          <w:szCs w:val="28"/>
        </w:rPr>
        <w:softHyphen/>
        <w:t>висит от спроса покупателей, коммерческая служба долж</w:t>
      </w:r>
      <w:r w:rsidRPr="007F7B82">
        <w:rPr>
          <w:color w:val="000000"/>
          <w:sz w:val="28"/>
          <w:szCs w:val="28"/>
        </w:rPr>
        <w:softHyphen/>
        <w:t>на оценить покупательский спрос населения, изучить объ</w:t>
      </w:r>
      <w:r w:rsidRPr="007F7B82">
        <w:rPr>
          <w:color w:val="000000"/>
          <w:sz w:val="28"/>
          <w:szCs w:val="28"/>
        </w:rPr>
        <w:softHyphen/>
        <w:t>емы их покупательных фондов, динамику их изменения, структуру расходов денежных средств населением. Ком</w:t>
      </w:r>
      <w:r w:rsidRPr="007F7B82">
        <w:rPr>
          <w:color w:val="000000"/>
          <w:sz w:val="28"/>
          <w:szCs w:val="28"/>
        </w:rPr>
        <w:softHyphen/>
        <w:t>мерческие службы должны особо выделять и оценивать объем покупательского спроса обслуживаемого населе</w:t>
      </w:r>
      <w:r w:rsidRPr="007F7B82">
        <w:rPr>
          <w:color w:val="000000"/>
          <w:sz w:val="28"/>
          <w:szCs w:val="28"/>
        </w:rPr>
        <w:softHyphen/>
        <w:t>ния, структуру расходов его денежных средств и динами</w:t>
      </w:r>
      <w:r w:rsidRPr="007F7B82">
        <w:rPr>
          <w:color w:val="000000"/>
          <w:sz w:val="28"/>
          <w:szCs w:val="28"/>
        </w:rPr>
        <w:softHyphen/>
        <w:t>ку покупательных фондов.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Покупательные фонды, выраженные в денежной фор</w:t>
      </w:r>
      <w:r w:rsidRPr="007F7B82">
        <w:rPr>
          <w:color w:val="000000"/>
          <w:sz w:val="28"/>
          <w:szCs w:val="28"/>
        </w:rPr>
        <w:softHyphen/>
        <w:t>ме, отражают общий объем спроса населения, но не явля</w:t>
      </w:r>
      <w:r w:rsidRPr="007F7B82">
        <w:rPr>
          <w:color w:val="000000"/>
          <w:sz w:val="28"/>
          <w:szCs w:val="28"/>
        </w:rPr>
        <w:softHyphen/>
        <w:t>ются его качественной характеристикой.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 коммерческой деятельности валено определиться не только относительно общего объема спроса (макроспрос), но и детально изучить его структуру (микроспрос). Это весьма сложная задача.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Оценивая уровень коммерческой работы по удовлетво</w:t>
      </w:r>
      <w:r w:rsidRPr="007F7B82">
        <w:rPr>
          <w:color w:val="000000"/>
          <w:sz w:val="28"/>
          <w:szCs w:val="28"/>
        </w:rPr>
        <w:softHyphen/>
        <w:t>рению спроса населения, необходимо помнить, что сфор</w:t>
      </w:r>
      <w:r w:rsidRPr="007F7B82">
        <w:rPr>
          <w:color w:val="000000"/>
          <w:sz w:val="28"/>
          <w:szCs w:val="28"/>
        </w:rPr>
        <w:softHyphen/>
        <w:t>мировавшийся спрос (предъявляемый населением) и реа</w:t>
      </w:r>
      <w:r w:rsidRPr="007F7B82">
        <w:rPr>
          <w:color w:val="000000"/>
          <w:sz w:val="28"/>
          <w:szCs w:val="28"/>
        </w:rPr>
        <w:softHyphen/>
        <w:t>лизованный спрос различаются между собой. Сформиро</w:t>
      </w:r>
      <w:r w:rsidRPr="007F7B82">
        <w:rPr>
          <w:color w:val="000000"/>
          <w:sz w:val="28"/>
          <w:szCs w:val="28"/>
        </w:rPr>
        <w:softHyphen/>
        <w:t>вавшийся покупательский спрос выражает те потребнос</w:t>
      </w:r>
      <w:r w:rsidRPr="007F7B82">
        <w:rPr>
          <w:color w:val="000000"/>
          <w:sz w:val="28"/>
          <w:szCs w:val="28"/>
        </w:rPr>
        <w:softHyphen/>
        <w:t>ти, которые население считает нужным удовлетворить в данный момент и может оплатить. Реализованный спрос представляет видоизменение под влиянием каких-то фак</w:t>
      </w:r>
      <w:r w:rsidRPr="007F7B82">
        <w:rPr>
          <w:color w:val="000000"/>
          <w:sz w:val="28"/>
          <w:szCs w:val="28"/>
        </w:rPr>
        <w:softHyphen/>
        <w:t>торов предъявленного спроса. Следует оценить степень Удовлетворения спроса и выяснить, по каким причинам имеет место неудовлетворенный спрос (недостаточное то</w:t>
      </w:r>
      <w:r w:rsidRPr="007F7B82">
        <w:rPr>
          <w:color w:val="000000"/>
          <w:sz w:val="28"/>
          <w:szCs w:val="28"/>
        </w:rPr>
        <w:softHyphen/>
        <w:t>варное предложение, просчеты в продвижении товара, выборе методов продажи, средств рекламы и т.д.), чтобы оперативно принять необходимые меры.</w:t>
      </w:r>
    </w:p>
    <w:p w:rsidR="00041937" w:rsidRPr="007F7B82" w:rsidRDefault="00041937" w:rsidP="00217168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Покупательский спрос весьма динамичен, так как он</w:t>
      </w:r>
      <w:r w:rsidR="00217168">
        <w:rPr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формируется под влиянием множества факторов, степень</w:t>
      </w:r>
      <w:r w:rsidR="00217168">
        <w:rPr>
          <w:sz w:val="28"/>
          <w:szCs w:val="28"/>
        </w:rPr>
        <w:t xml:space="preserve"> в</w:t>
      </w:r>
      <w:r w:rsidRPr="007F7B82">
        <w:rPr>
          <w:color w:val="000000"/>
          <w:sz w:val="28"/>
          <w:szCs w:val="28"/>
        </w:rPr>
        <w:t>оздействия которых подчас очень трудно измерить коли</w:t>
      </w:r>
      <w:r w:rsidR="00217168">
        <w:rPr>
          <w:color w:val="000000"/>
          <w:sz w:val="28"/>
          <w:szCs w:val="28"/>
        </w:rPr>
        <w:t>ч</w:t>
      </w:r>
      <w:r w:rsidRPr="007F7B82">
        <w:rPr>
          <w:color w:val="000000"/>
          <w:sz w:val="28"/>
          <w:szCs w:val="28"/>
        </w:rPr>
        <w:t>ественно (например,  влияние моды).  Таким образом,</w:t>
      </w:r>
      <w:r w:rsidR="00217168">
        <w:rPr>
          <w:sz w:val="28"/>
          <w:szCs w:val="28"/>
        </w:rPr>
        <w:t>сп</w:t>
      </w:r>
      <w:r w:rsidRPr="007F7B82">
        <w:rPr>
          <w:color w:val="000000"/>
          <w:sz w:val="28"/>
          <w:szCs w:val="28"/>
        </w:rPr>
        <w:t>рос подвержен изменениям. Его развитие начинается с</w:t>
      </w:r>
      <w:r w:rsidR="00217168">
        <w:rPr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того момента, когда потребность, раньше не получавшая удовлетворения, начинает удовлетворяться товарами или услугами.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Цикл спроса можно разделить на несколько периодов (фаз):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период зарождения спроса. В этот момент торговой фирме необходимо захватить лидерство на рынке, убеди</w:t>
      </w:r>
      <w:r w:rsidRPr="007F7B82">
        <w:rPr>
          <w:color w:val="000000"/>
          <w:sz w:val="28"/>
          <w:szCs w:val="28"/>
        </w:rPr>
        <w:softHyphen/>
        <w:t>тельно рекламировать товар, разъяснять потребителю его преимущества, формировать спрос;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период,  когда спрос опережает предложение.  Это привлекательный для торговой фирмы период с точки зре</w:t>
      </w:r>
      <w:r w:rsidRPr="007F7B82">
        <w:rPr>
          <w:color w:val="000000"/>
          <w:sz w:val="28"/>
          <w:szCs w:val="28"/>
        </w:rPr>
        <w:softHyphen/>
        <w:t>ния получения максимальной прибыли, так как недоста</w:t>
      </w:r>
      <w:r w:rsidRPr="007F7B82">
        <w:rPr>
          <w:color w:val="000000"/>
          <w:sz w:val="28"/>
          <w:szCs w:val="28"/>
        </w:rPr>
        <w:softHyphen/>
        <w:t>точное предложение товара определяет на рынке повыше</w:t>
      </w:r>
      <w:r w:rsidRPr="007F7B82">
        <w:rPr>
          <w:color w:val="000000"/>
          <w:sz w:val="28"/>
          <w:szCs w:val="28"/>
        </w:rPr>
        <w:softHyphen/>
        <w:t>ние его цены;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замедление роста спроса, появление первых призна</w:t>
      </w:r>
      <w:r w:rsidRPr="007F7B82">
        <w:rPr>
          <w:color w:val="000000"/>
          <w:sz w:val="28"/>
          <w:szCs w:val="28"/>
        </w:rPr>
        <w:softHyphen/>
        <w:t>ков насыщения рынка этим товаром, предложение начи</w:t>
      </w:r>
      <w:r w:rsidRPr="007F7B82">
        <w:rPr>
          <w:color w:val="000000"/>
          <w:sz w:val="28"/>
          <w:szCs w:val="28"/>
        </w:rPr>
        <w:softHyphen/>
        <w:t xml:space="preserve">нает опережать спрос. Необходимо позаботиться о </w:t>
      </w:r>
      <w:r w:rsidRPr="007F7B82">
        <w:rPr>
          <w:color w:val="000000"/>
          <w:sz w:val="28"/>
          <w:szCs w:val="28"/>
        </w:rPr>
        <w:lastRenderedPageBreak/>
        <w:t>мето</w:t>
      </w:r>
      <w:r w:rsidRPr="007F7B82">
        <w:rPr>
          <w:color w:val="000000"/>
          <w:sz w:val="28"/>
          <w:szCs w:val="28"/>
        </w:rPr>
        <w:softHyphen/>
        <w:t>дах активизации торговли, стимулирования сбыта, рас</w:t>
      </w:r>
      <w:r w:rsidRPr="007F7B82">
        <w:rPr>
          <w:color w:val="000000"/>
          <w:sz w:val="28"/>
          <w:szCs w:val="28"/>
        </w:rPr>
        <w:softHyphen/>
        <w:t>ширения зоны обслуживания и сфер применения;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период зрелости спроса, когда предложение значи</w:t>
      </w:r>
      <w:r w:rsidRPr="007F7B82">
        <w:rPr>
          <w:color w:val="000000"/>
          <w:sz w:val="28"/>
          <w:szCs w:val="28"/>
        </w:rPr>
        <w:softHyphen/>
        <w:t>тельно превышает спрос. Торговая организация в этот мо</w:t>
      </w:r>
      <w:r w:rsidRPr="007F7B82">
        <w:rPr>
          <w:color w:val="000000"/>
          <w:sz w:val="28"/>
          <w:szCs w:val="28"/>
        </w:rPr>
        <w:softHyphen/>
        <w:t>мент вынуждена нести дополнительные затраты на рекла</w:t>
      </w:r>
      <w:r w:rsidRPr="007F7B82">
        <w:rPr>
          <w:color w:val="000000"/>
          <w:sz w:val="28"/>
          <w:szCs w:val="28"/>
        </w:rPr>
        <w:softHyphen/>
        <w:t>му, продажу товаров;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период затухания спроса, в этот момент спрос имеет тенденцию к снижению, накапливаются избыточные то</w:t>
      </w:r>
      <w:r w:rsidRPr="007F7B82">
        <w:rPr>
          <w:color w:val="000000"/>
          <w:sz w:val="28"/>
          <w:szCs w:val="28"/>
        </w:rPr>
        <w:softHyphen/>
        <w:t>варные запасы, содержание которых требует значитель</w:t>
      </w:r>
      <w:r w:rsidRPr="007F7B82">
        <w:rPr>
          <w:color w:val="000000"/>
          <w:sz w:val="28"/>
          <w:szCs w:val="28"/>
        </w:rPr>
        <w:softHyphen/>
        <w:t>ных затрат. Может случиться так, что возникнет необхо</w:t>
      </w:r>
      <w:r w:rsidRPr="007F7B82">
        <w:rPr>
          <w:color w:val="000000"/>
          <w:sz w:val="28"/>
          <w:szCs w:val="28"/>
        </w:rPr>
        <w:softHyphen/>
        <w:t>димость уценки этих товаров до цены реализации.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Это свидетельствует о том, что фазы спроса связаны с продолжительностью жизненного цикла товара.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Характерной особенностью предъявляемого спроса яв</w:t>
      </w:r>
      <w:r w:rsidRPr="007F7B82">
        <w:rPr>
          <w:color w:val="000000"/>
          <w:sz w:val="28"/>
          <w:szCs w:val="28"/>
        </w:rPr>
        <w:softHyphen/>
        <w:t>ляется то, что качественная его сторона не всегда четко обусловлена. Далеко не каждый покупатель точно опреде</w:t>
      </w:r>
      <w:r w:rsidRPr="007F7B82">
        <w:rPr>
          <w:color w:val="000000"/>
          <w:sz w:val="28"/>
          <w:szCs w:val="28"/>
        </w:rPr>
        <w:softHyphen/>
        <w:t>лил для себя цвет, фасон, вид материала и другие качест</w:t>
      </w:r>
      <w:r w:rsidRPr="007F7B82">
        <w:rPr>
          <w:color w:val="000000"/>
          <w:sz w:val="28"/>
          <w:szCs w:val="28"/>
        </w:rPr>
        <w:softHyphen/>
        <w:t>венные признаки товара, который он собирается купить. Как правило, решение принимается на основе выбора и со</w:t>
      </w:r>
      <w:r w:rsidRPr="007F7B82">
        <w:rPr>
          <w:color w:val="000000"/>
          <w:sz w:val="28"/>
          <w:szCs w:val="28"/>
        </w:rPr>
        <w:softHyphen/>
        <w:t>поставления в процессе покупки.</w:t>
      </w:r>
    </w:p>
    <w:p w:rsidR="00041937" w:rsidRPr="007F7B82" w:rsidRDefault="00041937" w:rsidP="007D0684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С момента возникновения покупательского намерения и до покупки у разных покупателей проходит различный период Бремени, и в этот момент амплитуда колебаний ог</w:t>
      </w:r>
      <w:r w:rsidRPr="007F7B82">
        <w:rPr>
          <w:color w:val="000000"/>
          <w:sz w:val="28"/>
          <w:szCs w:val="28"/>
        </w:rPr>
        <w:softHyphen/>
        <w:t xml:space="preserve">ромная. Так как выбор товара не предопределен, весьма серьезное воздействие на него могут оказать формы и </w:t>
      </w:r>
      <w:r w:rsidR="007D0684" w:rsidRPr="007F7B82">
        <w:rPr>
          <w:color w:val="000000"/>
          <w:sz w:val="28"/>
          <w:szCs w:val="28"/>
        </w:rPr>
        <w:t>методы</w:t>
      </w:r>
      <w:r w:rsidR="007D0684">
        <w:rPr>
          <w:color w:val="000000"/>
          <w:sz w:val="28"/>
          <w:szCs w:val="28"/>
        </w:rPr>
        <w:t xml:space="preserve"> коммерческой работы, </w:t>
      </w:r>
      <w:r w:rsidRPr="007F7B82">
        <w:rPr>
          <w:color w:val="000000"/>
          <w:sz w:val="28"/>
          <w:szCs w:val="28"/>
        </w:rPr>
        <w:t>с помощью которых торговая фирма сможет убедить ку</w:t>
      </w:r>
      <w:r w:rsidR="007D0684">
        <w:rPr>
          <w:color w:val="000000"/>
          <w:sz w:val="28"/>
          <w:szCs w:val="28"/>
        </w:rPr>
        <w:t>пить тот или иной товар и именн</w:t>
      </w:r>
      <w:r w:rsidRPr="007F7B82">
        <w:rPr>
          <w:color w:val="000000"/>
          <w:sz w:val="28"/>
          <w:szCs w:val="28"/>
        </w:rPr>
        <w:t>о у нее. Путем эффективной коммерческой работы мож</w:t>
      </w:r>
      <w:r w:rsidRPr="007F7B82">
        <w:rPr>
          <w:color w:val="000000"/>
          <w:sz w:val="28"/>
          <w:szCs w:val="28"/>
        </w:rPr>
        <w:softHyphen/>
        <w:t>но привлечь покупателя, воздействовать на него, поро</w:t>
      </w:r>
      <w:r w:rsidRPr="007F7B82">
        <w:rPr>
          <w:color w:val="000000"/>
          <w:sz w:val="28"/>
          <w:szCs w:val="28"/>
        </w:rPr>
        <w:softHyphen/>
        <w:t>дить у него желание к повторным покупкам. В условиях конкуренции такой подход помогает завоевывать и удер</w:t>
      </w:r>
      <w:r w:rsidRPr="007F7B82">
        <w:rPr>
          <w:color w:val="000000"/>
          <w:sz w:val="28"/>
          <w:szCs w:val="28"/>
        </w:rPr>
        <w:softHyphen/>
        <w:t>живать покупателей.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Изменяющиеся непредопределенные требования поку</w:t>
      </w:r>
      <w:r w:rsidRPr="007F7B82">
        <w:rPr>
          <w:color w:val="000000"/>
          <w:sz w:val="28"/>
          <w:szCs w:val="28"/>
        </w:rPr>
        <w:softHyphen/>
        <w:t>пателей к товарам требуют от торговых фирм исключи</w:t>
      </w:r>
      <w:r w:rsidRPr="007F7B82">
        <w:rPr>
          <w:color w:val="000000"/>
          <w:sz w:val="28"/>
          <w:szCs w:val="28"/>
        </w:rPr>
        <w:softHyphen/>
        <w:t>тельно правильных коммерческих решений, позволяю</w:t>
      </w:r>
      <w:r w:rsidRPr="007F7B82">
        <w:rPr>
          <w:color w:val="000000"/>
          <w:sz w:val="28"/>
          <w:szCs w:val="28"/>
        </w:rPr>
        <w:softHyphen/>
        <w:t>щих наилучшим образом учесть требования покупателей к товару, форме его продажи, оказанию услуг и своевре</w:t>
      </w:r>
      <w:r w:rsidRPr="007F7B82">
        <w:rPr>
          <w:color w:val="000000"/>
          <w:sz w:val="28"/>
          <w:szCs w:val="28"/>
        </w:rPr>
        <w:softHyphen/>
        <w:t>менно на них отреагировать.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Главной задачей коммерческой службы при изучении спроса является определение продолжительности цикла спроса от его зарождения до начала насыщения рынка. Коммерческой службе торговой организации надо преду</w:t>
      </w:r>
      <w:r w:rsidRPr="007F7B82">
        <w:rPr>
          <w:color w:val="000000"/>
          <w:sz w:val="28"/>
          <w:szCs w:val="28"/>
        </w:rPr>
        <w:softHyphen/>
        <w:t>гадать смену фаз цикла спроса и пересматривать свою стратегию относительно данного товара в соответствии с конъюнктурой рынка.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Кроме этого, следует изучать и использовать в коммер</w:t>
      </w:r>
      <w:r w:rsidRPr="007F7B82">
        <w:rPr>
          <w:color w:val="000000"/>
          <w:sz w:val="28"/>
          <w:szCs w:val="28"/>
        </w:rPr>
        <w:softHyphen/>
        <w:t>ческой деятельности информацию о факторах, влияющих на спрос населения. Эти факторы можно разделить на сле</w:t>
      </w:r>
      <w:r w:rsidRPr="007F7B82">
        <w:rPr>
          <w:color w:val="000000"/>
          <w:sz w:val="28"/>
          <w:szCs w:val="28"/>
        </w:rPr>
        <w:softHyphen/>
        <w:t>дующие группы: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•  </w:t>
      </w:r>
      <w:r w:rsidRPr="007F7B82">
        <w:rPr>
          <w:i/>
          <w:iCs/>
          <w:color w:val="000000"/>
          <w:sz w:val="28"/>
          <w:szCs w:val="28"/>
        </w:rPr>
        <w:t xml:space="preserve">экономические: </w:t>
      </w:r>
      <w:r w:rsidRPr="007F7B82">
        <w:rPr>
          <w:color w:val="000000"/>
          <w:sz w:val="28"/>
          <w:szCs w:val="28"/>
        </w:rPr>
        <w:t>денежные доходы и покупательные фонды населения, их динамика и распределение, уровень цен и инфляции, уровень жизни, степень обеспеченности товарами длительного пользования и др.;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•  </w:t>
      </w:r>
      <w:r w:rsidRPr="007F7B82">
        <w:rPr>
          <w:i/>
          <w:iCs/>
          <w:color w:val="000000"/>
          <w:sz w:val="28"/>
          <w:szCs w:val="28"/>
        </w:rPr>
        <w:t xml:space="preserve">социальные: </w:t>
      </w:r>
      <w:r w:rsidRPr="007F7B82">
        <w:rPr>
          <w:color w:val="000000"/>
          <w:sz w:val="28"/>
          <w:szCs w:val="28"/>
        </w:rPr>
        <w:t>социальная структура общества,  уро</w:t>
      </w:r>
      <w:r w:rsidRPr="007F7B82">
        <w:rPr>
          <w:color w:val="000000"/>
          <w:sz w:val="28"/>
          <w:szCs w:val="28"/>
        </w:rPr>
        <w:softHyphen/>
        <w:t>вень образования, профессиональный состав, культура, национальные традиции, обычаи, мода и т.п.;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• </w:t>
      </w:r>
      <w:r w:rsidRPr="007F7B82">
        <w:rPr>
          <w:i/>
          <w:iCs/>
          <w:color w:val="000000"/>
          <w:sz w:val="28"/>
          <w:szCs w:val="28"/>
        </w:rPr>
        <w:t xml:space="preserve">демографические: </w:t>
      </w:r>
      <w:r w:rsidRPr="007F7B82">
        <w:rPr>
          <w:color w:val="000000"/>
          <w:sz w:val="28"/>
          <w:szCs w:val="28"/>
        </w:rPr>
        <w:t>численность обслуживаемого насе</w:t>
      </w:r>
      <w:r w:rsidRPr="007F7B82">
        <w:rPr>
          <w:color w:val="000000"/>
          <w:sz w:val="28"/>
          <w:szCs w:val="28"/>
        </w:rPr>
        <w:softHyphen/>
        <w:t>ления, его половозрастной состав, местожительство, раз</w:t>
      </w:r>
      <w:r w:rsidRPr="007F7B82">
        <w:rPr>
          <w:color w:val="000000"/>
          <w:sz w:val="28"/>
          <w:szCs w:val="28"/>
        </w:rPr>
        <w:softHyphen/>
        <w:t>меры и состав семей, динамика этих показателей;</w:t>
      </w:r>
    </w:p>
    <w:p w:rsidR="00041937" w:rsidRPr="00161FF0" w:rsidRDefault="00041937" w:rsidP="00161FF0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7F7B82">
        <w:rPr>
          <w:color w:val="000000"/>
          <w:sz w:val="28"/>
          <w:szCs w:val="28"/>
        </w:rPr>
        <w:t>•</w:t>
      </w:r>
      <w:r w:rsidRPr="007F7B82">
        <w:rPr>
          <w:i/>
          <w:iCs/>
          <w:color w:val="000000"/>
          <w:sz w:val="28"/>
          <w:szCs w:val="28"/>
        </w:rPr>
        <w:t xml:space="preserve">природно-географические: </w:t>
      </w:r>
      <w:r w:rsidRPr="007F7B82">
        <w:rPr>
          <w:color w:val="000000"/>
          <w:sz w:val="28"/>
          <w:szCs w:val="28"/>
        </w:rPr>
        <w:t>климат (температура, влаж</w:t>
      </w:r>
      <w:r w:rsidRPr="007F7B82">
        <w:rPr>
          <w:color w:val="000000"/>
          <w:sz w:val="28"/>
          <w:szCs w:val="28"/>
        </w:rPr>
        <w:softHyphen/>
        <w:t>ность,</w:t>
      </w:r>
      <w:r w:rsidR="00161FF0">
        <w:rPr>
          <w:color w:val="000000"/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lastRenderedPageBreak/>
        <w:t>продолжительность времен года и др.);</w:t>
      </w:r>
      <w:r w:rsidR="00161FF0">
        <w:rPr>
          <w:color w:val="000000"/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рельеф (горы, равнины, наличие водоемов и др.)» сезонность спроса и предложения. Информация по этим направлениям послу</w:t>
      </w:r>
      <w:r w:rsidRPr="007F7B82">
        <w:rPr>
          <w:color w:val="000000"/>
          <w:sz w:val="28"/>
          <w:szCs w:val="28"/>
        </w:rPr>
        <w:softHyphen/>
        <w:t>жит базой для обоснования потребности товаров для торго</w:t>
      </w:r>
      <w:r w:rsidRPr="007F7B82">
        <w:rPr>
          <w:color w:val="000000"/>
          <w:sz w:val="28"/>
          <w:szCs w:val="28"/>
        </w:rPr>
        <w:softHyphen/>
        <w:t>вой фирмы как по общему объему, так и по ассортименту.</w:t>
      </w:r>
    </w:p>
    <w:p w:rsidR="00041937" w:rsidRPr="007F7B82" w:rsidRDefault="00041937" w:rsidP="00161FF0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b/>
          <w:bCs/>
          <w:color w:val="000000"/>
          <w:sz w:val="28"/>
          <w:szCs w:val="28"/>
        </w:rPr>
        <w:t xml:space="preserve">Анализ товарного предложения. </w:t>
      </w:r>
      <w:r w:rsidRPr="007F7B82">
        <w:rPr>
          <w:color w:val="000000"/>
          <w:sz w:val="28"/>
          <w:szCs w:val="28"/>
        </w:rPr>
        <w:t>В коммерческой дея</w:t>
      </w:r>
      <w:r w:rsidRPr="007F7B82">
        <w:rPr>
          <w:color w:val="000000"/>
          <w:sz w:val="28"/>
          <w:szCs w:val="28"/>
        </w:rPr>
        <w:softHyphen/>
        <w:t>тельности информация о товарном предложении представляется весьма важной, так как определяет формиро</w:t>
      </w:r>
      <w:r w:rsidRPr="007F7B82">
        <w:rPr>
          <w:color w:val="000000"/>
          <w:sz w:val="28"/>
          <w:szCs w:val="28"/>
        </w:rPr>
        <w:softHyphen/>
        <w:t>вание товарных ресурсов торговой организации, ее ассор</w:t>
      </w:r>
      <w:r w:rsidRPr="007F7B82">
        <w:rPr>
          <w:color w:val="000000"/>
          <w:sz w:val="28"/>
          <w:szCs w:val="28"/>
        </w:rPr>
        <w:softHyphen/>
        <w:t>тимента. Товарное предложение - это количество товара, которое производитель способен предложить к продаже на рынок в определенный период.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Коммерческая служба должна иметь данные о возмож</w:t>
      </w:r>
      <w:r w:rsidRPr="007F7B82">
        <w:rPr>
          <w:color w:val="000000"/>
          <w:sz w:val="28"/>
          <w:szCs w:val="28"/>
        </w:rPr>
        <w:softHyphen/>
        <w:t>ных объемах и структуре товарного предложения, степе</w:t>
      </w:r>
      <w:r w:rsidRPr="007F7B82">
        <w:rPr>
          <w:color w:val="000000"/>
          <w:sz w:val="28"/>
          <w:szCs w:val="28"/>
        </w:rPr>
        <w:softHyphen/>
        <w:t>ни обновления ассортимента, информацию о новинках, сведения, характеризующие товар, уровень цен на товары разных моделей и модификаций, объемах предложения со стороны конкретных поставщиков и возможностях их увеличения, об условиях, на которых предлагается товар.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Объем и структура предложения подвержены постоян</w:t>
      </w:r>
      <w:r w:rsidRPr="007F7B82">
        <w:rPr>
          <w:color w:val="000000"/>
          <w:sz w:val="28"/>
          <w:szCs w:val="28"/>
        </w:rPr>
        <w:softHyphen/>
        <w:t>ным изменениям. Они могут быть обусловлены тем, что увеличивается выпуск уже освоенных товаров, запуска</w:t>
      </w:r>
      <w:r w:rsidRPr="007F7B82">
        <w:rPr>
          <w:color w:val="000000"/>
          <w:sz w:val="28"/>
          <w:szCs w:val="28"/>
        </w:rPr>
        <w:softHyphen/>
        <w:t>ются в производство новые товары, изготовители реагиру</w:t>
      </w:r>
      <w:r w:rsidRPr="007F7B82">
        <w:rPr>
          <w:color w:val="000000"/>
          <w:sz w:val="28"/>
          <w:szCs w:val="28"/>
        </w:rPr>
        <w:softHyphen/>
        <w:t>ют на изменения, происходящие на рынке.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Для оценки товарного предложения коммерческие службы торговых организаций изучают информацию об объемах, структуре и динамике производства, о запасах товаров, доле новых товаров в общем объеме предло</w:t>
      </w:r>
      <w:r w:rsidRPr="007F7B82">
        <w:rPr>
          <w:color w:val="000000"/>
          <w:sz w:val="28"/>
          <w:szCs w:val="28"/>
        </w:rPr>
        <w:softHyphen/>
        <w:t>жения, размерах капитальных вложений в новую техни</w:t>
      </w:r>
      <w:r w:rsidRPr="007F7B82">
        <w:rPr>
          <w:color w:val="000000"/>
          <w:sz w:val="28"/>
          <w:szCs w:val="28"/>
        </w:rPr>
        <w:softHyphen/>
        <w:t>ку и технологии, обеспечивающие высокое качество то</w:t>
      </w:r>
      <w:r w:rsidRPr="007F7B82">
        <w:rPr>
          <w:color w:val="000000"/>
          <w:sz w:val="28"/>
          <w:szCs w:val="28"/>
        </w:rPr>
        <w:softHyphen/>
        <w:t>варов.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Соотношение спроса и предложения. Между спросом и предложением существует взаимосвязь и взаимозависи</w:t>
      </w:r>
      <w:r w:rsidRPr="007F7B82">
        <w:rPr>
          <w:color w:val="000000"/>
          <w:sz w:val="28"/>
          <w:szCs w:val="28"/>
        </w:rPr>
        <w:softHyphen/>
        <w:t>мость: изменение предложения влечет за собой изменения спроса, и наоборот, изменение спроса требует перестройки со стороны производства, своевременной реакции на изме</w:t>
      </w:r>
      <w:r w:rsidRPr="007F7B82">
        <w:rPr>
          <w:color w:val="000000"/>
          <w:sz w:val="28"/>
          <w:szCs w:val="28"/>
        </w:rPr>
        <w:softHyphen/>
        <w:t>нения, происходящие на рынке. Соотношение между спросом и предложением должно складываться так, что</w:t>
      </w:r>
      <w:r w:rsidRPr="007F7B82">
        <w:rPr>
          <w:color w:val="000000"/>
          <w:sz w:val="28"/>
          <w:szCs w:val="28"/>
        </w:rPr>
        <w:softHyphen/>
        <w:t>бы обеспечить беспрепятственную реализацию всех про</w:t>
      </w:r>
      <w:r w:rsidRPr="007F7B82">
        <w:rPr>
          <w:color w:val="000000"/>
          <w:sz w:val="28"/>
          <w:szCs w:val="28"/>
        </w:rPr>
        <w:softHyphen/>
        <w:t>изведенных и предложенных на рынке товаров и в то же время, чтобы удовлетворялся спрос населения.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Беспрепятственная реализация при полном удовлетво</w:t>
      </w:r>
      <w:r w:rsidRPr="007F7B82">
        <w:rPr>
          <w:color w:val="000000"/>
          <w:sz w:val="28"/>
          <w:szCs w:val="28"/>
        </w:rPr>
        <w:softHyphen/>
        <w:t>рении спроса будет достигнута только в том случае, если предложение как по объему, так и по ассортименту боль</w:t>
      </w:r>
      <w:r w:rsidRPr="007F7B82">
        <w:rPr>
          <w:color w:val="000000"/>
          <w:sz w:val="28"/>
          <w:szCs w:val="28"/>
        </w:rPr>
        <w:softHyphen/>
        <w:t>ше спроса на величину товарного запаса, необходимого для бесперебойного снабжения магазинов.</w:t>
      </w:r>
    </w:p>
    <w:p w:rsidR="00041937" w:rsidRPr="007F7B82" w:rsidRDefault="00041937" w:rsidP="00161FF0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Несоответствие между спросом и предложением вызы</w:t>
      </w:r>
      <w:r w:rsidRPr="007F7B82">
        <w:rPr>
          <w:color w:val="000000"/>
          <w:sz w:val="28"/>
          <w:szCs w:val="28"/>
        </w:rPr>
        <w:softHyphen/>
        <w:t>вает нарушение нормальных условий реализации. Если</w:t>
      </w:r>
      <w:r w:rsidR="00161FF0">
        <w:rPr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спрос превышает предложение, то часть покупательных фондов остается неохваченной товарооборотом, возникает неудовлетворенный спрос. Если же товарное предложение чрезмерно превышает спрос, то часть товаров не реализу</w:t>
      </w:r>
      <w:r w:rsidRPr="007F7B82">
        <w:rPr>
          <w:color w:val="000000"/>
          <w:sz w:val="28"/>
          <w:szCs w:val="28"/>
        </w:rPr>
        <w:softHyphen/>
        <w:t>ется, накапливаются излишние товарные запасы, возрас</w:t>
      </w:r>
      <w:r w:rsidRPr="007F7B82">
        <w:rPr>
          <w:color w:val="000000"/>
          <w:sz w:val="28"/>
          <w:szCs w:val="28"/>
        </w:rPr>
        <w:softHyphen/>
        <w:t>тают издержки, связанные с хранением и реализацией то</w:t>
      </w:r>
      <w:r w:rsidRPr="007F7B82">
        <w:rPr>
          <w:color w:val="000000"/>
          <w:sz w:val="28"/>
          <w:szCs w:val="28"/>
        </w:rPr>
        <w:softHyphen/>
        <w:t>варов. Таким образом, любая из этих ситуаций отрица</w:t>
      </w:r>
      <w:r w:rsidRPr="007F7B82">
        <w:rPr>
          <w:color w:val="000000"/>
          <w:sz w:val="28"/>
          <w:szCs w:val="28"/>
        </w:rPr>
        <w:softHyphen/>
        <w:t>тельно влияет на коммерче</w:t>
      </w:r>
      <w:r w:rsidR="00161FF0">
        <w:rPr>
          <w:color w:val="000000"/>
          <w:sz w:val="28"/>
          <w:szCs w:val="28"/>
        </w:rPr>
        <w:t>ский результат торговой фир</w:t>
      </w:r>
      <w:r w:rsidR="00161FF0">
        <w:rPr>
          <w:color w:val="000000"/>
          <w:sz w:val="28"/>
          <w:szCs w:val="28"/>
        </w:rPr>
        <w:softHyphen/>
        <w:t xml:space="preserve">мы. </w:t>
      </w:r>
      <w:r w:rsidRPr="007F7B82">
        <w:rPr>
          <w:color w:val="000000"/>
          <w:sz w:val="28"/>
          <w:szCs w:val="28"/>
        </w:rPr>
        <w:t>Поэтому нужна своевременная информация для при</w:t>
      </w:r>
      <w:r w:rsidRPr="007F7B82">
        <w:rPr>
          <w:color w:val="000000"/>
          <w:sz w:val="28"/>
          <w:szCs w:val="28"/>
        </w:rPr>
        <w:softHyphen/>
        <w:t>нятия мер по оптимизации соотношения спроса и предло</w:t>
      </w:r>
      <w:r w:rsidRPr="007F7B82">
        <w:rPr>
          <w:color w:val="000000"/>
          <w:sz w:val="28"/>
          <w:szCs w:val="28"/>
        </w:rPr>
        <w:softHyphen/>
        <w:t>жения. Регулирование пропорций между спросом и пред</w:t>
      </w:r>
      <w:r w:rsidRPr="007F7B82">
        <w:rPr>
          <w:color w:val="000000"/>
          <w:sz w:val="28"/>
          <w:szCs w:val="28"/>
        </w:rPr>
        <w:softHyphen/>
        <w:t>ложением требует от коммерсантов довольно точного вы</w:t>
      </w:r>
      <w:r w:rsidRPr="007F7B82">
        <w:rPr>
          <w:color w:val="000000"/>
          <w:sz w:val="28"/>
          <w:szCs w:val="28"/>
        </w:rPr>
        <w:softHyphen/>
      </w:r>
      <w:r w:rsidRPr="007F7B82">
        <w:rPr>
          <w:color w:val="000000"/>
          <w:sz w:val="28"/>
          <w:szCs w:val="28"/>
        </w:rPr>
        <w:lastRenderedPageBreak/>
        <w:t>явления объема и структуры покупательского спроса, его прогноза на перспективу, что должно находить отражение при расчете потребности в товарах. Экономическое обос</w:t>
      </w:r>
      <w:r w:rsidRPr="007F7B82">
        <w:rPr>
          <w:color w:val="000000"/>
          <w:sz w:val="28"/>
          <w:szCs w:val="28"/>
        </w:rPr>
        <w:softHyphen/>
        <w:t>нование заказа торговых организаций на поставку това</w:t>
      </w:r>
      <w:r w:rsidRPr="007F7B82">
        <w:rPr>
          <w:color w:val="000000"/>
          <w:sz w:val="28"/>
          <w:szCs w:val="28"/>
        </w:rPr>
        <w:softHyphen/>
        <w:t>ров - весьма сложная задача даже при наличии необходи</w:t>
      </w:r>
      <w:r w:rsidRPr="007F7B82">
        <w:rPr>
          <w:color w:val="000000"/>
          <w:sz w:val="28"/>
          <w:szCs w:val="28"/>
        </w:rPr>
        <w:softHyphen/>
        <w:t>мой информации. Здесь часто имеют место погрешности, поэтому экономическим регулятором спроса и предложе</w:t>
      </w:r>
      <w:r w:rsidRPr="007F7B82">
        <w:rPr>
          <w:color w:val="000000"/>
          <w:sz w:val="28"/>
          <w:szCs w:val="28"/>
        </w:rPr>
        <w:softHyphen/>
        <w:t>ния является цена. Именно она в рыночных условиях наи</w:t>
      </w:r>
      <w:r w:rsidRPr="007F7B82">
        <w:rPr>
          <w:color w:val="000000"/>
          <w:sz w:val="28"/>
          <w:szCs w:val="28"/>
        </w:rPr>
        <w:softHyphen/>
        <w:t>лучшим образом обеспечивает сбалансированность спроса и предложения.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Анализ условий рынка и тенденций его развития. Ус</w:t>
      </w:r>
      <w:r w:rsidRPr="007F7B82">
        <w:rPr>
          <w:color w:val="000000"/>
          <w:sz w:val="28"/>
          <w:szCs w:val="28"/>
        </w:rPr>
        <w:softHyphen/>
        <w:t>пех торговой фирмы во многом зависит от того, насколько правильно выбран рынок или его сегмент. Для этого целе</w:t>
      </w:r>
      <w:r w:rsidRPr="007F7B82">
        <w:rPr>
          <w:color w:val="000000"/>
          <w:sz w:val="28"/>
          <w:szCs w:val="28"/>
        </w:rPr>
        <w:softHyphen/>
        <w:t>сообразно собрать и оценить следующую информацию: гео</w:t>
      </w:r>
      <w:r w:rsidRPr="007F7B82">
        <w:rPr>
          <w:color w:val="000000"/>
          <w:sz w:val="28"/>
          <w:szCs w:val="28"/>
        </w:rPr>
        <w:softHyphen/>
        <w:t>графическое положение, месторасположение рынка, его границы, региональные различия, емкость, степень отк</w:t>
      </w:r>
      <w:r w:rsidRPr="007F7B82">
        <w:rPr>
          <w:color w:val="000000"/>
          <w:sz w:val="28"/>
          <w:szCs w:val="28"/>
        </w:rPr>
        <w:softHyphen/>
        <w:t>рытости, размеры спроса и предложения, их соотноше</w:t>
      </w:r>
      <w:r w:rsidRPr="007F7B82">
        <w:rPr>
          <w:color w:val="000000"/>
          <w:sz w:val="28"/>
          <w:szCs w:val="28"/>
        </w:rPr>
        <w:softHyphen/>
        <w:t>ние, уровень цен, степень насыщенности товаром, конъюн</w:t>
      </w:r>
      <w:r w:rsidRPr="007F7B82">
        <w:rPr>
          <w:color w:val="000000"/>
          <w:sz w:val="28"/>
          <w:szCs w:val="28"/>
        </w:rPr>
        <w:softHyphen/>
        <w:t>ктуру рынка, выделение главных факторов, влияющих на нее, конкурентная среда, численность и структура населе</w:t>
      </w:r>
      <w:r w:rsidRPr="007F7B82">
        <w:rPr>
          <w:color w:val="000000"/>
          <w:sz w:val="28"/>
          <w:szCs w:val="28"/>
        </w:rPr>
        <w:softHyphen/>
        <w:t>ния, национальная однородность, объем покупательных фондов населения, динамика и структура товарооборота и товарных запасов.</w:t>
      </w:r>
    </w:p>
    <w:p w:rsidR="00041937" w:rsidRPr="007F7B82" w:rsidRDefault="00041937" w:rsidP="00161FF0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Необходимо обратить внимание на рост или снижение объемов продажи, развитие жизненного цикла товара, Изменение требований к качеству и потребительским свойствам товара, выявление возможных новых сфер применения товара. Оцениваются также демографиче</w:t>
      </w:r>
      <w:r w:rsidRPr="007F7B82">
        <w:rPr>
          <w:color w:val="000000"/>
          <w:sz w:val="28"/>
          <w:szCs w:val="28"/>
        </w:rPr>
        <w:softHyphen/>
        <w:t>ские тенденции:  изменение численности и структуры</w:t>
      </w:r>
      <w:r w:rsidR="00161FF0">
        <w:rPr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населения, динамика рождаемости, смертности, мигра</w:t>
      </w:r>
      <w:r w:rsidRPr="007F7B82">
        <w:rPr>
          <w:color w:val="000000"/>
          <w:sz w:val="28"/>
          <w:szCs w:val="28"/>
        </w:rPr>
        <w:softHyphen/>
        <w:t>ции и т.д.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Представляет интерес также информация о тенденци</w:t>
      </w:r>
      <w:r w:rsidRPr="007F7B82">
        <w:rPr>
          <w:color w:val="000000"/>
          <w:sz w:val="28"/>
          <w:szCs w:val="28"/>
        </w:rPr>
        <w:softHyphen/>
        <w:t>ях развития производства, так как она определяет объем и структуру предложения товаров.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На этой основе прогнозируется динамика и структура потребительского спроса, а также тенденции развития торговой фирмы.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Важную роль в изучении условий рынка играет анализ </w:t>
      </w:r>
      <w:r w:rsidRPr="007F7B82">
        <w:rPr>
          <w:i/>
          <w:iCs/>
          <w:color w:val="000000"/>
          <w:sz w:val="28"/>
          <w:szCs w:val="28"/>
        </w:rPr>
        <w:t xml:space="preserve">коммерческой практики, </w:t>
      </w:r>
      <w:r w:rsidRPr="007F7B82">
        <w:rPr>
          <w:color w:val="000000"/>
          <w:sz w:val="28"/>
          <w:szCs w:val="28"/>
        </w:rPr>
        <w:t>сложившейся на рынке, условий товародвижения, правовых вопросов, нормативных актов, регулирующих хозяйственные связи. Изучение коммерче</w:t>
      </w:r>
      <w:r w:rsidRPr="007F7B82">
        <w:rPr>
          <w:color w:val="000000"/>
          <w:sz w:val="28"/>
          <w:szCs w:val="28"/>
        </w:rPr>
        <w:softHyphen/>
        <w:t>ской практики дает возможность накопить следующую ин</w:t>
      </w:r>
      <w:r w:rsidRPr="007F7B82">
        <w:rPr>
          <w:color w:val="000000"/>
          <w:sz w:val="28"/>
          <w:szCs w:val="28"/>
        </w:rPr>
        <w:softHyphen/>
        <w:t>формацию: о системе хозяйственных связей и договорной практике, порядке разработки проектов договоров-поста</w:t>
      </w:r>
      <w:r w:rsidRPr="007F7B82">
        <w:rPr>
          <w:color w:val="000000"/>
          <w:sz w:val="28"/>
          <w:szCs w:val="28"/>
        </w:rPr>
        <w:softHyphen/>
        <w:t>вок, возможности применения типовых договоров, необхо</w:t>
      </w:r>
      <w:r w:rsidRPr="007F7B82">
        <w:rPr>
          <w:color w:val="000000"/>
          <w:sz w:val="28"/>
          <w:szCs w:val="28"/>
        </w:rPr>
        <w:softHyphen/>
        <w:t>димой при заключении договоров документации, порядке ее оформления, форме расчетов, ценообразовании, услови</w:t>
      </w:r>
      <w:r w:rsidRPr="007F7B82">
        <w:rPr>
          <w:color w:val="000000"/>
          <w:sz w:val="28"/>
          <w:szCs w:val="28"/>
        </w:rPr>
        <w:softHyphen/>
        <w:t>ях, касающихся тары и упаковки, системе ответственнос</w:t>
      </w:r>
      <w:r w:rsidRPr="007F7B82">
        <w:rPr>
          <w:color w:val="000000"/>
          <w:sz w:val="28"/>
          <w:szCs w:val="28"/>
        </w:rPr>
        <w:softHyphen/>
        <w:t>ти за исполнение договорных обязательств и т.д.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Изучение </w:t>
      </w:r>
      <w:r w:rsidRPr="007F7B82">
        <w:rPr>
          <w:i/>
          <w:iCs/>
          <w:color w:val="000000"/>
          <w:sz w:val="28"/>
          <w:szCs w:val="28"/>
        </w:rPr>
        <w:t xml:space="preserve">транспортных условий </w:t>
      </w:r>
      <w:r w:rsidRPr="007F7B82">
        <w:rPr>
          <w:color w:val="000000"/>
          <w:sz w:val="28"/>
          <w:szCs w:val="28"/>
        </w:rPr>
        <w:t>дает возможность получить информацию о видах транспорта и транспорт</w:t>
      </w:r>
      <w:r w:rsidRPr="007F7B82">
        <w:rPr>
          <w:color w:val="000000"/>
          <w:sz w:val="28"/>
          <w:szCs w:val="28"/>
        </w:rPr>
        <w:softHyphen/>
        <w:t>ных средств, которые могут быть использованы при дос</w:t>
      </w:r>
      <w:r w:rsidRPr="007F7B82">
        <w:rPr>
          <w:color w:val="000000"/>
          <w:sz w:val="28"/>
          <w:szCs w:val="28"/>
        </w:rPr>
        <w:softHyphen/>
        <w:t>тавке товаров, состоянии дорог, расстоянии транспорти</w:t>
      </w:r>
      <w:r w:rsidRPr="007F7B82">
        <w:rPr>
          <w:color w:val="000000"/>
          <w:sz w:val="28"/>
          <w:szCs w:val="28"/>
        </w:rPr>
        <w:softHyphen/>
        <w:t>рования, тарифах, транспортных расходах, уровне меха</w:t>
      </w:r>
      <w:r w:rsidRPr="007F7B82">
        <w:rPr>
          <w:color w:val="000000"/>
          <w:sz w:val="28"/>
          <w:szCs w:val="28"/>
        </w:rPr>
        <w:softHyphen/>
        <w:t>низации погрузочно-разгрузочных работ, правилах и осо</w:t>
      </w:r>
      <w:r w:rsidRPr="007F7B82">
        <w:rPr>
          <w:color w:val="000000"/>
          <w:sz w:val="28"/>
          <w:szCs w:val="28"/>
        </w:rPr>
        <w:softHyphen/>
        <w:t>бых условиях перевозки, сдачи и приемки груза.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Полученная информация помогает повысить эффек</w:t>
      </w:r>
      <w:r w:rsidRPr="007F7B82">
        <w:rPr>
          <w:color w:val="000000"/>
          <w:sz w:val="28"/>
          <w:szCs w:val="28"/>
        </w:rPr>
        <w:softHyphen/>
        <w:t>тивность хозяйственных связей, определить в договорах наиболее выгодные для фирмы условия поставки товаров, снизить издержки, связанные с доведением товара до по</w:t>
      </w:r>
      <w:r w:rsidRPr="007F7B82">
        <w:rPr>
          <w:color w:val="000000"/>
          <w:sz w:val="28"/>
          <w:szCs w:val="28"/>
        </w:rPr>
        <w:softHyphen/>
        <w:t>требителя.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Важную информацию дает изучение </w:t>
      </w:r>
      <w:r w:rsidRPr="007F7B82">
        <w:rPr>
          <w:i/>
          <w:iCs/>
          <w:color w:val="000000"/>
          <w:sz w:val="28"/>
          <w:szCs w:val="28"/>
        </w:rPr>
        <w:t>правовых вопро</w:t>
      </w:r>
      <w:r w:rsidRPr="007F7B82">
        <w:rPr>
          <w:i/>
          <w:iCs/>
          <w:color w:val="000000"/>
          <w:sz w:val="28"/>
          <w:szCs w:val="28"/>
        </w:rPr>
        <w:softHyphen/>
        <w:t xml:space="preserve">сов: </w:t>
      </w:r>
      <w:r w:rsidRPr="007F7B82">
        <w:rPr>
          <w:color w:val="000000"/>
          <w:sz w:val="28"/>
          <w:szCs w:val="28"/>
        </w:rPr>
        <w:t>законов, регулирующих правовое положение и ком</w:t>
      </w:r>
      <w:r w:rsidRPr="007F7B82">
        <w:rPr>
          <w:color w:val="000000"/>
          <w:sz w:val="28"/>
          <w:szCs w:val="28"/>
        </w:rPr>
        <w:softHyphen/>
        <w:t>мерческую деятельность фирм, взаимоотношения хозяй</w:t>
      </w:r>
      <w:r w:rsidRPr="007F7B82">
        <w:rPr>
          <w:color w:val="000000"/>
          <w:sz w:val="28"/>
          <w:szCs w:val="28"/>
        </w:rPr>
        <w:softHyphen/>
        <w:t>ствующих субъектов на рынке, налогообложение, кредит</w:t>
      </w:r>
      <w:r w:rsidRPr="007F7B82">
        <w:rPr>
          <w:color w:val="000000"/>
          <w:sz w:val="28"/>
          <w:szCs w:val="28"/>
        </w:rPr>
        <w:softHyphen/>
        <w:t>ную политику, регистрацию товарных знаков, разреше</w:t>
      </w:r>
      <w:r w:rsidRPr="007F7B82">
        <w:rPr>
          <w:color w:val="000000"/>
          <w:sz w:val="28"/>
          <w:szCs w:val="28"/>
        </w:rPr>
        <w:softHyphen/>
        <w:t xml:space="preserve">ние споров по договорам </w:t>
      </w:r>
      <w:r w:rsidRPr="007F7B82">
        <w:rPr>
          <w:color w:val="000000"/>
          <w:sz w:val="28"/>
          <w:szCs w:val="28"/>
        </w:rPr>
        <w:lastRenderedPageBreak/>
        <w:t>поставки, а также нормативных актов, определяющих порядок продажи, приемки това</w:t>
      </w:r>
      <w:r w:rsidRPr="007F7B82">
        <w:rPr>
          <w:color w:val="000000"/>
          <w:sz w:val="28"/>
          <w:szCs w:val="28"/>
        </w:rPr>
        <w:softHyphen/>
        <w:t>ров, оборота тары, ведения расчетных операций и т.д.</w:t>
      </w:r>
    </w:p>
    <w:p w:rsidR="00041937" w:rsidRPr="007F7B82" w:rsidRDefault="00041937" w:rsidP="002E29E8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В изучении рынка важную роль играют </w:t>
      </w:r>
      <w:r w:rsidRPr="007F7B82">
        <w:rPr>
          <w:i/>
          <w:iCs/>
          <w:color w:val="000000"/>
          <w:sz w:val="28"/>
          <w:szCs w:val="28"/>
        </w:rPr>
        <w:t xml:space="preserve">политические условия, </w:t>
      </w:r>
      <w:r w:rsidRPr="007F7B82">
        <w:rPr>
          <w:color w:val="000000"/>
          <w:sz w:val="28"/>
          <w:szCs w:val="28"/>
        </w:rPr>
        <w:t>определяющие торговую деятельность: политика</w:t>
      </w:r>
      <w:r w:rsidR="002E29E8">
        <w:rPr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государства относительно ввоза-вывоза товаров, система государственного регулирования внешней торговли, поря</w:t>
      </w:r>
      <w:r w:rsidRPr="007F7B82">
        <w:rPr>
          <w:color w:val="000000"/>
          <w:sz w:val="28"/>
          <w:szCs w:val="28"/>
        </w:rPr>
        <w:softHyphen/>
        <w:t>док получения экспортно-импортных лицензий, таможен</w:t>
      </w:r>
      <w:r w:rsidRPr="007F7B82">
        <w:rPr>
          <w:color w:val="000000"/>
          <w:sz w:val="28"/>
          <w:szCs w:val="28"/>
        </w:rPr>
        <w:softHyphen/>
        <w:t>ный режим, валютное законодательство республики и др. Эта политика призвана защищать рынок республики, формировать благоприятные условия для его развития. Полученная информация необходима для правильного выбора товара и сегмента рынка для его продажи с наибо</w:t>
      </w:r>
      <w:r w:rsidRPr="007F7B82">
        <w:rPr>
          <w:color w:val="000000"/>
          <w:sz w:val="28"/>
          <w:szCs w:val="28"/>
        </w:rPr>
        <w:softHyphen/>
        <w:t>лее выгодными условиями.</w:t>
      </w:r>
    </w:p>
    <w:p w:rsidR="00041937" w:rsidRDefault="00041937" w:rsidP="007F7B8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7F7B82">
        <w:rPr>
          <w:color w:val="000000"/>
          <w:sz w:val="28"/>
          <w:szCs w:val="28"/>
        </w:rPr>
        <w:t>Анализ условий рынка заканчивается составлением прогноза развития рынка (конкретного товара или региона). Здесь целесообразно выделить краткосрочные перспективы и долгосрочные тенденции, которые должны быть исполь</w:t>
      </w:r>
      <w:r w:rsidRPr="007F7B82">
        <w:rPr>
          <w:color w:val="000000"/>
          <w:sz w:val="28"/>
          <w:szCs w:val="28"/>
        </w:rPr>
        <w:softHyphen/>
        <w:t>зованы при выработке коммерческой стратегии фирмы.</w:t>
      </w:r>
    </w:p>
    <w:p w:rsidR="00F10395" w:rsidRPr="007F7B82" w:rsidRDefault="00F10395" w:rsidP="007F7B8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41937" w:rsidRPr="00F10395" w:rsidRDefault="00041937" w:rsidP="007F7B82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F10395">
        <w:rPr>
          <w:i/>
          <w:color w:val="000000"/>
          <w:sz w:val="28"/>
          <w:szCs w:val="28"/>
        </w:rPr>
        <w:t>2.5. Информация о конкурентной среде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Конкуренция является важной категорией в рыночной экономике, оказывающей значительное влияние на орга</w:t>
      </w:r>
      <w:r w:rsidRPr="007F7B82">
        <w:rPr>
          <w:color w:val="000000"/>
          <w:sz w:val="28"/>
          <w:szCs w:val="28"/>
        </w:rPr>
        <w:softHyphen/>
        <w:t>низацию коммерческой работы, и предполагает состяза</w:t>
      </w:r>
      <w:r w:rsidRPr="007F7B82">
        <w:rPr>
          <w:color w:val="000000"/>
          <w:sz w:val="28"/>
          <w:szCs w:val="28"/>
        </w:rPr>
        <w:softHyphen/>
        <w:t>тельность субъектов хозяйствования. В условиях конку</w:t>
      </w:r>
      <w:r w:rsidRPr="007F7B82">
        <w:rPr>
          <w:color w:val="000000"/>
          <w:sz w:val="28"/>
          <w:szCs w:val="28"/>
        </w:rPr>
        <w:softHyphen/>
        <w:t>ренции улучшение позиции одного конкурента невозмож</w:t>
      </w:r>
      <w:r w:rsidRPr="007F7B82">
        <w:rPr>
          <w:color w:val="000000"/>
          <w:sz w:val="28"/>
          <w:szCs w:val="28"/>
        </w:rPr>
        <w:softHyphen/>
        <w:t>но без ухудшения положения другого. Законодательная и нормативная база Республики Беларусь в этой области направлена на то, чтобы обеспечить поддержку конкурен</w:t>
      </w:r>
      <w:r w:rsidRPr="007F7B82">
        <w:rPr>
          <w:color w:val="000000"/>
          <w:sz w:val="28"/>
          <w:szCs w:val="28"/>
        </w:rPr>
        <w:softHyphen/>
        <w:t>ции, способствующей повышению эффективности общест</w:t>
      </w:r>
      <w:r w:rsidRPr="007F7B82">
        <w:rPr>
          <w:color w:val="000000"/>
          <w:sz w:val="28"/>
          <w:szCs w:val="28"/>
        </w:rPr>
        <w:softHyphen/>
        <w:t>венного производства и его социальной направленности.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Принципы конкурентной политики предприятий на рынке товаров и услуг предполагают оптимизацию ново</w:t>
      </w:r>
      <w:r w:rsidRPr="007F7B82">
        <w:rPr>
          <w:color w:val="000000"/>
          <w:sz w:val="28"/>
          <w:szCs w:val="28"/>
        </w:rPr>
        <w:softHyphen/>
        <w:t>введений, обновления ассортимента, технологий с учетом реальных условий на рынке, степени его подготовленнос</w:t>
      </w:r>
      <w:r w:rsidRPr="007F7B82">
        <w:rPr>
          <w:color w:val="000000"/>
          <w:sz w:val="28"/>
          <w:szCs w:val="28"/>
        </w:rPr>
        <w:softHyphen/>
        <w:t>ти к восприятию новинок, гибкую реализацию предприя</w:t>
      </w:r>
      <w:r w:rsidRPr="007F7B82">
        <w:rPr>
          <w:color w:val="000000"/>
          <w:sz w:val="28"/>
          <w:szCs w:val="28"/>
        </w:rPr>
        <w:softHyphen/>
        <w:t>тий на изменение конъюнктуры рынка.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Чем жестче конкуренция на рынке, тем более трудным представляется выход нового субъекта хозяйствования на него из-за барьеров, которые определяют затраты на осво</w:t>
      </w:r>
      <w:r w:rsidRPr="007F7B82">
        <w:rPr>
          <w:color w:val="000000"/>
          <w:sz w:val="28"/>
          <w:szCs w:val="28"/>
        </w:rPr>
        <w:softHyphen/>
        <w:t>ение рынка. Данная ситуация требует изучения конкурент</w:t>
      </w:r>
      <w:r w:rsidRPr="007F7B82">
        <w:rPr>
          <w:color w:val="000000"/>
          <w:sz w:val="28"/>
          <w:szCs w:val="28"/>
        </w:rPr>
        <w:softHyphen/>
        <w:t>ной ситуации на рынке.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Конкурентная среда на товарных рынках оценивается следующими основными параметрами:</w:t>
      </w:r>
    </w:p>
    <w:p w:rsidR="00041937" w:rsidRPr="007F7B82" w:rsidRDefault="00041937" w:rsidP="00F10395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продуктовыми границами товарного рынка, опреде</w:t>
      </w:r>
      <w:r w:rsidRPr="007F7B82">
        <w:rPr>
          <w:color w:val="000000"/>
          <w:sz w:val="28"/>
          <w:szCs w:val="28"/>
        </w:rPr>
        <w:softHyphen/>
        <w:t>ляемыми набором товаров, который в совокупности представляет товарную группу, рассматриваемую как товар</w:t>
      </w:r>
      <w:r w:rsidRPr="007F7B82">
        <w:rPr>
          <w:color w:val="000000"/>
          <w:sz w:val="28"/>
          <w:szCs w:val="28"/>
        </w:rPr>
        <w:softHyphen/>
        <w:t>ный рынок;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географическими    границами    товарного    рынка, представляющими территорию, на которой покупатели могут приобрести конкретный товар и не имеют такой воз</w:t>
      </w:r>
      <w:r w:rsidRPr="007F7B82">
        <w:rPr>
          <w:color w:val="000000"/>
          <w:sz w:val="28"/>
          <w:szCs w:val="28"/>
        </w:rPr>
        <w:softHyphen/>
        <w:t>можности за ее пределами;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структурой рынка, отражающей количественный и ка</w:t>
      </w:r>
      <w:r w:rsidRPr="007F7B82">
        <w:rPr>
          <w:color w:val="000000"/>
          <w:sz w:val="28"/>
          <w:szCs w:val="28"/>
        </w:rPr>
        <w:softHyphen/>
        <w:t>чественный состав субъектов товарного рынка, их долю на рынке;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рыночными условиями, отражающими конъюнктуру рынка, уровень конкуренции, входные барьеры, емкость, открытость рынка и т.д.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Рыночный потенциал предприятия определяет его воз</w:t>
      </w:r>
      <w:r w:rsidRPr="007F7B82">
        <w:rPr>
          <w:color w:val="000000"/>
          <w:sz w:val="28"/>
          <w:szCs w:val="28"/>
        </w:rPr>
        <w:softHyphen/>
        <w:t>можности оказывать существенное влияние на общие ус</w:t>
      </w:r>
      <w:r w:rsidRPr="007F7B82">
        <w:rPr>
          <w:color w:val="000000"/>
          <w:sz w:val="28"/>
          <w:szCs w:val="28"/>
        </w:rPr>
        <w:softHyphen/>
        <w:t xml:space="preserve">ловия обращения товаров на соответствующем </w:t>
      </w:r>
      <w:r w:rsidRPr="007F7B82">
        <w:rPr>
          <w:color w:val="000000"/>
          <w:sz w:val="28"/>
          <w:szCs w:val="28"/>
        </w:rPr>
        <w:lastRenderedPageBreak/>
        <w:t>рынке, за</w:t>
      </w:r>
      <w:r w:rsidRPr="007F7B82">
        <w:rPr>
          <w:color w:val="000000"/>
          <w:sz w:val="28"/>
          <w:szCs w:val="28"/>
        </w:rPr>
        <w:softHyphen/>
        <w:t>нимать на нем лидирующие позиции.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Для принятия правильных коммерческих решений воз</w:t>
      </w:r>
      <w:r w:rsidRPr="007F7B82">
        <w:rPr>
          <w:color w:val="000000"/>
          <w:sz w:val="28"/>
          <w:szCs w:val="28"/>
        </w:rPr>
        <w:softHyphen/>
        <w:t>никает потребность в информации о конкурентной среде.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Изучение конкурентов </w:t>
      </w:r>
      <w:r w:rsidR="00F10395">
        <w:rPr>
          <w:color w:val="000000"/>
          <w:sz w:val="28"/>
          <w:szCs w:val="28"/>
        </w:rPr>
        <w:t>-</w:t>
      </w:r>
      <w:r w:rsidRPr="007F7B82">
        <w:rPr>
          <w:color w:val="000000"/>
          <w:sz w:val="28"/>
          <w:szCs w:val="28"/>
        </w:rPr>
        <w:t xml:space="preserve"> поставщиков товара. При изучении всех потенциальных поставщиков (продавцов) товара целесообразно обратить внимание на следующую информацию: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•  позицию поставщика на рынке: объем </w:t>
      </w:r>
      <w:r w:rsidRPr="00F10395">
        <w:rPr>
          <w:bCs/>
          <w:color w:val="000000"/>
          <w:sz w:val="28"/>
          <w:szCs w:val="28"/>
        </w:rPr>
        <w:t>и</w:t>
      </w:r>
      <w:r w:rsidRPr="007F7B82">
        <w:rPr>
          <w:b/>
          <w:bCs/>
          <w:color w:val="000000"/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структуру предлагаемых товаров, имидж фирмы, ее долю в объеме продаж данных товаров на рынке;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характеристику предлагаемых товаров: их техниче</w:t>
      </w:r>
      <w:r w:rsidRPr="007F7B82">
        <w:rPr>
          <w:color w:val="000000"/>
          <w:sz w:val="28"/>
          <w:szCs w:val="28"/>
        </w:rPr>
        <w:softHyphen/>
        <w:t>ские параметры, цену, качество, конкурентоспособность, имидж товарной марки, привлекательные черты, новизну товара и упаковки, ассортиментную политику, степень об</w:t>
      </w:r>
      <w:r w:rsidRPr="007F7B82">
        <w:rPr>
          <w:color w:val="000000"/>
          <w:sz w:val="28"/>
          <w:szCs w:val="28"/>
        </w:rPr>
        <w:softHyphen/>
        <w:t>новления ассортимента;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виды и характер услуг, предлагаемых поставщика</w:t>
      </w:r>
      <w:r w:rsidRPr="007F7B82">
        <w:rPr>
          <w:color w:val="000000"/>
          <w:sz w:val="28"/>
          <w:szCs w:val="28"/>
        </w:rPr>
        <w:softHyphen/>
        <w:t>ми-конкурентами;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практику рекламной деятельности и виды стимули</w:t>
      </w:r>
      <w:r w:rsidRPr="007F7B82">
        <w:rPr>
          <w:color w:val="000000"/>
          <w:sz w:val="28"/>
          <w:szCs w:val="28"/>
        </w:rPr>
        <w:softHyphen/>
        <w:t>рования продаж;</w:t>
      </w:r>
    </w:p>
    <w:p w:rsidR="00041937" w:rsidRPr="007F7B82" w:rsidRDefault="00F10395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• </w:t>
      </w:r>
      <w:r w:rsidR="00041937" w:rsidRPr="007F7B82">
        <w:rPr>
          <w:color w:val="000000"/>
          <w:sz w:val="28"/>
          <w:szCs w:val="28"/>
        </w:rPr>
        <w:t>практику товародвижения: виды и условия транспор</w:t>
      </w:r>
      <w:r w:rsidR="00041937" w:rsidRPr="007F7B82">
        <w:rPr>
          <w:color w:val="000000"/>
          <w:sz w:val="28"/>
          <w:szCs w:val="28"/>
        </w:rPr>
        <w:softHyphen/>
        <w:t>тировки, размеры партий единовременной отгрузки;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уровень издержек, прибыли и тенденции их развития;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финансовое положение предприятий-конкурентов, их платежеспособность;</w:t>
      </w:r>
    </w:p>
    <w:p w:rsidR="00041937" w:rsidRPr="007F7B82" w:rsidRDefault="00F10395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•</w:t>
      </w:r>
      <w:r w:rsidR="00041937" w:rsidRPr="007F7B82">
        <w:rPr>
          <w:color w:val="000000"/>
          <w:sz w:val="28"/>
          <w:szCs w:val="28"/>
        </w:rPr>
        <w:t>коммерческие условия договоров поставки товаров, предлагаемые конкурентами: цены и порядок расчетов, сроки и партии поставок, транспортные условия и т.д.;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надежность и гарантии при выполнении договорных обязательств.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Эта информация позволяет сделать правильный выбор поставщика для закупки товаров. Чем больше изготовите</w:t>
      </w:r>
      <w:r w:rsidRPr="007F7B82">
        <w:rPr>
          <w:color w:val="000000"/>
          <w:sz w:val="28"/>
          <w:szCs w:val="28"/>
        </w:rPr>
        <w:softHyphen/>
        <w:t>лей одного и того же товара, тем более жесткой является конкуренция поставщиков товара, тем в более выгодном положении находится покупатель товара.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Изучение торговых фирм </w:t>
      </w:r>
      <w:r w:rsidR="00F10395">
        <w:rPr>
          <w:color w:val="000000"/>
          <w:sz w:val="28"/>
          <w:szCs w:val="28"/>
        </w:rPr>
        <w:t>-</w:t>
      </w:r>
      <w:r w:rsidRPr="007F7B82">
        <w:rPr>
          <w:color w:val="000000"/>
          <w:sz w:val="28"/>
          <w:szCs w:val="28"/>
        </w:rPr>
        <w:t xml:space="preserve"> быть изу</w:t>
      </w:r>
      <w:r w:rsidRPr="007F7B82">
        <w:rPr>
          <w:color w:val="000000"/>
          <w:sz w:val="28"/>
          <w:szCs w:val="28"/>
        </w:rPr>
        <w:softHyphen/>
        <w:t>чены покупатели товара, с которыми придется конкури</w:t>
      </w:r>
      <w:r w:rsidRPr="007F7B82">
        <w:rPr>
          <w:color w:val="000000"/>
          <w:sz w:val="28"/>
          <w:szCs w:val="28"/>
        </w:rPr>
        <w:softHyphen/>
        <w:t>ровать торговой фирме, если она тоже продает идентич</w:t>
      </w:r>
      <w:r w:rsidRPr="007F7B82">
        <w:rPr>
          <w:color w:val="000000"/>
          <w:sz w:val="28"/>
          <w:szCs w:val="28"/>
        </w:rPr>
        <w:softHyphen/>
        <w:t>ный товар. Следует знать, какие методы продажи приме</w:t>
      </w:r>
      <w:r w:rsidRPr="007F7B82">
        <w:rPr>
          <w:color w:val="000000"/>
          <w:sz w:val="28"/>
          <w:szCs w:val="28"/>
        </w:rPr>
        <w:softHyphen/>
        <w:t>няют конкуренты, каковы объемы продажи товара у каж</w:t>
      </w:r>
      <w:r w:rsidRPr="007F7B82">
        <w:rPr>
          <w:color w:val="000000"/>
          <w:sz w:val="28"/>
          <w:szCs w:val="28"/>
        </w:rPr>
        <w:softHyphen/>
        <w:t>дого из них, формы стимулирования сбыта, цены, предос</w:t>
      </w:r>
      <w:r w:rsidRPr="007F7B82">
        <w:rPr>
          <w:color w:val="000000"/>
          <w:sz w:val="28"/>
          <w:szCs w:val="28"/>
        </w:rPr>
        <w:softHyphen/>
        <w:t>тавляемые услуги, сервисное обслуживание, конкурен</w:t>
      </w:r>
      <w:r w:rsidRPr="007F7B82">
        <w:rPr>
          <w:color w:val="000000"/>
          <w:sz w:val="28"/>
          <w:szCs w:val="28"/>
        </w:rPr>
        <w:softHyphen/>
        <w:t>тоспособность, финансовую устойчивость, платежеспособ</w:t>
      </w:r>
      <w:r w:rsidRPr="007F7B82">
        <w:rPr>
          <w:color w:val="000000"/>
          <w:sz w:val="28"/>
          <w:szCs w:val="28"/>
        </w:rPr>
        <w:softHyphen/>
        <w:t>ность фирм-конкурентов, экономические и финансовые показатели их деятельности, характер и содержание рек</w:t>
      </w:r>
      <w:r w:rsidRPr="007F7B82">
        <w:rPr>
          <w:color w:val="000000"/>
          <w:sz w:val="28"/>
          <w:szCs w:val="28"/>
        </w:rPr>
        <w:softHyphen/>
        <w:t>ламной работы, имидж.</w:t>
      </w:r>
    </w:p>
    <w:p w:rsidR="00041937" w:rsidRDefault="00041937" w:rsidP="007F7B8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7F7B82">
        <w:rPr>
          <w:color w:val="000000"/>
          <w:sz w:val="28"/>
          <w:szCs w:val="28"/>
        </w:rPr>
        <w:t>При этом следует выделить сильные и слабые стороны конкурентов и объективно оценить позицию своей фирмы на рынке, а также сделать заключение о значении конку</w:t>
      </w:r>
      <w:r w:rsidRPr="007F7B82">
        <w:rPr>
          <w:color w:val="000000"/>
          <w:sz w:val="28"/>
          <w:szCs w:val="28"/>
        </w:rPr>
        <w:softHyphen/>
        <w:t>рентов на том сегменте, где работает фирма. Такой анализ необходим для разработки стратегии, обеспечивающей ус</w:t>
      </w:r>
      <w:r w:rsidRPr="007F7B82">
        <w:rPr>
          <w:color w:val="000000"/>
          <w:sz w:val="28"/>
          <w:szCs w:val="28"/>
        </w:rPr>
        <w:softHyphen/>
        <w:t>пех в конкурентной борьбе.</w:t>
      </w:r>
    </w:p>
    <w:p w:rsidR="00F10395" w:rsidRPr="007F7B82" w:rsidRDefault="00F10395" w:rsidP="007F7B8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41937" w:rsidRPr="00F10395" w:rsidRDefault="00041937" w:rsidP="007F7B82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F10395">
        <w:rPr>
          <w:i/>
          <w:color w:val="000000"/>
          <w:sz w:val="28"/>
          <w:szCs w:val="28"/>
        </w:rPr>
        <w:t>2.6. Изучение потенциальных возможностей торговой фирмы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Анализ хозяйственной деятельности </w:t>
      </w:r>
      <w:r w:rsidRPr="00F10395">
        <w:rPr>
          <w:bCs/>
          <w:color w:val="000000"/>
          <w:sz w:val="28"/>
          <w:szCs w:val="28"/>
        </w:rPr>
        <w:t>фирмы.</w:t>
      </w:r>
      <w:r w:rsidRPr="007F7B82">
        <w:rPr>
          <w:b/>
          <w:bCs/>
          <w:color w:val="000000"/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Для эф</w:t>
      </w:r>
      <w:r w:rsidRPr="007F7B82">
        <w:rPr>
          <w:color w:val="000000"/>
          <w:sz w:val="28"/>
          <w:szCs w:val="28"/>
        </w:rPr>
        <w:softHyphen/>
        <w:t>фективной коммерческой деятельности важно объектив</w:t>
      </w:r>
      <w:r w:rsidRPr="007F7B82">
        <w:rPr>
          <w:color w:val="000000"/>
          <w:sz w:val="28"/>
          <w:szCs w:val="28"/>
        </w:rPr>
        <w:softHyphen/>
        <w:t>но оценить возможности торговой организации.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Первостепенное значение для коммерческой деятель</w:t>
      </w:r>
      <w:r w:rsidRPr="007F7B82">
        <w:rPr>
          <w:color w:val="000000"/>
          <w:sz w:val="28"/>
          <w:szCs w:val="28"/>
        </w:rPr>
        <w:softHyphen/>
        <w:t>ности имеет информация об экономическом потенциале фирмы, результатах хозяйственной деятельности, финан</w:t>
      </w:r>
      <w:r w:rsidRPr="007F7B82">
        <w:rPr>
          <w:color w:val="000000"/>
          <w:sz w:val="28"/>
          <w:szCs w:val="28"/>
        </w:rPr>
        <w:softHyphen/>
        <w:t>совом положении и ее платежеспособности, оценка конку</w:t>
      </w:r>
      <w:r w:rsidRPr="007F7B82">
        <w:rPr>
          <w:color w:val="000000"/>
          <w:sz w:val="28"/>
          <w:szCs w:val="28"/>
        </w:rPr>
        <w:softHyphen/>
        <w:t>рентоспособности.</w:t>
      </w:r>
    </w:p>
    <w:p w:rsidR="00041937" w:rsidRPr="007F7B82" w:rsidRDefault="00041937" w:rsidP="00F10395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lastRenderedPageBreak/>
        <w:t>Для этого могут быть использованы различные эконо</w:t>
      </w:r>
      <w:r w:rsidRPr="007F7B82">
        <w:rPr>
          <w:color w:val="000000"/>
          <w:sz w:val="28"/>
          <w:szCs w:val="28"/>
        </w:rPr>
        <w:softHyphen/>
        <w:t>мические показатели или их сочетание: активы торговой организации, основной и оборотный капитал, объем това</w:t>
      </w:r>
      <w:r w:rsidRPr="007F7B82">
        <w:rPr>
          <w:color w:val="000000"/>
          <w:sz w:val="28"/>
          <w:szCs w:val="28"/>
        </w:rPr>
        <w:softHyphen/>
        <w:t>рооборота, валовая и чистая прибыль, рентабельность, из</w:t>
      </w:r>
      <w:r w:rsidRPr="007F7B82">
        <w:rPr>
          <w:color w:val="000000"/>
          <w:sz w:val="28"/>
          <w:szCs w:val="28"/>
        </w:rPr>
        <w:softHyphen/>
        <w:t>держки обращения и их структура, инвестиции, их размещение и динамика, размер собственного и заемного капи</w:t>
      </w:r>
      <w:r w:rsidRPr="007F7B82">
        <w:rPr>
          <w:color w:val="000000"/>
          <w:sz w:val="28"/>
          <w:szCs w:val="28"/>
        </w:rPr>
        <w:softHyphen/>
        <w:t>тала и др.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Изучив показатели хозяйственной деятельности торго</w:t>
      </w:r>
      <w:r w:rsidRPr="007F7B82">
        <w:rPr>
          <w:color w:val="000000"/>
          <w:sz w:val="28"/>
          <w:szCs w:val="28"/>
        </w:rPr>
        <w:softHyphen/>
        <w:t>вой организации, можно выявить тенденции развития фирмы, сравнить ее показатели с аналогичными показате</w:t>
      </w:r>
      <w:r w:rsidRPr="007F7B82">
        <w:rPr>
          <w:color w:val="000000"/>
          <w:sz w:val="28"/>
          <w:szCs w:val="28"/>
        </w:rPr>
        <w:softHyphen/>
        <w:t>лями фирм-конкурентов. Эта информация - необходимое условие для принятия правильных решений.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Данный анализ предполагает выяснение экономиче</w:t>
      </w:r>
      <w:r w:rsidRPr="007F7B82">
        <w:rPr>
          <w:color w:val="000000"/>
          <w:sz w:val="28"/>
          <w:szCs w:val="28"/>
        </w:rPr>
        <w:softHyphen/>
        <w:t>ского потенциала предприятия, общих результатов хозяй</w:t>
      </w:r>
      <w:r w:rsidRPr="007F7B82">
        <w:rPr>
          <w:color w:val="000000"/>
          <w:sz w:val="28"/>
          <w:szCs w:val="28"/>
        </w:rPr>
        <w:softHyphen/>
        <w:t>ственной деятельности и эффективности финансового по</w:t>
      </w:r>
      <w:r w:rsidRPr="007F7B82">
        <w:rPr>
          <w:color w:val="000000"/>
          <w:sz w:val="28"/>
          <w:szCs w:val="28"/>
        </w:rPr>
        <w:softHyphen/>
        <w:t>ложения и платежеспособности.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 зависимости от конкретных целей и задач использу</w:t>
      </w:r>
      <w:r w:rsidRPr="007F7B82">
        <w:rPr>
          <w:color w:val="000000"/>
          <w:sz w:val="28"/>
          <w:szCs w:val="28"/>
        </w:rPr>
        <w:softHyphen/>
        <w:t>ются следующие экономические, финансовые показатели.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Показатели, характеризующие экономический потен</w:t>
      </w:r>
      <w:r w:rsidRPr="007F7B82">
        <w:rPr>
          <w:color w:val="000000"/>
          <w:sz w:val="28"/>
          <w:szCs w:val="28"/>
        </w:rPr>
        <w:softHyphen/>
        <w:t>циал фирмы. К ним относятся: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активы организации, характеризующие состав и раз</w:t>
      </w:r>
      <w:r w:rsidRPr="007F7B82">
        <w:rPr>
          <w:color w:val="000000"/>
          <w:sz w:val="28"/>
          <w:szCs w:val="28"/>
        </w:rPr>
        <w:softHyphen/>
        <w:t>мещение имеющихся в распоряжении фирмы и контроли</w:t>
      </w:r>
      <w:r w:rsidRPr="007F7B82">
        <w:rPr>
          <w:color w:val="000000"/>
          <w:sz w:val="28"/>
          <w:szCs w:val="28"/>
        </w:rPr>
        <w:softHyphen/>
        <w:t>руемых средств;</w:t>
      </w:r>
    </w:p>
    <w:p w:rsidR="00041937" w:rsidRPr="007F7B82" w:rsidRDefault="00F10395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• </w:t>
      </w:r>
      <w:r w:rsidR="00041937" w:rsidRPr="007F7B82">
        <w:rPr>
          <w:color w:val="000000"/>
          <w:sz w:val="28"/>
          <w:szCs w:val="28"/>
        </w:rPr>
        <w:t>основной капитал, характеризующий мощность фир</w:t>
      </w:r>
      <w:r w:rsidR="00041937" w:rsidRPr="007F7B82">
        <w:rPr>
          <w:color w:val="000000"/>
          <w:sz w:val="28"/>
          <w:szCs w:val="28"/>
        </w:rPr>
        <w:softHyphen/>
        <w:t>мы (здания,   сооружения, оборудование, предназначен</w:t>
      </w:r>
      <w:r w:rsidR="00041937" w:rsidRPr="007F7B82">
        <w:rPr>
          <w:color w:val="000000"/>
          <w:sz w:val="28"/>
          <w:szCs w:val="28"/>
        </w:rPr>
        <w:softHyphen/>
        <w:t>ные для торгово-технологического процесса, оказания ус</w:t>
      </w:r>
      <w:r w:rsidR="00041937" w:rsidRPr="007F7B82">
        <w:rPr>
          <w:color w:val="000000"/>
          <w:sz w:val="28"/>
          <w:szCs w:val="28"/>
        </w:rPr>
        <w:softHyphen/>
        <w:t>луг, сдачи в аренду и т.д.);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объем товарооборота, его структура, позволяющие су</w:t>
      </w:r>
      <w:r w:rsidRPr="007F7B82">
        <w:rPr>
          <w:color w:val="000000"/>
          <w:sz w:val="28"/>
          <w:szCs w:val="28"/>
        </w:rPr>
        <w:softHyphen/>
        <w:t>дить о доле торговой фирмы в общем товарообороте на том рынке, где она работает;</w:t>
      </w:r>
    </w:p>
    <w:p w:rsidR="00041937" w:rsidRPr="007F7B82" w:rsidRDefault="00F10395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• </w:t>
      </w:r>
      <w:r w:rsidR="00041937" w:rsidRPr="007F7B82">
        <w:rPr>
          <w:color w:val="000000"/>
          <w:sz w:val="28"/>
          <w:szCs w:val="28"/>
        </w:rPr>
        <w:t>размер капитальных вложений, их размещение, по</w:t>
      </w:r>
      <w:r w:rsidR="00041937" w:rsidRPr="007F7B82">
        <w:rPr>
          <w:color w:val="000000"/>
          <w:sz w:val="28"/>
          <w:szCs w:val="28"/>
        </w:rPr>
        <w:softHyphen/>
        <w:t>казывающие потенциальные возможности развития.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Показатели, характеризующие хозяйственную дея</w:t>
      </w:r>
      <w:r w:rsidRPr="007F7B82">
        <w:rPr>
          <w:color w:val="000000"/>
          <w:sz w:val="28"/>
          <w:szCs w:val="28"/>
        </w:rPr>
        <w:softHyphen/>
        <w:t>тельность фирмы. К ним относятся общие издержки обра</w:t>
      </w:r>
      <w:r w:rsidRPr="007F7B82">
        <w:rPr>
          <w:color w:val="000000"/>
          <w:sz w:val="28"/>
          <w:szCs w:val="28"/>
        </w:rPr>
        <w:softHyphen/>
        <w:t>щения, включающие транспортные расходы, расходы на оплату труда, аренду и содержание зданий, сооружений, инвентаря, эксплуатационные расходы, расходы на рек</w:t>
      </w:r>
      <w:r w:rsidRPr="007F7B82">
        <w:rPr>
          <w:color w:val="000000"/>
          <w:sz w:val="28"/>
          <w:szCs w:val="28"/>
        </w:rPr>
        <w:softHyphen/>
        <w:t>ламу, хранение, подсортировку, потери товаров, процен</w:t>
      </w:r>
      <w:r w:rsidRPr="007F7B82">
        <w:rPr>
          <w:color w:val="000000"/>
          <w:sz w:val="28"/>
          <w:szCs w:val="28"/>
        </w:rPr>
        <w:softHyphen/>
        <w:t>ты за кредит, расходы на тару и др.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Показатели поступления и расходования средств. К источникам поступления относятся: чистая прибыль, амортизационные отчисления, поступления от реализации активов, непланируемые доходы, кредиты и др.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 показателям расходования средств относятся: выпла</w:t>
      </w:r>
      <w:r w:rsidRPr="007F7B82">
        <w:rPr>
          <w:color w:val="000000"/>
          <w:sz w:val="28"/>
          <w:szCs w:val="28"/>
        </w:rPr>
        <w:softHyphen/>
        <w:t>та дивидендов, капитальные вложения, погашение креди</w:t>
      </w:r>
      <w:r w:rsidRPr="007F7B82">
        <w:rPr>
          <w:color w:val="000000"/>
          <w:sz w:val="28"/>
          <w:szCs w:val="28"/>
        </w:rPr>
        <w:softHyphen/>
        <w:t>тов и т.д.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Показатели эффективности деятельности фирмы. Ос</w:t>
      </w:r>
      <w:r w:rsidRPr="007F7B82">
        <w:rPr>
          <w:color w:val="000000"/>
          <w:sz w:val="28"/>
          <w:szCs w:val="28"/>
        </w:rPr>
        <w:softHyphen/>
        <w:t>новным критерием оценки эффективности деятельности фирмы является прибыль. Показатели прибыли могут быть абсолютными и относительными.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 xml:space="preserve">К </w:t>
      </w:r>
      <w:r w:rsidRPr="007F7B82">
        <w:rPr>
          <w:i/>
          <w:iCs/>
          <w:color w:val="000000"/>
          <w:sz w:val="28"/>
          <w:szCs w:val="28"/>
        </w:rPr>
        <w:t xml:space="preserve">абсолютным </w:t>
      </w:r>
      <w:r w:rsidRPr="007F7B82">
        <w:rPr>
          <w:color w:val="000000"/>
          <w:sz w:val="28"/>
          <w:szCs w:val="28"/>
        </w:rPr>
        <w:t>показателям относятся: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валовая прибыль,  представляющая общий объем прибыли до выплаты налогов и отчислений. Выявляется ее прирост или уменьшение;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чистая прибыль, характеризующая размер прибыли после выплаты налогов и других выплат. Производится ее сравнение с предыдущими периодами. Выполнение плана прибыли может оцениваться в сумме и в процентах.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i/>
          <w:iCs/>
          <w:color w:val="000000"/>
          <w:sz w:val="28"/>
          <w:szCs w:val="28"/>
        </w:rPr>
        <w:t xml:space="preserve">Относительными </w:t>
      </w:r>
      <w:r w:rsidRPr="007F7B82">
        <w:rPr>
          <w:color w:val="000000"/>
          <w:sz w:val="28"/>
          <w:szCs w:val="28"/>
        </w:rPr>
        <w:t>показателями являются: отношение прибыли к объему продаж, характеризующее рентабель</w:t>
      </w:r>
      <w:r w:rsidRPr="007F7B82">
        <w:rPr>
          <w:color w:val="000000"/>
          <w:sz w:val="28"/>
          <w:szCs w:val="28"/>
        </w:rPr>
        <w:softHyphen/>
        <w:t xml:space="preserve">ность фирмы; отношение прибыли к активам, </w:t>
      </w:r>
      <w:r w:rsidRPr="007F7B82">
        <w:rPr>
          <w:color w:val="000000"/>
          <w:sz w:val="28"/>
          <w:szCs w:val="28"/>
        </w:rPr>
        <w:lastRenderedPageBreak/>
        <w:t>являюще</w:t>
      </w:r>
      <w:r w:rsidRPr="007F7B82">
        <w:rPr>
          <w:color w:val="000000"/>
          <w:sz w:val="28"/>
          <w:szCs w:val="28"/>
        </w:rPr>
        <w:softHyphen/>
        <w:t>еся показателем рентабельности использования оборотно</w:t>
      </w:r>
      <w:r w:rsidRPr="007F7B82">
        <w:rPr>
          <w:color w:val="000000"/>
          <w:sz w:val="28"/>
          <w:szCs w:val="28"/>
        </w:rPr>
        <w:softHyphen/>
        <w:t>го и необоротного капитала; отношение прибыли к основ</w:t>
      </w:r>
      <w:r w:rsidRPr="007F7B82">
        <w:rPr>
          <w:color w:val="000000"/>
          <w:sz w:val="28"/>
          <w:szCs w:val="28"/>
        </w:rPr>
        <w:softHyphen/>
        <w:t>ному капиталу, представляющее собой коэффициент рен</w:t>
      </w:r>
      <w:r w:rsidRPr="007F7B82">
        <w:rPr>
          <w:color w:val="000000"/>
          <w:sz w:val="28"/>
          <w:szCs w:val="28"/>
        </w:rPr>
        <w:softHyphen/>
        <w:t>табельности основного капитала. Возрастание этого пока</w:t>
      </w:r>
      <w:r w:rsidRPr="007F7B82">
        <w:rPr>
          <w:color w:val="000000"/>
          <w:sz w:val="28"/>
          <w:szCs w:val="28"/>
        </w:rPr>
        <w:softHyphen/>
        <w:t>зателя может быть следствием чрезмерного роста оборот</w:t>
      </w:r>
      <w:r w:rsidRPr="007F7B82">
        <w:rPr>
          <w:color w:val="000000"/>
          <w:sz w:val="28"/>
          <w:szCs w:val="28"/>
        </w:rPr>
        <w:softHyphen/>
        <w:t>ных активов, товарных запасов, дебиторской задолжен</w:t>
      </w:r>
      <w:r w:rsidRPr="007F7B82">
        <w:rPr>
          <w:color w:val="000000"/>
          <w:sz w:val="28"/>
          <w:szCs w:val="28"/>
        </w:rPr>
        <w:softHyphen/>
        <w:t>ности либо кассовой наличности.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прибыли к собственному капиталу показы</w:t>
      </w:r>
      <w:r w:rsidRPr="007F7B82">
        <w:rPr>
          <w:color w:val="000000"/>
          <w:sz w:val="28"/>
          <w:szCs w:val="28"/>
        </w:rPr>
        <w:softHyphen/>
        <w:t>вает эффективность использования собственных источни</w:t>
      </w:r>
      <w:r w:rsidRPr="007F7B82">
        <w:rPr>
          <w:color w:val="000000"/>
          <w:sz w:val="28"/>
          <w:szCs w:val="28"/>
        </w:rPr>
        <w:softHyphen/>
        <w:t>ков финансирования. Отношение прибыли к собственно</w:t>
      </w:r>
      <w:r w:rsidRPr="007F7B82">
        <w:rPr>
          <w:color w:val="000000"/>
          <w:sz w:val="28"/>
          <w:szCs w:val="28"/>
        </w:rPr>
        <w:softHyphen/>
        <w:t>му и долгосрочному заемному капиталу характеризует интенсивность использования всего инвестированного в течение длительного срока капитала.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Наряду с прибылью важным показателем оценки эф</w:t>
      </w:r>
      <w:r w:rsidRPr="007F7B82">
        <w:rPr>
          <w:color w:val="000000"/>
          <w:sz w:val="28"/>
          <w:szCs w:val="28"/>
        </w:rPr>
        <w:softHyphen/>
        <w:t>фективности работы торговой фирмы являются также объ</w:t>
      </w:r>
      <w:r w:rsidRPr="007F7B82">
        <w:rPr>
          <w:color w:val="000000"/>
          <w:sz w:val="28"/>
          <w:szCs w:val="28"/>
        </w:rPr>
        <w:softHyphen/>
        <w:t>ем товарооборота и его отношение к другим показателям.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товарооборота к активам показывает уровень использования оборотного и необоротного капитала (акти</w:t>
      </w:r>
      <w:r w:rsidRPr="007F7B82">
        <w:rPr>
          <w:color w:val="000000"/>
          <w:sz w:val="28"/>
          <w:szCs w:val="28"/>
        </w:rPr>
        <w:softHyphen/>
        <w:t>вов), т.е. всех средств, имеющихся в распоряжении фирмы.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товарооборота к основному капиталу ха</w:t>
      </w:r>
      <w:r w:rsidRPr="007F7B82">
        <w:rPr>
          <w:color w:val="000000"/>
          <w:sz w:val="28"/>
          <w:szCs w:val="28"/>
        </w:rPr>
        <w:softHyphen/>
        <w:t>рактеризует эффективность использования средств, вло</w:t>
      </w:r>
      <w:r w:rsidRPr="007F7B82">
        <w:rPr>
          <w:color w:val="000000"/>
          <w:sz w:val="28"/>
          <w:szCs w:val="28"/>
        </w:rPr>
        <w:softHyphen/>
        <w:t>женных в основной капитал.</w:t>
      </w:r>
    </w:p>
    <w:p w:rsidR="00041937" w:rsidRPr="007F7B82" w:rsidRDefault="00041937" w:rsidP="00F10395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товарооборота к оборотным активам свиде</w:t>
      </w:r>
      <w:r w:rsidRPr="007F7B82">
        <w:rPr>
          <w:color w:val="000000"/>
          <w:sz w:val="28"/>
          <w:szCs w:val="28"/>
        </w:rPr>
        <w:softHyphen/>
        <w:t>тельствует о скорости оборачиваемости оборотного капи</w:t>
      </w:r>
      <w:r w:rsidRPr="007F7B82">
        <w:rPr>
          <w:color w:val="000000"/>
          <w:sz w:val="28"/>
          <w:szCs w:val="28"/>
        </w:rPr>
        <w:softHyphen/>
        <w:t>тала в течение года (коэффициент оборачиваемости). Чем выше число оборотов, тем меньше средств необходимо Иметь фирме для оперативной текущей деятельности.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товарооборота к суммарному объему товар</w:t>
      </w:r>
      <w:r w:rsidRPr="007F7B82">
        <w:rPr>
          <w:color w:val="000000"/>
          <w:sz w:val="28"/>
          <w:szCs w:val="28"/>
        </w:rPr>
        <w:softHyphen/>
        <w:t>ных запасов свидетельствует о скорости оборачиваемости средств, вложенных в товарные запасы. Снижение этого показателя свидетельствует о накоплении излишних то</w:t>
      </w:r>
      <w:r w:rsidRPr="007F7B82">
        <w:rPr>
          <w:color w:val="000000"/>
          <w:sz w:val="28"/>
          <w:szCs w:val="28"/>
        </w:rPr>
        <w:softHyphen/>
        <w:t>варных запасов, затоваривании.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Важным показателем, используемым для определения эффективности деятельности фирмы и сравнения с други</w:t>
      </w:r>
      <w:r w:rsidRPr="007F7B82">
        <w:rPr>
          <w:color w:val="000000"/>
          <w:sz w:val="28"/>
          <w:szCs w:val="28"/>
        </w:rPr>
        <w:softHyphen/>
        <w:t>ми, является показатель издержек обращения, их дина</w:t>
      </w:r>
      <w:r w:rsidRPr="007F7B82">
        <w:rPr>
          <w:color w:val="000000"/>
          <w:sz w:val="28"/>
          <w:szCs w:val="28"/>
        </w:rPr>
        <w:softHyphen/>
        <w:t>мика, структура и отношение к другим показателям.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Показатели финансового положения и платежеспособ</w:t>
      </w:r>
      <w:r w:rsidRPr="007F7B82">
        <w:rPr>
          <w:color w:val="000000"/>
          <w:sz w:val="28"/>
          <w:szCs w:val="28"/>
        </w:rPr>
        <w:softHyphen/>
        <w:t>ности фирмы. Характеризуют зависимость фирмы от ис</w:t>
      </w:r>
      <w:r w:rsidRPr="007F7B82">
        <w:rPr>
          <w:color w:val="000000"/>
          <w:sz w:val="28"/>
          <w:szCs w:val="28"/>
        </w:rPr>
        <w:softHyphen/>
        <w:t>точников финансирования, ее платежеспособность.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Наибольшее значение для анализа имеют следующие показатели</w:t>
      </w:r>
      <w:r w:rsidR="00F10395">
        <w:rPr>
          <w:color w:val="000000"/>
          <w:sz w:val="28"/>
          <w:szCs w:val="28"/>
        </w:rPr>
        <w:t>: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Улучшение структуры собственного капитала (рост собственного капитала за счет прибыли, увеличение его доли в расчетных операциях свидетельствует об усилении финансовой независимости фирмы.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собственного капитала к балансовой стои</w:t>
      </w:r>
      <w:r w:rsidRPr="007F7B82">
        <w:rPr>
          <w:color w:val="000000"/>
          <w:sz w:val="28"/>
          <w:szCs w:val="28"/>
        </w:rPr>
        <w:softHyphen/>
        <w:t>мости активов показывает степень зависимости фирмы от внешних источников финансирования. Чем выше это со</w:t>
      </w:r>
      <w:r w:rsidRPr="007F7B82">
        <w:rPr>
          <w:color w:val="000000"/>
          <w:sz w:val="28"/>
          <w:szCs w:val="28"/>
        </w:rPr>
        <w:softHyphen/>
        <w:t>отношение, тем лучше финансовое положение фирмы. До</w:t>
      </w:r>
      <w:r w:rsidRPr="007F7B82">
        <w:rPr>
          <w:color w:val="000000"/>
          <w:sz w:val="28"/>
          <w:szCs w:val="28"/>
        </w:rPr>
        <w:softHyphen/>
        <w:t>пустимым считается соотношение, превышающее 50% 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общей суммы задолженности к собственно</w:t>
      </w:r>
      <w:r w:rsidRPr="007F7B82">
        <w:rPr>
          <w:color w:val="000000"/>
          <w:sz w:val="28"/>
          <w:szCs w:val="28"/>
        </w:rPr>
        <w:softHyphen/>
        <w:t>му капиталу характеризует соотношение внешних и собственных источников финансирования. Задолжен</w:t>
      </w:r>
      <w:r w:rsidRPr="007F7B82">
        <w:rPr>
          <w:color w:val="000000"/>
          <w:sz w:val="28"/>
          <w:szCs w:val="28"/>
        </w:rPr>
        <w:softHyphen/>
        <w:t>ность не должна превышать собственный капитал. Для анализа представляет интерес и структура задолженнос</w:t>
      </w:r>
      <w:r w:rsidRPr="007F7B82">
        <w:rPr>
          <w:color w:val="000000"/>
          <w:sz w:val="28"/>
          <w:szCs w:val="28"/>
        </w:rPr>
        <w:softHyphen/>
        <w:t>ти, а именно, доля в ней краткосрочных и долгосрочных долгов, а также задолженности по заработной плате, нало</w:t>
      </w:r>
      <w:r w:rsidRPr="007F7B82">
        <w:rPr>
          <w:color w:val="000000"/>
          <w:sz w:val="28"/>
          <w:szCs w:val="28"/>
        </w:rPr>
        <w:softHyphen/>
        <w:t>гам и другим платежам.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lastRenderedPageBreak/>
        <w:t>Отношение собственного капитала к основному капи</w:t>
      </w:r>
      <w:r w:rsidRPr="007F7B82">
        <w:rPr>
          <w:color w:val="000000"/>
          <w:sz w:val="28"/>
          <w:szCs w:val="28"/>
        </w:rPr>
        <w:softHyphen/>
        <w:t>талу показывает, в какой степени инвестирование капита</w:t>
      </w:r>
      <w:r w:rsidRPr="007F7B82">
        <w:rPr>
          <w:color w:val="000000"/>
          <w:sz w:val="28"/>
          <w:szCs w:val="28"/>
        </w:rPr>
        <w:softHyphen/>
        <w:t>ла осуществлялось за счет внутренних источников финан</w:t>
      </w:r>
      <w:r w:rsidRPr="007F7B82">
        <w:rPr>
          <w:color w:val="000000"/>
          <w:sz w:val="28"/>
          <w:szCs w:val="28"/>
        </w:rPr>
        <w:softHyphen/>
        <w:t>сирования.</w:t>
      </w:r>
    </w:p>
    <w:p w:rsidR="00041937" w:rsidRPr="007F7B82" w:rsidRDefault="00041937" w:rsidP="00F10395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долгосрочной задолженности к собственному капиталу характеризует степень финансирования деятель</w:t>
      </w:r>
      <w:r w:rsidRPr="007F7B82">
        <w:rPr>
          <w:color w:val="000000"/>
          <w:sz w:val="28"/>
          <w:szCs w:val="28"/>
        </w:rPr>
        <w:softHyphen/>
        <w:t>ности фирмы за счет привлечения долгосрочных кредитов. Допустимой считается долгосрочная задолженность, когда размеры выплачиваемых процентов ниже нормы прибыли, полученной фирмой, когда сумма задолженности не превышает стоимость собственного капитала, а также вели</w:t>
      </w:r>
      <w:r w:rsidRPr="007F7B82">
        <w:rPr>
          <w:color w:val="000000"/>
          <w:sz w:val="28"/>
          <w:szCs w:val="28"/>
        </w:rPr>
        <w:softHyphen/>
        <w:t>чину собственного оборотного капитала (разница между оборотными активами и краткосрочной задолженностью).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Поступление наличных средств (кассовой и банковской наличности) от текущих операций характеризует своевре</w:t>
      </w:r>
      <w:r w:rsidRPr="007F7B82">
        <w:rPr>
          <w:color w:val="000000"/>
          <w:sz w:val="28"/>
          <w:szCs w:val="28"/>
        </w:rPr>
        <w:softHyphen/>
        <w:t>менность поступления платежей, размеры погашения де</w:t>
      </w:r>
      <w:r w:rsidRPr="007F7B82">
        <w:rPr>
          <w:color w:val="000000"/>
          <w:sz w:val="28"/>
          <w:szCs w:val="28"/>
        </w:rPr>
        <w:softHyphen/>
        <w:t>биторской задолженности. Анализу подвергается измене</w:t>
      </w:r>
      <w:r w:rsidRPr="007F7B82">
        <w:rPr>
          <w:color w:val="000000"/>
          <w:sz w:val="28"/>
          <w:szCs w:val="28"/>
        </w:rPr>
        <w:softHyphen/>
        <w:t>ние как общей наличности так и ее структуры (доля чис</w:t>
      </w:r>
      <w:r w:rsidRPr="007F7B82">
        <w:rPr>
          <w:color w:val="000000"/>
          <w:sz w:val="28"/>
          <w:szCs w:val="28"/>
        </w:rPr>
        <w:softHyphen/>
        <w:t>той прибыли и амортизационных отчислений).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поступлений наличности к стоимости капи</w:t>
      </w:r>
      <w:r w:rsidRPr="007F7B82">
        <w:rPr>
          <w:color w:val="000000"/>
          <w:sz w:val="28"/>
          <w:szCs w:val="28"/>
        </w:rPr>
        <w:softHyphen/>
        <w:t>тальных вложений в текущем году показывает, в какой мере инвестиции в основной капитал осуществлялись за счет текущих поступлений наличных средств. Этот пока</w:t>
      </w:r>
      <w:r w:rsidRPr="007F7B82">
        <w:rPr>
          <w:color w:val="000000"/>
          <w:sz w:val="28"/>
          <w:szCs w:val="28"/>
        </w:rPr>
        <w:softHyphen/>
        <w:t xml:space="preserve">затель называется </w:t>
      </w:r>
      <w:r w:rsidRPr="007F7B82">
        <w:rPr>
          <w:i/>
          <w:iCs/>
          <w:color w:val="000000"/>
          <w:sz w:val="28"/>
          <w:szCs w:val="28"/>
        </w:rPr>
        <w:t>коэффициентом самофинансирования.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оборотных активов к краткосрочной задол</w:t>
      </w:r>
      <w:r w:rsidRPr="007F7B82">
        <w:rPr>
          <w:color w:val="000000"/>
          <w:sz w:val="28"/>
          <w:szCs w:val="28"/>
        </w:rPr>
        <w:softHyphen/>
        <w:t>женности свидетельствует о том, в какой степени кратко</w:t>
      </w:r>
      <w:r w:rsidRPr="007F7B82">
        <w:rPr>
          <w:color w:val="000000"/>
          <w:sz w:val="28"/>
          <w:szCs w:val="28"/>
        </w:rPr>
        <w:softHyphen/>
        <w:t>срочная задолженность может быть покрыта оборотным капиталом (коэффициент покрытия). Этот показатель не должен быть менее 1. Он свидетельствует об уровне плате</w:t>
      </w:r>
      <w:r w:rsidRPr="007F7B82">
        <w:rPr>
          <w:color w:val="000000"/>
          <w:sz w:val="28"/>
          <w:szCs w:val="28"/>
        </w:rPr>
        <w:softHyphen/>
        <w:t>жеспособности фирмы.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наличных средств и быстрореализуемых ценных бумаг к текущим оборотным активам оценивает долю наличных средств и быстро реализуемых бумаг в стоимости оборотного капитала. Этот показатель называ</w:t>
      </w:r>
      <w:r w:rsidRPr="007F7B82">
        <w:rPr>
          <w:color w:val="000000"/>
          <w:sz w:val="28"/>
          <w:szCs w:val="28"/>
        </w:rPr>
        <w:softHyphen/>
        <w:t xml:space="preserve">ется </w:t>
      </w:r>
      <w:r w:rsidRPr="007F7B82">
        <w:rPr>
          <w:i/>
          <w:iCs/>
          <w:color w:val="000000"/>
          <w:sz w:val="28"/>
          <w:szCs w:val="28"/>
        </w:rPr>
        <w:t xml:space="preserve">коэффициентом ликвидности. </w:t>
      </w:r>
      <w:r w:rsidRPr="007F7B82">
        <w:rPr>
          <w:color w:val="000000"/>
          <w:sz w:val="28"/>
          <w:szCs w:val="28"/>
        </w:rPr>
        <w:t>Чем он выше, тем вы</w:t>
      </w:r>
      <w:r w:rsidRPr="007F7B82">
        <w:rPr>
          <w:color w:val="000000"/>
          <w:sz w:val="28"/>
          <w:szCs w:val="28"/>
        </w:rPr>
        <w:softHyphen/>
        <w:t>ше платежеспособность фирмы.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ликвидных средств к краткосрочной задол</w:t>
      </w:r>
      <w:r w:rsidRPr="007F7B82">
        <w:rPr>
          <w:color w:val="000000"/>
          <w:sz w:val="28"/>
          <w:szCs w:val="28"/>
        </w:rPr>
        <w:softHyphen/>
        <w:t>женности показывает уровень платежеспособности фир</w:t>
      </w:r>
      <w:r w:rsidRPr="007F7B82">
        <w:rPr>
          <w:color w:val="000000"/>
          <w:sz w:val="28"/>
          <w:szCs w:val="28"/>
        </w:rPr>
        <w:softHyphen/>
        <w:t xml:space="preserve">мы. Он называется </w:t>
      </w:r>
      <w:r w:rsidRPr="007F7B82">
        <w:rPr>
          <w:i/>
          <w:iCs/>
          <w:color w:val="000000"/>
          <w:sz w:val="28"/>
          <w:szCs w:val="28"/>
        </w:rPr>
        <w:t>коэффициентом покрытия кратко</w:t>
      </w:r>
      <w:r w:rsidRPr="007F7B82">
        <w:rPr>
          <w:i/>
          <w:iCs/>
          <w:color w:val="000000"/>
          <w:sz w:val="28"/>
          <w:szCs w:val="28"/>
        </w:rPr>
        <w:softHyphen/>
        <w:t xml:space="preserve">срочной задолженности ликвидными средствами. </w:t>
      </w:r>
      <w:r w:rsidR="00F10395">
        <w:rPr>
          <w:color w:val="000000"/>
          <w:sz w:val="28"/>
          <w:szCs w:val="28"/>
        </w:rPr>
        <w:t>Наряду</w:t>
      </w:r>
      <w:r w:rsidRPr="007F7B82">
        <w:rPr>
          <w:color w:val="000000"/>
          <w:sz w:val="28"/>
          <w:szCs w:val="28"/>
        </w:rPr>
        <w:t xml:space="preserve"> с наличностью и быстрореализуемыми ценными бума</w:t>
      </w:r>
      <w:r w:rsidRPr="007F7B82">
        <w:rPr>
          <w:color w:val="000000"/>
          <w:sz w:val="28"/>
          <w:szCs w:val="28"/>
        </w:rPr>
        <w:softHyphen/>
        <w:t>гами он включает также дебиторскую задолженность.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Отношение оборотных активов ко всему заемному ка</w:t>
      </w:r>
      <w:r w:rsidRPr="007F7B82">
        <w:rPr>
          <w:color w:val="000000"/>
          <w:sz w:val="28"/>
          <w:szCs w:val="28"/>
        </w:rPr>
        <w:softHyphen/>
        <w:t>питалу является показателем платежеспособности фир</w:t>
      </w:r>
      <w:r w:rsidRPr="007F7B82">
        <w:rPr>
          <w:color w:val="000000"/>
          <w:sz w:val="28"/>
          <w:szCs w:val="28"/>
        </w:rPr>
        <w:softHyphen/>
        <w:t>мы. Она считается высокой, если стоимость оборотных ак</w:t>
      </w:r>
      <w:r w:rsidRPr="007F7B82">
        <w:rPr>
          <w:color w:val="000000"/>
          <w:sz w:val="28"/>
          <w:szCs w:val="28"/>
        </w:rPr>
        <w:softHyphen/>
        <w:t>тивов полностью покрывает задолженность фирмы, так</w:t>
      </w:r>
      <w:r w:rsidR="00F10395">
        <w:rPr>
          <w:color w:val="000000"/>
          <w:sz w:val="28"/>
          <w:szCs w:val="28"/>
        </w:rPr>
        <w:t xml:space="preserve"> как</w:t>
      </w:r>
      <w:r w:rsidRPr="007F7B82">
        <w:rPr>
          <w:color w:val="000000"/>
          <w:sz w:val="28"/>
          <w:szCs w:val="28"/>
        </w:rPr>
        <w:t xml:space="preserve"> превышает заемный капитал.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Анализ всех вышеприведенных показателей осущест</w:t>
      </w:r>
      <w:r w:rsidRPr="007F7B82">
        <w:rPr>
          <w:color w:val="000000"/>
          <w:sz w:val="28"/>
          <w:szCs w:val="28"/>
        </w:rPr>
        <w:softHyphen/>
        <w:t>вляется для выявления тенденции развития фирмы, срав</w:t>
      </w:r>
      <w:r w:rsidRPr="007F7B82">
        <w:rPr>
          <w:color w:val="000000"/>
          <w:sz w:val="28"/>
          <w:szCs w:val="28"/>
        </w:rPr>
        <w:softHyphen/>
        <w:t xml:space="preserve">нения ее деятельности с деятельностью конкурентов, для </w:t>
      </w:r>
      <w:r w:rsidR="00F10395">
        <w:rPr>
          <w:color w:val="000000"/>
          <w:sz w:val="28"/>
          <w:szCs w:val="28"/>
        </w:rPr>
        <w:t>оц</w:t>
      </w:r>
      <w:r w:rsidRPr="007F7B82">
        <w:rPr>
          <w:color w:val="000000"/>
          <w:sz w:val="28"/>
          <w:szCs w:val="28"/>
        </w:rPr>
        <w:t>енки реального положения на рынке.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Оценка конкурентоспособности торговой фирмы. Кон</w:t>
      </w:r>
      <w:r w:rsidRPr="007F7B82">
        <w:rPr>
          <w:color w:val="000000"/>
          <w:sz w:val="28"/>
          <w:szCs w:val="28"/>
        </w:rPr>
        <w:softHyphen/>
        <w:t>курентоспособность фирмы оценивается по следующим составляющим: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наличию конкурентоспособного товара;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использованию новой техники и технологии;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условиям сбыта и продажи товаров;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наличию услуг, уровню сервисного обслуживания;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lastRenderedPageBreak/>
        <w:t>• финансовой устойчивости фирмы;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имиджу фирмы.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Изучение конкурентоспособности торговой организа</w:t>
      </w:r>
      <w:r w:rsidRPr="007F7B82">
        <w:rPr>
          <w:color w:val="000000"/>
          <w:sz w:val="28"/>
          <w:szCs w:val="28"/>
        </w:rPr>
        <w:softHyphen/>
        <w:t>ции необходимо проводить с позиций сравнительных пре</w:t>
      </w:r>
      <w:r w:rsidRPr="007F7B82">
        <w:rPr>
          <w:color w:val="000000"/>
          <w:sz w:val="28"/>
          <w:szCs w:val="28"/>
        </w:rPr>
        <w:softHyphen/>
        <w:t>имуществ перед конкурентами.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Коммерческая служба особое внимание должна обра</w:t>
      </w:r>
      <w:r w:rsidRPr="007F7B82">
        <w:rPr>
          <w:color w:val="000000"/>
          <w:sz w:val="28"/>
          <w:szCs w:val="28"/>
        </w:rPr>
        <w:softHyphen/>
        <w:t>тить на выявление сильных и слабых сторон деятельности своей фирмы и объективно оценить ее возможности. Это необходимо для того, чтобы разрабатываемые меры по по</w:t>
      </w:r>
      <w:r w:rsidRPr="007F7B82">
        <w:rPr>
          <w:color w:val="000000"/>
          <w:sz w:val="28"/>
          <w:szCs w:val="28"/>
        </w:rPr>
        <w:softHyphen/>
        <w:t>вышению конкурентоспособности были реальными и обеспечили успех. При прочих равных условиях преиму</w:t>
      </w:r>
      <w:r w:rsidRPr="007F7B82">
        <w:rPr>
          <w:color w:val="000000"/>
          <w:sz w:val="28"/>
          <w:szCs w:val="28"/>
        </w:rPr>
        <w:softHyphen/>
        <w:t>щество имеет та торговая фирма, которая доводит товар от производства до потребителя с наименьшими за</w:t>
      </w:r>
      <w:r w:rsidRPr="007F7B82">
        <w:rPr>
          <w:color w:val="000000"/>
          <w:sz w:val="28"/>
          <w:szCs w:val="28"/>
        </w:rPr>
        <w:softHyphen/>
        <w:t>тратами. Это важное направление повышения конкурен</w:t>
      </w:r>
      <w:r w:rsidRPr="007F7B82">
        <w:rPr>
          <w:color w:val="000000"/>
          <w:sz w:val="28"/>
          <w:szCs w:val="28"/>
        </w:rPr>
        <w:softHyphen/>
        <w:t>тоспособности, так как фирма, имеющая более низкие из</w:t>
      </w:r>
      <w:r w:rsidRPr="007F7B82">
        <w:rPr>
          <w:color w:val="000000"/>
          <w:sz w:val="28"/>
          <w:szCs w:val="28"/>
        </w:rPr>
        <w:softHyphen/>
        <w:t>держки, получает большую прибыль, что повышает ее экономическую эффективность, платежеспособность, поз</w:t>
      </w:r>
      <w:r w:rsidRPr="007F7B82">
        <w:rPr>
          <w:color w:val="000000"/>
          <w:sz w:val="28"/>
          <w:szCs w:val="28"/>
        </w:rPr>
        <w:softHyphen/>
        <w:t>воляет развивать свою деятельность.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Конечными результатами взаимодействия торговой фирмы с рынком являются: объем и динамика продажи товаров; доля рынка; объем прибыли, рентабельность.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Оценка конкурентоспособности фирмы на рынке или его сегменте помогает определить потенциальные возмож</w:t>
      </w:r>
      <w:r w:rsidRPr="007F7B82">
        <w:rPr>
          <w:color w:val="000000"/>
          <w:sz w:val="28"/>
          <w:szCs w:val="28"/>
        </w:rPr>
        <w:softHyphen/>
        <w:t>ности фирмы и выработать мероприятия по укреплению конкурентных позиций на конкретном рынке.</w:t>
      </w:r>
    </w:p>
    <w:p w:rsidR="00041937" w:rsidRDefault="00041937" w:rsidP="007F7B8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7F7B82">
        <w:rPr>
          <w:color w:val="000000"/>
          <w:sz w:val="28"/>
          <w:szCs w:val="28"/>
        </w:rPr>
        <w:t>Информация, полученная при изучении потенциальных возможностей фирмы, необходима для разработки коммер</w:t>
      </w:r>
      <w:r w:rsidRPr="007F7B82">
        <w:rPr>
          <w:color w:val="000000"/>
          <w:sz w:val="28"/>
          <w:szCs w:val="28"/>
        </w:rPr>
        <w:softHyphen/>
        <w:t>ческой стратегии фирмы, определения ассортиментной и инвестиционной политики, выбора форм и методов стиму</w:t>
      </w:r>
      <w:r w:rsidRPr="007F7B82">
        <w:rPr>
          <w:color w:val="000000"/>
          <w:sz w:val="28"/>
          <w:szCs w:val="28"/>
        </w:rPr>
        <w:softHyphen/>
        <w:t>лирования сбыта товаров, расширения сервисного обслу</w:t>
      </w:r>
      <w:r w:rsidRPr="007F7B82">
        <w:rPr>
          <w:color w:val="000000"/>
          <w:sz w:val="28"/>
          <w:szCs w:val="28"/>
        </w:rPr>
        <w:softHyphen/>
        <w:t>живания, формирования благоприятного общественного мнения и других мер, с помощью которых фирма может обеспечить себе преимущество на рынке.</w:t>
      </w:r>
    </w:p>
    <w:p w:rsidR="0070794A" w:rsidRPr="007F7B82" w:rsidRDefault="0070794A" w:rsidP="007F7B8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41937" w:rsidRPr="0070794A" w:rsidRDefault="00041937" w:rsidP="007F7B82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70794A">
        <w:rPr>
          <w:i/>
          <w:color w:val="000000"/>
          <w:sz w:val="28"/>
          <w:szCs w:val="28"/>
        </w:rPr>
        <w:t>2.7. Использование коммерческой информации в практической деятельности торговых организаций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Коммерческая информация, полученная при комплекс</w:t>
      </w:r>
      <w:r w:rsidRPr="007F7B82">
        <w:rPr>
          <w:color w:val="000000"/>
          <w:sz w:val="28"/>
          <w:szCs w:val="28"/>
        </w:rPr>
        <w:softHyphen/>
        <w:t>ном исследовании рынка и возможностей торговой органи</w:t>
      </w:r>
      <w:r w:rsidRPr="007F7B82">
        <w:rPr>
          <w:color w:val="000000"/>
          <w:sz w:val="28"/>
          <w:szCs w:val="28"/>
        </w:rPr>
        <w:softHyphen/>
        <w:t>зации, используется для принятия коммерческих решений.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Коммерческим решением принято называть все управ</w:t>
      </w:r>
      <w:r w:rsidRPr="007F7B82">
        <w:rPr>
          <w:color w:val="000000"/>
          <w:sz w:val="28"/>
          <w:szCs w:val="28"/>
        </w:rPr>
        <w:softHyphen/>
        <w:t>ленческие решения, связанные с куплей-продажей това</w:t>
      </w:r>
      <w:r w:rsidRPr="007F7B82">
        <w:rPr>
          <w:color w:val="000000"/>
          <w:sz w:val="28"/>
          <w:szCs w:val="28"/>
        </w:rPr>
        <w:softHyphen/>
        <w:t>ров. Оно является программой действий для достижения поставленной цели, указывает этапы работ, последова</w:t>
      </w:r>
      <w:r w:rsidRPr="007F7B82">
        <w:rPr>
          <w:color w:val="000000"/>
          <w:sz w:val="28"/>
          <w:szCs w:val="28"/>
        </w:rPr>
        <w:softHyphen/>
        <w:t>тельность их выполнения, методы и средства, круг испол</w:t>
      </w:r>
      <w:r w:rsidRPr="007F7B82">
        <w:rPr>
          <w:color w:val="000000"/>
          <w:sz w:val="28"/>
          <w:szCs w:val="28"/>
        </w:rPr>
        <w:softHyphen/>
        <w:t>нителей, границы их ответственности и полномочий, сро</w:t>
      </w:r>
      <w:r w:rsidRPr="007F7B82">
        <w:rPr>
          <w:color w:val="000000"/>
          <w:sz w:val="28"/>
          <w:szCs w:val="28"/>
        </w:rPr>
        <w:softHyphen/>
        <w:t>ки выполнения.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Схема подготовки и принятия коммерческого решения представлена на рис. 2.2.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Из рис. 2.2 видно, что ни одно, даже самое простое, ре</w:t>
      </w:r>
      <w:r w:rsidRPr="007F7B82">
        <w:rPr>
          <w:color w:val="000000"/>
          <w:sz w:val="28"/>
          <w:szCs w:val="28"/>
        </w:rPr>
        <w:softHyphen/>
        <w:t>шение не может быть принято без информационного обес</w:t>
      </w:r>
      <w:r w:rsidRPr="007F7B82">
        <w:rPr>
          <w:color w:val="000000"/>
          <w:sz w:val="28"/>
          <w:szCs w:val="28"/>
        </w:rPr>
        <w:softHyphen/>
        <w:t>печения.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Изучение и оценка ситуации, выбор цели и задач, вы</w:t>
      </w:r>
      <w:r w:rsidRPr="007F7B82">
        <w:rPr>
          <w:color w:val="000000"/>
          <w:sz w:val="28"/>
          <w:szCs w:val="28"/>
        </w:rPr>
        <w:softHyphen/>
        <w:t>явление возможных вариантов их достижения базируют</w:t>
      </w:r>
      <w:r w:rsidRPr="007F7B82">
        <w:rPr>
          <w:color w:val="000000"/>
          <w:sz w:val="28"/>
          <w:szCs w:val="28"/>
        </w:rPr>
        <w:softHyphen/>
        <w:t>ся на отборе необходимых для конкретного коммерческо</w:t>
      </w:r>
      <w:r w:rsidRPr="007F7B82">
        <w:rPr>
          <w:color w:val="000000"/>
          <w:sz w:val="28"/>
          <w:szCs w:val="28"/>
        </w:rPr>
        <w:softHyphen/>
        <w:t>го решения данных.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Рассмотрим на примере использование коммерческой информации в практической работе торговой организа</w:t>
      </w:r>
      <w:r w:rsidRPr="007F7B82">
        <w:rPr>
          <w:color w:val="000000"/>
          <w:sz w:val="28"/>
          <w:szCs w:val="28"/>
        </w:rPr>
        <w:softHyphen/>
        <w:t>ции, в последовательности, предусмотренной схемой, по</w:t>
      </w:r>
      <w:r w:rsidRPr="007F7B82">
        <w:rPr>
          <w:color w:val="000000"/>
          <w:sz w:val="28"/>
          <w:szCs w:val="28"/>
        </w:rPr>
        <w:softHyphen/>
        <w:t>казанной на рис. 2.2.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lastRenderedPageBreak/>
        <w:t>Пример. В торговой орга</w:t>
      </w:r>
      <w:r w:rsidR="0070794A">
        <w:rPr>
          <w:color w:val="000000"/>
          <w:sz w:val="28"/>
          <w:szCs w:val="28"/>
        </w:rPr>
        <w:t>низации замедлилась товарообора</w:t>
      </w:r>
      <w:r w:rsidRPr="007F7B82">
        <w:rPr>
          <w:color w:val="000000"/>
          <w:sz w:val="28"/>
          <w:szCs w:val="28"/>
        </w:rPr>
        <w:t>чиваемость общих тетрадей, образовались сверхнормативные то</w:t>
      </w:r>
      <w:r w:rsidRPr="007F7B82">
        <w:rPr>
          <w:color w:val="000000"/>
          <w:sz w:val="28"/>
          <w:szCs w:val="28"/>
        </w:rPr>
        <w:softHyphen/>
        <w:t>варные запасы. Возникла необходимость принять конкретное коммерческое решение.</w:t>
      </w:r>
    </w:p>
    <w:p w:rsidR="00041937" w:rsidRPr="0070794A" w:rsidRDefault="00041937" w:rsidP="007F7B82">
      <w:pPr>
        <w:shd w:val="clear" w:color="auto" w:fill="FFFFFF"/>
        <w:ind w:firstLine="709"/>
        <w:jc w:val="both"/>
        <w:rPr>
          <w:sz w:val="28"/>
          <w:szCs w:val="28"/>
          <w:u w:val="single"/>
        </w:rPr>
      </w:pPr>
      <w:r w:rsidRPr="0070794A">
        <w:rPr>
          <w:i/>
          <w:iCs/>
          <w:color w:val="000000"/>
          <w:sz w:val="28"/>
          <w:szCs w:val="28"/>
          <w:u w:val="single"/>
        </w:rPr>
        <w:t>Технология принятия коммерческого решения и ис</w:t>
      </w:r>
      <w:r w:rsidRPr="0070794A">
        <w:rPr>
          <w:i/>
          <w:iCs/>
          <w:color w:val="000000"/>
          <w:sz w:val="28"/>
          <w:szCs w:val="28"/>
          <w:u w:val="single"/>
        </w:rPr>
        <w:softHyphen/>
        <w:t>пользования информации</w:t>
      </w:r>
    </w:p>
    <w:p w:rsidR="00845EAC" w:rsidRPr="007F7B82" w:rsidRDefault="00041937" w:rsidP="00845EAC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1. Первостепенная задача коммерсанта - отобрать не</w:t>
      </w:r>
      <w:r w:rsidR="0070794A">
        <w:rPr>
          <w:color w:val="000000"/>
          <w:sz w:val="28"/>
          <w:szCs w:val="28"/>
        </w:rPr>
        <w:t>о</w:t>
      </w:r>
      <w:r w:rsidRPr="007F7B82">
        <w:rPr>
          <w:color w:val="000000"/>
          <w:sz w:val="28"/>
          <w:szCs w:val="28"/>
        </w:rPr>
        <w:t>бходимую информацию, которая позволила бы объектив</w:t>
      </w:r>
      <w:r w:rsidRPr="007F7B82">
        <w:rPr>
          <w:color w:val="000000"/>
          <w:sz w:val="28"/>
          <w:szCs w:val="28"/>
        </w:rPr>
        <w:softHyphen/>
        <w:t>но оценить рыночную ситуацию. В данном случае потре</w:t>
      </w:r>
      <w:r w:rsidRPr="007F7B82">
        <w:rPr>
          <w:color w:val="000000"/>
          <w:sz w:val="28"/>
          <w:szCs w:val="28"/>
        </w:rPr>
        <w:softHyphen/>
        <w:t>буются в первую очередь</w:t>
      </w:r>
      <w:r w:rsidR="0070794A">
        <w:rPr>
          <w:color w:val="000000"/>
          <w:sz w:val="28"/>
          <w:szCs w:val="28"/>
        </w:rPr>
        <w:t xml:space="preserve"> данные об объемах продажи общ</w:t>
      </w:r>
      <w:r w:rsidRPr="007F7B82">
        <w:rPr>
          <w:color w:val="000000"/>
          <w:sz w:val="28"/>
          <w:szCs w:val="28"/>
        </w:rPr>
        <w:t>их тетрадей за ряд последних лет, о динамике товарных</w:t>
      </w:r>
      <w:r w:rsidR="0070794A">
        <w:rPr>
          <w:color w:val="000000"/>
          <w:sz w:val="28"/>
          <w:szCs w:val="28"/>
        </w:rPr>
        <w:t xml:space="preserve"> з</w:t>
      </w:r>
      <w:r w:rsidRPr="007F7B82">
        <w:rPr>
          <w:color w:val="000000"/>
          <w:sz w:val="28"/>
          <w:szCs w:val="28"/>
        </w:rPr>
        <w:t>апасов, объемах их закупок, совокупных издержках, связанных с реализацией. Необходимо выяснить объем</w:t>
      </w:r>
      <w:r w:rsidR="00845EAC" w:rsidRPr="00845EAC">
        <w:rPr>
          <w:color w:val="000000"/>
          <w:sz w:val="28"/>
          <w:szCs w:val="28"/>
        </w:rPr>
        <w:t xml:space="preserve"> </w:t>
      </w:r>
      <w:r w:rsidR="00845EAC" w:rsidRPr="007F7B82">
        <w:rPr>
          <w:color w:val="000000"/>
          <w:sz w:val="28"/>
          <w:szCs w:val="28"/>
        </w:rPr>
        <w:t>спроса на этот товар, требования покупателей к нему и ус</w:t>
      </w:r>
      <w:r w:rsidR="00845EAC" w:rsidRPr="007F7B82">
        <w:rPr>
          <w:color w:val="000000"/>
          <w:sz w:val="28"/>
          <w:szCs w:val="28"/>
        </w:rPr>
        <w:softHyphen/>
        <w:t>ловиям реализации: цене, месте, методах продажи и т.д. Целесообразно выяснить, кто торгует на рынке общими тетрадями, долю рынка, которую занимают конкуренты,</w:t>
      </w:r>
      <w:r w:rsidR="00845EAC">
        <w:rPr>
          <w:sz w:val="28"/>
          <w:szCs w:val="28"/>
        </w:rPr>
        <w:t xml:space="preserve"> </w:t>
      </w:r>
      <w:r w:rsidR="00845EAC">
        <w:rPr>
          <w:color w:val="000000"/>
          <w:sz w:val="28"/>
          <w:szCs w:val="28"/>
        </w:rPr>
        <w:t>и</w:t>
      </w:r>
      <w:r w:rsidR="00845EAC" w:rsidRPr="007F7B82">
        <w:rPr>
          <w:color w:val="000000"/>
          <w:sz w:val="28"/>
          <w:szCs w:val="28"/>
        </w:rPr>
        <w:t>х преимущества и недостатки при организации торговли общими тетрадями и др. Эта информация потребуется для того, чтобы выявить причины возникновения ситуации, предусмотренной в примере.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041937" w:rsidRPr="007F7B82" w:rsidRDefault="00041937" w:rsidP="00845EAC">
      <w:pPr>
        <w:shd w:val="clear" w:color="auto" w:fill="FFFFFF"/>
        <w:ind w:firstLine="709"/>
        <w:jc w:val="center"/>
        <w:rPr>
          <w:sz w:val="28"/>
          <w:szCs w:val="28"/>
        </w:rPr>
      </w:pPr>
      <w:r w:rsidRPr="007F7B82">
        <w:rPr>
          <w:i/>
          <w:iCs/>
          <w:color w:val="000000"/>
          <w:sz w:val="28"/>
          <w:szCs w:val="28"/>
        </w:rPr>
        <w:t xml:space="preserve">Рис. 2.2. </w:t>
      </w:r>
      <w:r w:rsidRPr="007F7B82">
        <w:rPr>
          <w:color w:val="000000"/>
          <w:sz w:val="28"/>
          <w:szCs w:val="28"/>
        </w:rPr>
        <w:t>Схема подготовки и принятия коммерческого решения</w:t>
      </w:r>
    </w:p>
    <w:p w:rsidR="00845EAC" w:rsidRDefault="00845EAC" w:rsidP="0070794A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Возможны различные причины замедления оборачива</w:t>
      </w:r>
      <w:r w:rsidRPr="007F7B82">
        <w:rPr>
          <w:color w:val="000000"/>
          <w:sz w:val="28"/>
          <w:szCs w:val="28"/>
        </w:rPr>
        <w:softHyphen/>
        <w:t>емости и накопления излишних товарных запасов: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объем закупок общих тетрадей превышает спрос в зо</w:t>
      </w:r>
      <w:r w:rsidRPr="007F7B82">
        <w:rPr>
          <w:color w:val="000000"/>
          <w:sz w:val="28"/>
          <w:szCs w:val="28"/>
        </w:rPr>
        <w:softHyphen/>
        <w:t>не обслуживания;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товар не соответствует требованиям, которые покупа</w:t>
      </w:r>
      <w:r w:rsidRPr="007F7B82">
        <w:rPr>
          <w:color w:val="000000"/>
          <w:sz w:val="28"/>
          <w:szCs w:val="28"/>
        </w:rPr>
        <w:softHyphen/>
        <w:t>тель к нему предъявляет (по качеству, цене и т.д.);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появился достаточно сильный конкурент на рынке, который торгует этим же товаром;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•  методы продажи и стимулирования сбыта, применяе</w:t>
      </w:r>
      <w:r w:rsidRPr="007F7B82">
        <w:rPr>
          <w:color w:val="000000"/>
          <w:sz w:val="28"/>
          <w:szCs w:val="28"/>
        </w:rPr>
        <w:softHyphen/>
        <w:t>мые торговой организацией, неэффективны.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Могут быть и другие причины.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Очень важно правильно определить причину, которая повлекла последствия, предусмотренные в условном при</w:t>
      </w:r>
      <w:r w:rsidRPr="007F7B82">
        <w:rPr>
          <w:color w:val="000000"/>
          <w:sz w:val="28"/>
          <w:szCs w:val="28"/>
        </w:rPr>
        <w:softHyphen/>
        <w:t>мере (их может быть несколько или одна).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Объективная оценка ситуации, выявление причин, приведших к такой ситуации, являются основой для вы</w:t>
      </w:r>
      <w:r w:rsidRPr="007F7B82">
        <w:rPr>
          <w:color w:val="000000"/>
          <w:sz w:val="28"/>
          <w:szCs w:val="28"/>
        </w:rPr>
        <w:softHyphen/>
        <w:t>бора цели и задач, методов их решения. Если коммерсант допустит ошибку на этой стадии, то все последующие его усилия нецелесообразны.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 дальнейшем условно будем считать, что причиной накопления излишних запасов является превышение объ</w:t>
      </w:r>
      <w:r w:rsidRPr="007F7B82">
        <w:rPr>
          <w:color w:val="000000"/>
          <w:sz w:val="28"/>
          <w:szCs w:val="28"/>
        </w:rPr>
        <w:softHyphen/>
        <w:t>ема закупок над спросом в зоне обслуживания.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Цели и задачи в такой ситуации будут следующими: нормализовать товарные запасы, определить объем товар</w:t>
      </w:r>
      <w:r w:rsidRPr="007F7B82">
        <w:rPr>
          <w:color w:val="000000"/>
          <w:sz w:val="28"/>
          <w:szCs w:val="28"/>
        </w:rPr>
        <w:softHyphen/>
        <w:t>ных запасов, необходимый для удовлетворения спроса.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Для реализации поставленных задач целесообразно выявить возможные варианты и определить очередность их применения. Приведем пример: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1) использование активных методов продажи и рекла</w:t>
      </w:r>
      <w:r w:rsidRPr="007F7B82">
        <w:rPr>
          <w:color w:val="000000"/>
          <w:sz w:val="28"/>
          <w:szCs w:val="28"/>
        </w:rPr>
        <w:softHyphen/>
        <w:t>мы товаров (ярмарки, базары, выездная, разносная тор</w:t>
      </w:r>
      <w:r w:rsidRPr="007F7B82">
        <w:rPr>
          <w:color w:val="000000"/>
          <w:sz w:val="28"/>
          <w:szCs w:val="28"/>
        </w:rPr>
        <w:softHyphen/>
        <w:t>говля и т.д.);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2) отказ от объемов поставок товаров, закупленных на очередные периоды;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3) продажа, переброска в другие регионы;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lastRenderedPageBreak/>
        <w:t>4) снижение цен и т.д.</w:t>
      </w:r>
    </w:p>
    <w:p w:rsidR="00041937" w:rsidRPr="007F7B82" w:rsidRDefault="00041937" w:rsidP="0070794A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Очередность определена таким образом, чтобы полу</w:t>
      </w:r>
      <w:r w:rsidRPr="007F7B82">
        <w:rPr>
          <w:color w:val="000000"/>
          <w:sz w:val="28"/>
          <w:szCs w:val="28"/>
        </w:rPr>
        <w:softHyphen/>
        <w:t>чить желаемый эффект. Поскольку эти товары уже нахо</w:t>
      </w:r>
      <w:r w:rsidRPr="007F7B82">
        <w:rPr>
          <w:color w:val="000000"/>
          <w:sz w:val="28"/>
          <w:szCs w:val="28"/>
        </w:rPr>
        <w:softHyphen/>
        <w:t>дятся в данной торговой организации, то в первую очередь</w:t>
      </w:r>
      <w:r w:rsidR="0070794A">
        <w:rPr>
          <w:sz w:val="28"/>
          <w:szCs w:val="28"/>
        </w:rPr>
        <w:t xml:space="preserve"> </w:t>
      </w:r>
      <w:r w:rsidRPr="007F7B82">
        <w:rPr>
          <w:color w:val="000000"/>
          <w:sz w:val="28"/>
          <w:szCs w:val="28"/>
        </w:rPr>
        <w:t>надо предпринять меры по увеличению объемов реализа</w:t>
      </w:r>
      <w:r w:rsidRPr="007F7B82">
        <w:rPr>
          <w:color w:val="000000"/>
          <w:sz w:val="28"/>
          <w:szCs w:val="28"/>
        </w:rPr>
        <w:softHyphen/>
        <w:t>ции на месте. Возможно, они принесут положительный результат.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Можно предложить провести следующую работу: изу</w:t>
      </w:r>
      <w:r w:rsidRPr="007F7B82">
        <w:rPr>
          <w:color w:val="000000"/>
          <w:sz w:val="28"/>
          <w:szCs w:val="28"/>
        </w:rPr>
        <w:softHyphen/>
        <w:t>чить договоры поставки и уменьшить или при необходи</w:t>
      </w:r>
      <w:r w:rsidRPr="007F7B82">
        <w:rPr>
          <w:color w:val="000000"/>
          <w:sz w:val="28"/>
          <w:szCs w:val="28"/>
        </w:rPr>
        <w:softHyphen/>
        <w:t>мости в установленном порядке отказаться от поставок в очередных периодах.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Если этого будет недостаточно, можно попытаться про</w:t>
      </w:r>
      <w:r w:rsidRPr="007F7B82">
        <w:rPr>
          <w:color w:val="000000"/>
          <w:sz w:val="28"/>
          <w:szCs w:val="28"/>
        </w:rPr>
        <w:softHyphen/>
        <w:t>дать излишне завезенные общие тетради в другие регионы.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 ценовым методам (например, к снижению цены) на</w:t>
      </w:r>
      <w:r w:rsidRPr="007F7B82">
        <w:rPr>
          <w:color w:val="000000"/>
          <w:sz w:val="28"/>
          <w:szCs w:val="28"/>
        </w:rPr>
        <w:softHyphen/>
        <w:t>до прибегать в последнюю очередь, если полностью ис</w:t>
      </w:r>
      <w:r w:rsidRPr="007F7B82">
        <w:rPr>
          <w:color w:val="000000"/>
          <w:sz w:val="28"/>
          <w:szCs w:val="28"/>
        </w:rPr>
        <w:softHyphen/>
        <w:t>пробованы другие.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В данном примере в качестве критерия для оценки и вы</w:t>
      </w:r>
      <w:r w:rsidRPr="007F7B82">
        <w:rPr>
          <w:color w:val="000000"/>
          <w:sz w:val="28"/>
          <w:szCs w:val="28"/>
        </w:rPr>
        <w:softHyphen/>
        <w:t>бора эффективного варианта может быть предложен «ми</w:t>
      </w:r>
      <w:r w:rsidRPr="007F7B82">
        <w:rPr>
          <w:color w:val="000000"/>
          <w:sz w:val="28"/>
          <w:szCs w:val="28"/>
        </w:rPr>
        <w:softHyphen/>
        <w:t>нимум издержек» на реализацию мероприятий. Эффек</w:t>
      </w:r>
      <w:r w:rsidRPr="007F7B82">
        <w:rPr>
          <w:color w:val="000000"/>
          <w:sz w:val="28"/>
          <w:szCs w:val="28"/>
        </w:rPr>
        <w:softHyphen/>
        <w:t>тивность каждого варианта можно проверить на практике.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Особенностью коммерческих решений является то, что они многовариантны. При их принятии следует учитывать огромное количество факторов, изменения, происходящие на рынке. В этих условиях понятие «оптимальное» ком</w:t>
      </w:r>
      <w:r w:rsidRPr="007F7B82">
        <w:rPr>
          <w:color w:val="000000"/>
          <w:sz w:val="28"/>
          <w:szCs w:val="28"/>
        </w:rPr>
        <w:softHyphen/>
        <w:t>мерческое решение условно: оно может быть оптимальным только для данной коммерческой ситуации, в данный мо</w:t>
      </w:r>
      <w:r w:rsidRPr="007F7B82">
        <w:rPr>
          <w:color w:val="000000"/>
          <w:sz w:val="28"/>
          <w:szCs w:val="28"/>
        </w:rPr>
        <w:softHyphen/>
        <w:t>мент; оно может быть более эффективным, чем у конкурен</w:t>
      </w:r>
      <w:r w:rsidRPr="007F7B82">
        <w:rPr>
          <w:color w:val="000000"/>
          <w:sz w:val="28"/>
          <w:szCs w:val="28"/>
        </w:rPr>
        <w:softHyphen/>
        <w:t>тов, но не может быть единственно правильным.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Коммерческая деятельность не терпит стереотипов при принятии решений. Кроме того, надеяться на положи</w:t>
      </w:r>
      <w:r w:rsidRPr="007F7B82">
        <w:rPr>
          <w:color w:val="000000"/>
          <w:sz w:val="28"/>
          <w:szCs w:val="28"/>
        </w:rPr>
        <w:softHyphen/>
        <w:t>тельный результат можно только в том случае, если орга</w:t>
      </w:r>
      <w:r w:rsidRPr="007F7B82">
        <w:rPr>
          <w:color w:val="000000"/>
          <w:sz w:val="28"/>
          <w:szCs w:val="28"/>
        </w:rPr>
        <w:softHyphen/>
        <w:t>низовано его оперативное выполнение.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На основе анализа данной ситуации торговой организа</w:t>
      </w:r>
      <w:r w:rsidRPr="007F7B82">
        <w:rPr>
          <w:color w:val="000000"/>
          <w:sz w:val="28"/>
          <w:szCs w:val="28"/>
        </w:rPr>
        <w:softHyphen/>
        <w:t>ции необходимо усилить работу по экономическому обос</w:t>
      </w:r>
      <w:r w:rsidRPr="007F7B82">
        <w:rPr>
          <w:color w:val="000000"/>
          <w:sz w:val="28"/>
          <w:szCs w:val="28"/>
        </w:rPr>
        <w:softHyphen/>
        <w:t>нованию потребности в общих тетрадях с учетом емкости рынка и спроса на них, увязывать объемы продажи и при</w:t>
      </w:r>
      <w:r w:rsidRPr="007F7B82">
        <w:rPr>
          <w:color w:val="000000"/>
          <w:sz w:val="28"/>
          <w:szCs w:val="28"/>
        </w:rPr>
        <w:softHyphen/>
        <w:t>были, систематически следить за их изменением. Должна быть постоянная обратная связь: необходимая для ком</w:t>
      </w:r>
      <w:r w:rsidRPr="007F7B82">
        <w:rPr>
          <w:color w:val="000000"/>
          <w:sz w:val="28"/>
          <w:szCs w:val="28"/>
        </w:rPr>
        <w:softHyphen/>
        <w:t>мерсанта информация должна поступать в нужном объеме и своевременно.</w:t>
      </w:r>
    </w:p>
    <w:p w:rsidR="00041937" w:rsidRPr="007F7B82" w:rsidRDefault="00041937" w:rsidP="00717704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Торговля общими тетрадями должна быть выгодна как для торговой организации, так и для каждого его магазина. Поэтому надо научиться считать. Для обоснования объемов продажи можно рекомендовать достаточно часто использу</w:t>
      </w:r>
      <w:r w:rsidRPr="007F7B82">
        <w:rPr>
          <w:color w:val="000000"/>
          <w:sz w:val="28"/>
          <w:szCs w:val="28"/>
        </w:rPr>
        <w:softHyphen/>
        <w:t>емый в торговле метод расчета точки безубыточности.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При продаже 50 000 общих тетрадей будут покрыты постоян</w:t>
      </w:r>
      <w:r w:rsidRPr="007F7B82">
        <w:rPr>
          <w:color w:val="000000"/>
          <w:sz w:val="28"/>
          <w:szCs w:val="28"/>
        </w:rPr>
        <w:softHyphen/>
        <w:t>ные издержки. Необходимо продавать больше, чтобы обеспечить более уверенное положение. Уменьшение про</w:t>
      </w:r>
      <w:r w:rsidRPr="007F7B82">
        <w:rPr>
          <w:color w:val="000000"/>
          <w:sz w:val="28"/>
          <w:szCs w:val="28"/>
        </w:rPr>
        <w:softHyphen/>
        <w:t>дажи приведет к увеличению коммерческого риска.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i/>
          <w:iCs/>
          <w:color w:val="000000"/>
          <w:sz w:val="28"/>
          <w:szCs w:val="28"/>
        </w:rPr>
        <w:t xml:space="preserve">Коммерческий риск - </w:t>
      </w:r>
      <w:r w:rsidRPr="007F7B82">
        <w:rPr>
          <w:color w:val="000000"/>
          <w:sz w:val="28"/>
          <w:szCs w:val="28"/>
        </w:rPr>
        <w:t>это вероятность понесения убыт</w:t>
      </w:r>
      <w:r w:rsidRPr="007F7B82">
        <w:rPr>
          <w:color w:val="000000"/>
          <w:sz w:val="28"/>
          <w:szCs w:val="28"/>
        </w:rPr>
        <w:softHyphen/>
        <w:t>ков вследствие занятия коммерческой деятельностью, непредвиденных обстоятельств.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Учитывая, что рыночная ситуация весьма динамична и большинство коммерческих решений принимается в усло</w:t>
      </w:r>
      <w:r w:rsidRPr="007F7B82">
        <w:rPr>
          <w:color w:val="000000"/>
          <w:sz w:val="28"/>
          <w:szCs w:val="28"/>
        </w:rPr>
        <w:softHyphen/>
        <w:t>виях неопределенности, коммерсанту приходится оцени</w:t>
      </w:r>
      <w:r w:rsidRPr="007F7B82">
        <w:rPr>
          <w:color w:val="000000"/>
          <w:sz w:val="28"/>
          <w:szCs w:val="28"/>
        </w:rPr>
        <w:softHyphen/>
        <w:t xml:space="preserve">вать </w:t>
      </w:r>
      <w:r w:rsidRPr="007F7B82">
        <w:rPr>
          <w:i/>
          <w:iCs/>
          <w:color w:val="000000"/>
          <w:sz w:val="28"/>
          <w:szCs w:val="28"/>
        </w:rPr>
        <w:t xml:space="preserve">ожидаемый результат, </w:t>
      </w:r>
      <w:r w:rsidRPr="007F7B82">
        <w:rPr>
          <w:color w:val="000000"/>
          <w:sz w:val="28"/>
          <w:szCs w:val="28"/>
        </w:rPr>
        <w:t>так как точный результат не</w:t>
      </w:r>
      <w:r w:rsidRPr="007F7B82">
        <w:rPr>
          <w:color w:val="000000"/>
          <w:sz w:val="28"/>
          <w:szCs w:val="28"/>
        </w:rPr>
        <w:softHyphen/>
        <w:t>известен.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Коммерсанту приходится сталкиваться с множеством факторов риска: может быть риск, связанный с коммер</w:t>
      </w:r>
      <w:r w:rsidRPr="007F7B82">
        <w:rPr>
          <w:color w:val="000000"/>
          <w:sz w:val="28"/>
          <w:szCs w:val="28"/>
        </w:rPr>
        <w:softHyphen/>
        <w:t>ческой сделкой, с действиями конкурентов на рынке, с из</w:t>
      </w:r>
      <w:r w:rsidRPr="007F7B82">
        <w:rPr>
          <w:color w:val="000000"/>
          <w:sz w:val="28"/>
          <w:szCs w:val="28"/>
        </w:rPr>
        <w:softHyphen/>
        <w:t xml:space="preserve">менением цен, политической и экономической ситуации, </w:t>
      </w:r>
      <w:r w:rsidRPr="007F7B82">
        <w:rPr>
          <w:color w:val="000000"/>
          <w:sz w:val="28"/>
          <w:szCs w:val="28"/>
        </w:rPr>
        <w:lastRenderedPageBreak/>
        <w:t>нестабильностью правовой базы.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Непродуманные действия коммерсанта могут привести к банкротству.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Некоторые специалисты при принятии коммерческих решений, сопряженных с риском, используют правило «</w:t>
      </w:r>
      <w:r w:rsidR="00717704">
        <w:rPr>
          <w:color w:val="000000"/>
          <w:sz w:val="28"/>
          <w:szCs w:val="28"/>
        </w:rPr>
        <w:t>7</w:t>
      </w:r>
      <w:r w:rsidRPr="007F7B82">
        <w:rPr>
          <w:color w:val="000000"/>
          <w:sz w:val="28"/>
          <w:szCs w:val="28"/>
        </w:rPr>
        <w:t>0/</w:t>
      </w:r>
      <w:r w:rsidR="00717704">
        <w:rPr>
          <w:color w:val="000000"/>
          <w:sz w:val="28"/>
          <w:szCs w:val="28"/>
        </w:rPr>
        <w:t>30».</w:t>
      </w:r>
      <w:r w:rsidRPr="007F7B82">
        <w:rPr>
          <w:color w:val="000000"/>
          <w:sz w:val="28"/>
          <w:szCs w:val="28"/>
        </w:rPr>
        <w:t xml:space="preserve"> Оно свидетельствует о том, что решение целесо</w:t>
      </w:r>
      <w:r w:rsidRPr="007F7B82">
        <w:rPr>
          <w:color w:val="000000"/>
          <w:sz w:val="28"/>
          <w:szCs w:val="28"/>
        </w:rPr>
        <w:softHyphen/>
        <w:t>образно принимать в том случае, если на 70% имеется уве</w:t>
      </w:r>
      <w:r w:rsidRPr="007F7B82">
        <w:rPr>
          <w:color w:val="000000"/>
          <w:sz w:val="28"/>
          <w:szCs w:val="28"/>
        </w:rPr>
        <w:softHyphen/>
        <w:t>ренность в успехе. Это называется разумным риском. Но даже такое правило ограничивает инициативу коммерсан</w:t>
      </w:r>
      <w:r w:rsidRPr="007F7B82">
        <w:rPr>
          <w:color w:val="000000"/>
          <w:sz w:val="28"/>
          <w:szCs w:val="28"/>
        </w:rPr>
        <w:softHyphen/>
        <w:t>та. В отдельных случаях надо быть и более решительным.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Снижению степени риска способствует повышение уровня информационного обеспечения коммерческой дея</w:t>
      </w:r>
      <w:r w:rsidRPr="007F7B82">
        <w:rPr>
          <w:color w:val="000000"/>
          <w:sz w:val="28"/>
          <w:szCs w:val="28"/>
        </w:rPr>
        <w:softHyphen/>
        <w:t>тельности и эффективности принимаемых в этой области решений.</w:t>
      </w:r>
    </w:p>
    <w:p w:rsidR="00041937" w:rsidRPr="007F7B82" w:rsidRDefault="00041937" w:rsidP="007F7B82">
      <w:pPr>
        <w:shd w:val="clear" w:color="auto" w:fill="FFFFFF"/>
        <w:ind w:firstLine="709"/>
        <w:jc w:val="both"/>
        <w:rPr>
          <w:sz w:val="28"/>
          <w:szCs w:val="28"/>
        </w:rPr>
      </w:pPr>
      <w:r w:rsidRPr="007F7B82">
        <w:rPr>
          <w:color w:val="000000"/>
          <w:sz w:val="28"/>
          <w:szCs w:val="28"/>
        </w:rPr>
        <w:t>Для повышения качества коммерческой информации и своевременного ее поступления и использования при обо</w:t>
      </w:r>
      <w:r w:rsidRPr="007F7B82">
        <w:rPr>
          <w:color w:val="000000"/>
          <w:sz w:val="28"/>
          <w:szCs w:val="28"/>
        </w:rPr>
        <w:softHyphen/>
        <w:t>сновании принимаемых решений нужны новые информа</w:t>
      </w:r>
      <w:r w:rsidRPr="007F7B82">
        <w:rPr>
          <w:color w:val="000000"/>
          <w:sz w:val="28"/>
          <w:szCs w:val="28"/>
        </w:rPr>
        <w:softHyphen/>
        <w:t>ционные технологии на базе компьютерной техники.</w:t>
      </w:r>
    </w:p>
    <w:p w:rsidR="001B46A1" w:rsidRPr="007F7B82" w:rsidRDefault="00E43C52" w:rsidP="007F7B82">
      <w:pPr>
        <w:ind w:firstLine="709"/>
        <w:jc w:val="both"/>
        <w:rPr>
          <w:sz w:val="28"/>
          <w:szCs w:val="28"/>
        </w:rPr>
      </w:pPr>
    </w:p>
    <w:sectPr w:rsidR="001B46A1" w:rsidRPr="007F7B82" w:rsidSect="007F7B82">
      <w:footerReference w:type="default" r:id="rId7"/>
      <w:pgSz w:w="11906" w:h="16838"/>
      <w:pgMar w:top="851" w:right="70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C52" w:rsidRDefault="00E43C52" w:rsidP="007F7B82">
      <w:r>
        <w:separator/>
      </w:r>
    </w:p>
  </w:endnote>
  <w:endnote w:type="continuationSeparator" w:id="1">
    <w:p w:rsidR="00E43C52" w:rsidRDefault="00E43C52" w:rsidP="007F7B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349722"/>
      <w:docPartObj>
        <w:docPartGallery w:val="Page Numbers (Bottom of Page)"/>
        <w:docPartUnique/>
      </w:docPartObj>
    </w:sdtPr>
    <w:sdtContent>
      <w:p w:rsidR="00ED5BF8" w:rsidRDefault="00ED5BF8">
        <w:pPr>
          <w:pStyle w:val="a7"/>
          <w:jc w:val="center"/>
        </w:pPr>
        <w:fldSimple w:instr=" PAGE   \* MERGEFORMAT ">
          <w:r w:rsidR="00717704">
            <w:rPr>
              <w:noProof/>
            </w:rPr>
            <w:t>19</w:t>
          </w:r>
        </w:fldSimple>
      </w:p>
    </w:sdtContent>
  </w:sdt>
  <w:p w:rsidR="00ED5BF8" w:rsidRDefault="00ED5BF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C52" w:rsidRDefault="00E43C52" w:rsidP="007F7B82">
      <w:r>
        <w:separator/>
      </w:r>
    </w:p>
  </w:footnote>
  <w:footnote w:type="continuationSeparator" w:id="1">
    <w:p w:rsidR="00E43C52" w:rsidRDefault="00E43C52" w:rsidP="007F7B8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1937"/>
    <w:rsid w:val="00041937"/>
    <w:rsid w:val="00161FF0"/>
    <w:rsid w:val="001C4BCB"/>
    <w:rsid w:val="00217168"/>
    <w:rsid w:val="00262E0A"/>
    <w:rsid w:val="002743AB"/>
    <w:rsid w:val="002E29E8"/>
    <w:rsid w:val="003E6F5C"/>
    <w:rsid w:val="0048632F"/>
    <w:rsid w:val="004D4C8A"/>
    <w:rsid w:val="004E7BFC"/>
    <w:rsid w:val="00556038"/>
    <w:rsid w:val="006D1CF7"/>
    <w:rsid w:val="00704181"/>
    <w:rsid w:val="0070794A"/>
    <w:rsid w:val="00717704"/>
    <w:rsid w:val="007D0684"/>
    <w:rsid w:val="007F7B82"/>
    <w:rsid w:val="00802AF3"/>
    <w:rsid w:val="00845EAC"/>
    <w:rsid w:val="00AF304D"/>
    <w:rsid w:val="00C060B3"/>
    <w:rsid w:val="00D22AA1"/>
    <w:rsid w:val="00E43C52"/>
    <w:rsid w:val="00ED5BF8"/>
    <w:rsid w:val="00F10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937"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19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193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F7B8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F7B8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F7B8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F7B8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564AA-0C16-40EA-9ED3-66636E868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20</Pages>
  <Words>8262</Words>
  <Characters>47096</Characters>
  <Application>Microsoft Office Word</Application>
  <DocSecurity>0</DocSecurity>
  <Lines>392</Lines>
  <Paragraphs>110</Paragraphs>
  <ScaleCrop>false</ScaleCrop>
  <Company/>
  <LinksUpToDate>false</LinksUpToDate>
  <CharactersWithSpaces>55248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ATTO</dc:creator>
  <cp:lastModifiedBy>ATTO</cp:lastModifiedBy>
  <cp:revision>3</cp:revision>
  <dcterms:created xsi:type="dcterms:W3CDTF">2016-12-14T23:19:00Z</dcterms:created>
  <dcterms:modified xsi:type="dcterms:W3CDTF">2016-12-14T23:20:00Z</dcterms:modified>
</cp:coreProperties>
</file>