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3BA" w:rsidRPr="000950A6" w:rsidRDefault="000950A6" w:rsidP="000950A6">
      <w:pPr>
        <w:widowControl w:val="0"/>
        <w:autoSpaceDE w:val="0"/>
        <w:autoSpaceDN w:val="0"/>
        <w:spacing w:before="7"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950A6">
        <w:rPr>
          <w:rFonts w:ascii="Times New Roman" w:eastAsia="Times New Roman" w:hAnsi="Times New Roman" w:cs="Times New Roman"/>
          <w:b/>
          <w:lang w:eastAsia="ru-RU" w:bidi="ru-RU"/>
        </w:rPr>
        <w:t>Семинар 27 октября ЭТБ31, ЭИБ 41.</w:t>
      </w:r>
    </w:p>
    <w:p w:rsidR="000950A6" w:rsidRPr="000950A6" w:rsidRDefault="000950A6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62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>
        <w:rPr>
          <w:rFonts w:ascii="Times New Roman" w:eastAsia="Times New Roman" w:hAnsi="Times New Roman" w:cs="Times New Roman"/>
          <w:sz w:val="20"/>
          <w:lang w:eastAsia="ru-RU" w:bidi="ru-RU"/>
        </w:rPr>
        <w:t>Знать устно ответы на нижеуказанные вопросы.</w:t>
      </w:r>
    </w:p>
    <w:p w:rsidR="000950A6" w:rsidRPr="000950A6" w:rsidRDefault="000950A6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62" w:after="0" w:line="240" w:lineRule="auto"/>
        <w:ind w:hanging="19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proofErr w:type="gramStart"/>
      <w:r w:rsidRPr="000950A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Краткое эссе (3-4  страницы машинописного текста  - об утилизации ТБО, деятельности малого бизнеса в этой сфере в области и в стране в целом, Нормативное регулирование утилизации мусорных отходов, налоговые льготы для участников данных процессов, объемы утилизации ТБО, работа с ТБО как социально-значимое предпринимательство, </w:t>
      </w:r>
      <w:proofErr w:type="spellStart"/>
      <w:r w:rsidRPr="000950A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Концессиональные</w:t>
      </w:r>
      <w:proofErr w:type="spellEnd"/>
      <w:r w:rsidRPr="000950A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соглашения в этой сфере, экономический смысл утилизации, экологический смысл утилизации, экономический смысл раздельного сбора мусора). </w:t>
      </w:r>
      <w:proofErr w:type="gramEnd"/>
    </w:p>
    <w:p w:rsidR="000950A6" w:rsidRDefault="000950A6" w:rsidP="000950A6">
      <w:pPr>
        <w:widowControl w:val="0"/>
        <w:tabs>
          <w:tab w:val="left" w:pos="811"/>
        </w:tabs>
        <w:autoSpaceDE w:val="0"/>
        <w:autoSpaceDN w:val="0"/>
        <w:spacing w:before="162" w:after="0" w:line="240" w:lineRule="auto"/>
        <w:ind w:left="810"/>
        <w:jc w:val="right"/>
        <w:rPr>
          <w:rFonts w:ascii="Times New Roman" w:eastAsia="Times New Roman" w:hAnsi="Times New Roman" w:cs="Times New Roman"/>
          <w:sz w:val="20"/>
          <w:lang w:eastAsia="ru-RU" w:bidi="ru-RU"/>
        </w:rPr>
      </w:pPr>
      <w:r>
        <w:rPr>
          <w:rFonts w:ascii="Times New Roman" w:eastAsia="Times New Roman" w:hAnsi="Times New Roman" w:cs="Times New Roman"/>
          <w:sz w:val="20"/>
          <w:lang w:eastAsia="ru-RU" w:bidi="ru-RU"/>
        </w:rPr>
        <w:t>Данные вопросы необходимо облечь в краткий логически выстроенный текст,  с указанием источников, если таковые используются. Выше я «набросала» приблизительную тематику, вы можете освятить иные экономические аспекты ТБО и переработки, если найдете.</w:t>
      </w:r>
    </w:p>
    <w:p w:rsidR="000950A6" w:rsidRPr="000950A6" w:rsidRDefault="000950A6" w:rsidP="000950A6">
      <w:pPr>
        <w:widowControl w:val="0"/>
        <w:tabs>
          <w:tab w:val="left" w:pos="811"/>
        </w:tabs>
        <w:autoSpaceDE w:val="0"/>
        <w:autoSpaceDN w:val="0"/>
        <w:spacing w:before="162" w:after="0" w:line="240" w:lineRule="auto"/>
        <w:ind w:left="810"/>
        <w:jc w:val="right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0950A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 w:bidi="ru-RU"/>
        </w:rPr>
        <w:t xml:space="preserve">!!!!!! прислать эссе старостам, а староста формирует папку с файлами эссе и высылает мне ее на почту  </w:t>
      </w:r>
      <w:hyperlink r:id="rId6" w:history="1">
        <w:r w:rsidRPr="000950A6">
          <w:rPr>
            <w:rStyle w:val="a8"/>
            <w:rFonts w:ascii="Times New Roman" w:eastAsia="Times New Roman" w:hAnsi="Times New Roman" w:cs="Times New Roman"/>
            <w:sz w:val="28"/>
            <w:szCs w:val="28"/>
            <w:highlight w:val="cyan"/>
            <w:lang w:eastAsia="ru-RU" w:bidi="ru-RU"/>
          </w:rPr>
          <w:t>yulya.meln@bk.ru</w:t>
        </w:r>
      </w:hyperlink>
      <w:r w:rsidRPr="000950A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 w:bidi="ru-RU"/>
        </w:rPr>
        <w:t xml:space="preserve"> до 30.10.20</w:t>
      </w:r>
      <w:r>
        <w:rPr>
          <w:rFonts w:ascii="Times New Roman" w:eastAsia="Times New Roman" w:hAnsi="Times New Roman" w:cs="Times New Roman"/>
          <w:sz w:val="28"/>
          <w:szCs w:val="28"/>
          <w:highlight w:val="cyan"/>
          <w:lang w:eastAsia="ru-RU" w:bidi="ru-RU"/>
        </w:rPr>
        <w:t>20</w:t>
      </w:r>
      <w:bookmarkStart w:id="0" w:name="_GoBack"/>
      <w:bookmarkEnd w:id="0"/>
      <w:r w:rsidRPr="000950A6">
        <w:rPr>
          <w:rFonts w:ascii="Times New Roman" w:eastAsia="Times New Roman" w:hAnsi="Times New Roman" w:cs="Times New Roman"/>
          <w:sz w:val="28"/>
          <w:szCs w:val="28"/>
          <w:highlight w:val="cyan"/>
          <w:lang w:eastAsia="ru-RU" w:bidi="ru-RU"/>
        </w:rPr>
        <w:t>!!!!!!!!!</w:t>
      </w:r>
    </w:p>
    <w:p w:rsidR="00FD03BA" w:rsidRPr="000950A6" w:rsidRDefault="00FD03BA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62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0950A6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В</w:t>
      </w:r>
      <w:r w:rsidRPr="000950A6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0950A6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чем</w:t>
      </w:r>
      <w:r w:rsidRPr="000950A6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0950A6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заключается</w:t>
      </w:r>
      <w:r w:rsidRPr="000950A6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0950A6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механизм</w:t>
      </w:r>
      <w:r w:rsidRPr="000950A6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0950A6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движения</w:t>
      </w:r>
      <w:r w:rsidRPr="000950A6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0950A6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денег?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34"/>
        </w:tabs>
        <w:autoSpaceDE w:val="0"/>
        <w:autoSpaceDN w:val="0"/>
        <w:spacing w:before="15" w:after="0" w:line="249" w:lineRule="auto"/>
        <w:ind w:left="220" w:right="307" w:firstLine="398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pacing w:val="3"/>
          <w:sz w:val="20"/>
          <w:lang w:eastAsia="ru-RU" w:bidi="ru-RU"/>
        </w:rPr>
        <w:t xml:space="preserve">такое </w:t>
      </w:r>
      <w:r w:rsidRPr="00FD03BA">
        <w:rPr>
          <w:rFonts w:ascii="Times New Roman" w:eastAsia="Times New Roman" w:hAnsi="Times New Roman" w:cs="Times New Roman"/>
          <w:color w:val="231F20"/>
          <w:spacing w:val="2"/>
          <w:sz w:val="20"/>
          <w:lang w:eastAsia="ru-RU" w:bidi="ru-RU"/>
        </w:rPr>
        <w:t xml:space="preserve">бартер?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Прокомментируйте модель </w:t>
      </w:r>
      <w:r w:rsidRPr="00FD03BA">
        <w:rPr>
          <w:rFonts w:ascii="Times New Roman" w:eastAsia="Times New Roman" w:hAnsi="Times New Roman" w:cs="Times New Roman"/>
          <w:color w:val="231F20"/>
          <w:spacing w:val="2"/>
          <w:sz w:val="20"/>
          <w:lang w:eastAsia="ru-RU" w:bidi="ru-RU"/>
        </w:rPr>
        <w:t xml:space="preserve">бартерного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кругооборота товаров и</w:t>
      </w:r>
      <w:r w:rsidRPr="00FD03BA">
        <w:rPr>
          <w:rFonts w:ascii="Times New Roman" w:eastAsia="Times New Roman" w:hAnsi="Times New Roman" w:cs="Times New Roman"/>
          <w:color w:val="231F20"/>
          <w:spacing w:val="2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ресурсов.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39"/>
        </w:tabs>
        <w:autoSpaceDE w:val="0"/>
        <w:autoSpaceDN w:val="0"/>
        <w:spacing w:before="2" w:after="0" w:line="254" w:lineRule="auto"/>
        <w:ind w:left="220" w:right="297" w:firstLine="398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В чем заключается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экономическое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содержание уравнения Фишера? Назовите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его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элементы.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Какую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зависимость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показывает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уравнение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Фишера?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after="0" w:line="227" w:lineRule="exact"/>
        <w:ind w:left="819" w:hanging="202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деньги?</w:t>
      </w:r>
      <w:r w:rsidRPr="00FD03BA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Перечислите</w:t>
      </w: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функции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денег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по</w:t>
      </w:r>
      <w:r w:rsidRPr="00FD03BA">
        <w:rPr>
          <w:rFonts w:ascii="Times New Roman" w:eastAsia="Times New Roman" w:hAnsi="Times New Roman" w:cs="Times New Roman"/>
          <w:color w:val="231F20"/>
          <w:spacing w:val="-1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К.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Марксу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Дж.</w:t>
      </w:r>
      <w:r w:rsidRPr="00FD03BA">
        <w:rPr>
          <w:rFonts w:ascii="Times New Roman" w:eastAsia="Times New Roman" w:hAnsi="Times New Roman" w:cs="Times New Roman"/>
          <w:color w:val="231F20"/>
          <w:spacing w:val="1"/>
          <w:sz w:val="20"/>
          <w:lang w:eastAsia="ru-RU" w:bidi="ru-RU"/>
        </w:rPr>
        <w:t xml:space="preserve"> </w:t>
      </w:r>
      <w:proofErr w:type="spellStart"/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>Кейнсу</w:t>
      </w:r>
      <w:proofErr w:type="spellEnd"/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>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4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Суть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функции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средства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обращения.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20"/>
        </w:tabs>
        <w:autoSpaceDE w:val="0"/>
        <w:autoSpaceDN w:val="0"/>
        <w:spacing w:before="11" w:after="0" w:line="240" w:lineRule="auto"/>
        <w:ind w:left="819" w:hanging="202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Перечислите факторы,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обусловливающие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спрос на деньги в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экономике.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4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приемлемость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денег?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Назовите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факторы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приемлемости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>денег.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0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денежный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агрегат?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Назовите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виды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1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агрегатов.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11"/>
        </w:tabs>
        <w:autoSpaceDE w:val="0"/>
        <w:autoSpaceDN w:val="0"/>
        <w:spacing w:before="10" w:after="0" w:line="240" w:lineRule="auto"/>
        <w:ind w:hanging="1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Коэффициент</w:t>
      </w:r>
      <w:r w:rsidRPr="00FD03BA">
        <w:rPr>
          <w:rFonts w:ascii="Times New Roman" w:eastAsia="Times New Roman" w:hAnsi="Times New Roman" w:cs="Times New Roman"/>
          <w:color w:val="231F20"/>
          <w:spacing w:val="-1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монетизации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экономики:</w:t>
      </w:r>
      <w:r w:rsidRPr="00FD03BA">
        <w:rPr>
          <w:rFonts w:ascii="Times New Roman" w:eastAsia="Times New Roman" w:hAnsi="Times New Roman" w:cs="Times New Roman"/>
          <w:color w:val="231F20"/>
          <w:spacing w:val="-1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как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рассчитывается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показывает.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40"/>
        </w:tabs>
        <w:autoSpaceDE w:val="0"/>
        <w:autoSpaceDN w:val="0"/>
        <w:spacing w:before="15" w:after="0" w:line="249" w:lineRule="auto"/>
        <w:ind w:left="220" w:right="300" w:firstLine="312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5"/>
          <w:sz w:val="20"/>
          <w:lang w:eastAsia="ru-RU" w:bidi="ru-RU"/>
        </w:rPr>
        <w:t xml:space="preserve">Суть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функции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денег «мера стоимости». Что такое масштаб цен? Чем масштаб цен отличается от меры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стоимости?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21"/>
        </w:tabs>
        <w:autoSpaceDE w:val="0"/>
        <w:autoSpaceDN w:val="0"/>
        <w:spacing w:before="7" w:after="0" w:line="240" w:lineRule="auto"/>
        <w:ind w:left="820" w:hanging="289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10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денежная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реформа.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Способы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проведения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денежных</w:t>
      </w:r>
      <w:r w:rsidRPr="00FD03BA">
        <w:rPr>
          <w:rFonts w:ascii="Times New Roman" w:eastAsia="Times New Roman" w:hAnsi="Times New Roman" w:cs="Times New Roman"/>
          <w:color w:val="231F20"/>
          <w:spacing w:val="-8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реформ.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10" w:after="0" w:line="240" w:lineRule="auto"/>
        <w:ind w:left="824" w:hanging="2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Функция</w:t>
      </w:r>
      <w:r w:rsidRPr="00FD03BA">
        <w:rPr>
          <w:rFonts w:ascii="Times New Roman" w:eastAsia="Times New Roman" w:hAnsi="Times New Roman" w:cs="Times New Roman"/>
          <w:color w:val="231F20"/>
          <w:spacing w:val="-12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денег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«средство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4"/>
          <w:sz w:val="20"/>
          <w:lang w:eastAsia="ru-RU" w:bidi="ru-RU"/>
        </w:rPr>
        <w:t>накопления».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Что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такое</w:t>
      </w:r>
      <w:r w:rsidRPr="00FD03BA">
        <w:rPr>
          <w:rFonts w:ascii="Times New Roman" w:eastAsia="Times New Roman" w:hAnsi="Times New Roman" w:cs="Times New Roman"/>
          <w:color w:val="231F20"/>
          <w:spacing w:val="-9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ликвидность</w:t>
      </w:r>
      <w:r w:rsidRPr="00FD03BA">
        <w:rPr>
          <w:rFonts w:ascii="Times New Roman" w:eastAsia="Times New Roman" w:hAnsi="Times New Roman" w:cs="Times New Roman"/>
          <w:color w:val="231F20"/>
          <w:spacing w:val="-16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и</w:t>
      </w:r>
      <w:r w:rsidRPr="00FD03BA">
        <w:rPr>
          <w:rFonts w:ascii="Times New Roman" w:eastAsia="Times New Roman" w:hAnsi="Times New Roman" w:cs="Times New Roman"/>
          <w:color w:val="231F20"/>
          <w:spacing w:val="-13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надежность?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25"/>
        </w:tabs>
        <w:autoSpaceDE w:val="0"/>
        <w:autoSpaceDN w:val="0"/>
        <w:spacing w:before="10" w:after="0" w:line="240" w:lineRule="auto"/>
        <w:ind w:left="824" w:hanging="293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Перечислите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активы,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сохраняющие</w:t>
      </w:r>
      <w:r w:rsidRPr="00FD03BA">
        <w:rPr>
          <w:rFonts w:ascii="Times New Roman" w:eastAsia="Times New Roman" w:hAnsi="Times New Roman" w:cs="Times New Roman"/>
          <w:color w:val="231F20"/>
          <w:spacing w:val="-3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стоимость.</w:t>
      </w:r>
    </w:p>
    <w:p w:rsidR="00FD03BA" w:rsidRPr="00FD03BA" w:rsidRDefault="00FD03BA" w:rsidP="000950A6">
      <w:pPr>
        <w:widowControl w:val="0"/>
        <w:numPr>
          <w:ilvl w:val="0"/>
          <w:numId w:val="2"/>
        </w:numPr>
        <w:tabs>
          <w:tab w:val="left" w:pos="849"/>
        </w:tabs>
        <w:autoSpaceDE w:val="0"/>
        <w:autoSpaceDN w:val="0"/>
        <w:spacing w:before="14" w:after="0" w:line="266" w:lineRule="auto"/>
        <w:ind w:left="220" w:right="302" w:firstLine="312"/>
        <w:jc w:val="left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Что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такое временная стоимость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денег. Будущая </w:t>
      </w:r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 xml:space="preserve">стоимость </w:t>
      </w:r>
      <w:r w:rsidRPr="00FD03BA">
        <w:rPr>
          <w:rFonts w:ascii="Times New Roman" w:eastAsia="Times New Roman" w:hAnsi="Times New Roman" w:cs="Times New Roman"/>
          <w:color w:val="231F20"/>
          <w:spacing w:val="-6"/>
          <w:sz w:val="20"/>
          <w:lang w:eastAsia="ru-RU" w:bidi="ru-RU"/>
        </w:rPr>
        <w:t xml:space="preserve">денег, </w:t>
      </w:r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текущая (насто</w:t>
      </w:r>
      <w:proofErr w:type="gramStart"/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>я-</w:t>
      </w:r>
      <w:proofErr w:type="gramEnd"/>
      <w:r w:rsidRPr="00FD03BA">
        <w:rPr>
          <w:rFonts w:ascii="Times New Roman" w:eastAsia="Times New Roman" w:hAnsi="Times New Roman" w:cs="Times New Roman"/>
          <w:color w:val="231F20"/>
          <w:spacing w:val="-3"/>
          <w:sz w:val="20"/>
          <w:lang w:eastAsia="ru-RU" w:bidi="ru-RU"/>
        </w:rPr>
        <w:t xml:space="preserve"> </w:t>
      </w:r>
      <w:proofErr w:type="spellStart"/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щая</w:t>
      </w:r>
      <w:proofErr w:type="spellEnd"/>
      <w:r w:rsidRPr="00FD03BA">
        <w:rPr>
          <w:rFonts w:ascii="Times New Roman" w:eastAsia="Times New Roman" w:hAnsi="Times New Roman" w:cs="Times New Roman"/>
          <w:color w:val="231F20"/>
          <w:sz w:val="20"/>
          <w:lang w:eastAsia="ru-RU" w:bidi="ru-RU"/>
        </w:rPr>
        <w:t>) стоимость</w:t>
      </w:r>
      <w:r w:rsidRPr="00FD03BA">
        <w:rPr>
          <w:rFonts w:ascii="Times New Roman" w:eastAsia="Times New Roman" w:hAnsi="Times New Roman" w:cs="Times New Roman"/>
          <w:color w:val="231F20"/>
          <w:spacing w:val="-21"/>
          <w:sz w:val="20"/>
          <w:lang w:eastAsia="ru-RU" w:bidi="ru-RU"/>
        </w:rPr>
        <w:t xml:space="preserve"> </w:t>
      </w:r>
      <w:r w:rsidRPr="00FD03BA">
        <w:rPr>
          <w:rFonts w:ascii="Times New Roman" w:eastAsia="Times New Roman" w:hAnsi="Times New Roman" w:cs="Times New Roman"/>
          <w:color w:val="231F20"/>
          <w:spacing w:val="-7"/>
          <w:sz w:val="20"/>
          <w:lang w:eastAsia="ru-RU" w:bidi="ru-RU"/>
        </w:rPr>
        <w:t>денег.</w:t>
      </w:r>
    </w:p>
    <w:p w:rsidR="00FD03BA" w:rsidRPr="00FD03BA" w:rsidRDefault="00FD03BA" w:rsidP="00FD03B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</w:p>
    <w:p w:rsidR="00E246E3" w:rsidRPr="009E7696" w:rsidRDefault="00E246E3" w:rsidP="004B4C6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E246E3" w:rsidRPr="009E7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1131"/>
    <w:multiLevelType w:val="hybridMultilevel"/>
    <w:tmpl w:val="83E2EFB8"/>
    <w:lvl w:ilvl="0" w:tplc="075EFB1A">
      <w:numFmt w:val="bullet"/>
      <w:lvlText w:val="–"/>
      <w:lvlJc w:val="left"/>
      <w:pPr>
        <w:ind w:left="220" w:hanging="168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AA1C6D0E">
      <w:numFmt w:val="bullet"/>
      <w:lvlText w:val="•"/>
      <w:lvlJc w:val="left"/>
      <w:pPr>
        <w:ind w:left="1016" w:hanging="168"/>
      </w:pPr>
      <w:rPr>
        <w:rFonts w:hint="default"/>
        <w:lang w:val="ru-RU" w:eastAsia="ru-RU" w:bidi="ru-RU"/>
      </w:rPr>
    </w:lvl>
    <w:lvl w:ilvl="2" w:tplc="50A08986">
      <w:numFmt w:val="bullet"/>
      <w:lvlText w:val="•"/>
      <w:lvlJc w:val="left"/>
      <w:pPr>
        <w:ind w:left="1812" w:hanging="168"/>
      </w:pPr>
      <w:rPr>
        <w:rFonts w:hint="default"/>
        <w:lang w:val="ru-RU" w:eastAsia="ru-RU" w:bidi="ru-RU"/>
      </w:rPr>
    </w:lvl>
    <w:lvl w:ilvl="3" w:tplc="5B3C8634">
      <w:numFmt w:val="bullet"/>
      <w:lvlText w:val="•"/>
      <w:lvlJc w:val="left"/>
      <w:pPr>
        <w:ind w:left="2608" w:hanging="168"/>
      </w:pPr>
      <w:rPr>
        <w:rFonts w:hint="default"/>
        <w:lang w:val="ru-RU" w:eastAsia="ru-RU" w:bidi="ru-RU"/>
      </w:rPr>
    </w:lvl>
    <w:lvl w:ilvl="4" w:tplc="1390F682">
      <w:numFmt w:val="bullet"/>
      <w:lvlText w:val="•"/>
      <w:lvlJc w:val="left"/>
      <w:pPr>
        <w:ind w:left="3404" w:hanging="168"/>
      </w:pPr>
      <w:rPr>
        <w:rFonts w:hint="default"/>
        <w:lang w:val="ru-RU" w:eastAsia="ru-RU" w:bidi="ru-RU"/>
      </w:rPr>
    </w:lvl>
    <w:lvl w:ilvl="5" w:tplc="A498F53A">
      <w:numFmt w:val="bullet"/>
      <w:lvlText w:val="•"/>
      <w:lvlJc w:val="left"/>
      <w:pPr>
        <w:ind w:left="4200" w:hanging="168"/>
      </w:pPr>
      <w:rPr>
        <w:rFonts w:hint="default"/>
        <w:lang w:val="ru-RU" w:eastAsia="ru-RU" w:bidi="ru-RU"/>
      </w:rPr>
    </w:lvl>
    <w:lvl w:ilvl="6" w:tplc="77EC101E">
      <w:numFmt w:val="bullet"/>
      <w:lvlText w:val="•"/>
      <w:lvlJc w:val="left"/>
      <w:pPr>
        <w:ind w:left="4996" w:hanging="168"/>
      </w:pPr>
      <w:rPr>
        <w:rFonts w:hint="default"/>
        <w:lang w:val="ru-RU" w:eastAsia="ru-RU" w:bidi="ru-RU"/>
      </w:rPr>
    </w:lvl>
    <w:lvl w:ilvl="7" w:tplc="CE5665F6">
      <w:numFmt w:val="bullet"/>
      <w:lvlText w:val="•"/>
      <w:lvlJc w:val="left"/>
      <w:pPr>
        <w:ind w:left="5792" w:hanging="168"/>
      </w:pPr>
      <w:rPr>
        <w:rFonts w:hint="default"/>
        <w:lang w:val="ru-RU" w:eastAsia="ru-RU" w:bidi="ru-RU"/>
      </w:rPr>
    </w:lvl>
    <w:lvl w:ilvl="8" w:tplc="F670CC2A">
      <w:numFmt w:val="bullet"/>
      <w:lvlText w:val="•"/>
      <w:lvlJc w:val="left"/>
      <w:pPr>
        <w:ind w:left="6588" w:hanging="168"/>
      </w:pPr>
      <w:rPr>
        <w:rFonts w:hint="default"/>
        <w:lang w:val="ru-RU" w:eastAsia="ru-RU" w:bidi="ru-RU"/>
      </w:rPr>
    </w:lvl>
  </w:abstractNum>
  <w:abstractNum w:abstractNumId="1">
    <w:nsid w:val="19226906"/>
    <w:multiLevelType w:val="hybridMultilevel"/>
    <w:tmpl w:val="AE4C4C60"/>
    <w:lvl w:ilvl="0" w:tplc="71E4D086">
      <w:start w:val="1"/>
      <w:numFmt w:val="decimal"/>
      <w:lvlText w:val="%1."/>
      <w:lvlJc w:val="left"/>
      <w:pPr>
        <w:ind w:left="220" w:hanging="24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35A45802">
      <w:numFmt w:val="bullet"/>
      <w:lvlText w:val="•"/>
      <w:lvlJc w:val="left"/>
      <w:pPr>
        <w:ind w:left="1016" w:hanging="240"/>
      </w:pPr>
      <w:rPr>
        <w:rFonts w:hint="default"/>
        <w:lang w:val="ru-RU" w:eastAsia="ru-RU" w:bidi="ru-RU"/>
      </w:rPr>
    </w:lvl>
    <w:lvl w:ilvl="2" w:tplc="AE70722C">
      <w:numFmt w:val="bullet"/>
      <w:lvlText w:val="•"/>
      <w:lvlJc w:val="left"/>
      <w:pPr>
        <w:ind w:left="1812" w:hanging="240"/>
      </w:pPr>
      <w:rPr>
        <w:rFonts w:hint="default"/>
        <w:lang w:val="ru-RU" w:eastAsia="ru-RU" w:bidi="ru-RU"/>
      </w:rPr>
    </w:lvl>
    <w:lvl w:ilvl="3" w:tplc="92C07368">
      <w:numFmt w:val="bullet"/>
      <w:lvlText w:val="•"/>
      <w:lvlJc w:val="left"/>
      <w:pPr>
        <w:ind w:left="2608" w:hanging="240"/>
      </w:pPr>
      <w:rPr>
        <w:rFonts w:hint="default"/>
        <w:lang w:val="ru-RU" w:eastAsia="ru-RU" w:bidi="ru-RU"/>
      </w:rPr>
    </w:lvl>
    <w:lvl w:ilvl="4" w:tplc="C0BA5806">
      <w:numFmt w:val="bullet"/>
      <w:lvlText w:val="•"/>
      <w:lvlJc w:val="left"/>
      <w:pPr>
        <w:ind w:left="3404" w:hanging="240"/>
      </w:pPr>
      <w:rPr>
        <w:rFonts w:hint="default"/>
        <w:lang w:val="ru-RU" w:eastAsia="ru-RU" w:bidi="ru-RU"/>
      </w:rPr>
    </w:lvl>
    <w:lvl w:ilvl="5" w:tplc="5A784794">
      <w:numFmt w:val="bullet"/>
      <w:lvlText w:val="•"/>
      <w:lvlJc w:val="left"/>
      <w:pPr>
        <w:ind w:left="4200" w:hanging="240"/>
      </w:pPr>
      <w:rPr>
        <w:rFonts w:hint="default"/>
        <w:lang w:val="ru-RU" w:eastAsia="ru-RU" w:bidi="ru-RU"/>
      </w:rPr>
    </w:lvl>
    <w:lvl w:ilvl="6" w:tplc="8702DCD6">
      <w:numFmt w:val="bullet"/>
      <w:lvlText w:val="•"/>
      <w:lvlJc w:val="left"/>
      <w:pPr>
        <w:ind w:left="4996" w:hanging="240"/>
      </w:pPr>
      <w:rPr>
        <w:rFonts w:hint="default"/>
        <w:lang w:val="ru-RU" w:eastAsia="ru-RU" w:bidi="ru-RU"/>
      </w:rPr>
    </w:lvl>
    <w:lvl w:ilvl="7" w:tplc="82F68E18">
      <w:numFmt w:val="bullet"/>
      <w:lvlText w:val="•"/>
      <w:lvlJc w:val="left"/>
      <w:pPr>
        <w:ind w:left="5792" w:hanging="240"/>
      </w:pPr>
      <w:rPr>
        <w:rFonts w:hint="default"/>
        <w:lang w:val="ru-RU" w:eastAsia="ru-RU" w:bidi="ru-RU"/>
      </w:rPr>
    </w:lvl>
    <w:lvl w:ilvl="8" w:tplc="95288310">
      <w:numFmt w:val="bullet"/>
      <w:lvlText w:val="•"/>
      <w:lvlJc w:val="left"/>
      <w:pPr>
        <w:ind w:left="6588" w:hanging="240"/>
      </w:pPr>
      <w:rPr>
        <w:rFonts w:hint="default"/>
        <w:lang w:val="ru-RU" w:eastAsia="ru-RU" w:bidi="ru-RU"/>
      </w:rPr>
    </w:lvl>
  </w:abstractNum>
  <w:abstractNum w:abstractNumId="2">
    <w:nsid w:val="1C7D1CB7"/>
    <w:multiLevelType w:val="hybridMultilevel"/>
    <w:tmpl w:val="C472DD4E"/>
    <w:lvl w:ilvl="0" w:tplc="76DA239A">
      <w:start w:val="1"/>
      <w:numFmt w:val="decimal"/>
      <w:lvlText w:val="%1)"/>
      <w:lvlJc w:val="left"/>
      <w:pPr>
        <w:ind w:left="877" w:hanging="260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50543E76">
      <w:numFmt w:val="bullet"/>
      <w:lvlText w:val="•"/>
      <w:lvlJc w:val="left"/>
      <w:pPr>
        <w:ind w:left="1610" w:hanging="260"/>
      </w:pPr>
      <w:rPr>
        <w:rFonts w:hint="default"/>
        <w:lang w:val="ru-RU" w:eastAsia="ru-RU" w:bidi="ru-RU"/>
      </w:rPr>
    </w:lvl>
    <w:lvl w:ilvl="2" w:tplc="C2223E56">
      <w:numFmt w:val="bullet"/>
      <w:lvlText w:val="•"/>
      <w:lvlJc w:val="left"/>
      <w:pPr>
        <w:ind w:left="2340" w:hanging="260"/>
      </w:pPr>
      <w:rPr>
        <w:rFonts w:hint="default"/>
        <w:lang w:val="ru-RU" w:eastAsia="ru-RU" w:bidi="ru-RU"/>
      </w:rPr>
    </w:lvl>
    <w:lvl w:ilvl="3" w:tplc="E4DC7588">
      <w:numFmt w:val="bullet"/>
      <w:lvlText w:val="•"/>
      <w:lvlJc w:val="left"/>
      <w:pPr>
        <w:ind w:left="3070" w:hanging="260"/>
      </w:pPr>
      <w:rPr>
        <w:rFonts w:hint="default"/>
        <w:lang w:val="ru-RU" w:eastAsia="ru-RU" w:bidi="ru-RU"/>
      </w:rPr>
    </w:lvl>
    <w:lvl w:ilvl="4" w:tplc="50BE1F94">
      <w:numFmt w:val="bullet"/>
      <w:lvlText w:val="•"/>
      <w:lvlJc w:val="left"/>
      <w:pPr>
        <w:ind w:left="3800" w:hanging="260"/>
      </w:pPr>
      <w:rPr>
        <w:rFonts w:hint="default"/>
        <w:lang w:val="ru-RU" w:eastAsia="ru-RU" w:bidi="ru-RU"/>
      </w:rPr>
    </w:lvl>
    <w:lvl w:ilvl="5" w:tplc="F1F2866A">
      <w:numFmt w:val="bullet"/>
      <w:lvlText w:val="•"/>
      <w:lvlJc w:val="left"/>
      <w:pPr>
        <w:ind w:left="4530" w:hanging="260"/>
      </w:pPr>
      <w:rPr>
        <w:rFonts w:hint="default"/>
        <w:lang w:val="ru-RU" w:eastAsia="ru-RU" w:bidi="ru-RU"/>
      </w:rPr>
    </w:lvl>
    <w:lvl w:ilvl="6" w:tplc="0E1A70CC">
      <w:numFmt w:val="bullet"/>
      <w:lvlText w:val="•"/>
      <w:lvlJc w:val="left"/>
      <w:pPr>
        <w:ind w:left="5260" w:hanging="260"/>
      </w:pPr>
      <w:rPr>
        <w:rFonts w:hint="default"/>
        <w:lang w:val="ru-RU" w:eastAsia="ru-RU" w:bidi="ru-RU"/>
      </w:rPr>
    </w:lvl>
    <w:lvl w:ilvl="7" w:tplc="CD1E87BC">
      <w:numFmt w:val="bullet"/>
      <w:lvlText w:val="•"/>
      <w:lvlJc w:val="left"/>
      <w:pPr>
        <w:ind w:left="5990" w:hanging="260"/>
      </w:pPr>
      <w:rPr>
        <w:rFonts w:hint="default"/>
        <w:lang w:val="ru-RU" w:eastAsia="ru-RU" w:bidi="ru-RU"/>
      </w:rPr>
    </w:lvl>
    <w:lvl w:ilvl="8" w:tplc="A52C2E66">
      <w:numFmt w:val="bullet"/>
      <w:lvlText w:val="•"/>
      <w:lvlJc w:val="left"/>
      <w:pPr>
        <w:ind w:left="6720" w:hanging="260"/>
      </w:pPr>
      <w:rPr>
        <w:rFonts w:hint="default"/>
        <w:lang w:val="ru-RU" w:eastAsia="ru-RU" w:bidi="ru-RU"/>
      </w:rPr>
    </w:lvl>
  </w:abstractNum>
  <w:abstractNum w:abstractNumId="3">
    <w:nsid w:val="23553005"/>
    <w:multiLevelType w:val="hybridMultilevel"/>
    <w:tmpl w:val="DC321310"/>
    <w:lvl w:ilvl="0" w:tplc="BEA44BEE">
      <w:start w:val="1"/>
      <w:numFmt w:val="decimal"/>
      <w:lvlText w:val="%1."/>
      <w:lvlJc w:val="left"/>
      <w:pPr>
        <w:ind w:left="220" w:hanging="226"/>
        <w:jc w:val="left"/>
      </w:pPr>
      <w:rPr>
        <w:rFonts w:ascii="Times New Roman" w:eastAsia="Times New Roman" w:hAnsi="Times New Roman" w:cs="Times New Roman" w:hint="default"/>
        <w:color w:val="231F20"/>
        <w:w w:val="100"/>
        <w:sz w:val="22"/>
        <w:szCs w:val="22"/>
        <w:lang w:val="ru-RU" w:eastAsia="ru-RU" w:bidi="ru-RU"/>
      </w:rPr>
    </w:lvl>
    <w:lvl w:ilvl="1" w:tplc="4C54B56C">
      <w:numFmt w:val="bullet"/>
      <w:lvlText w:val="•"/>
      <w:lvlJc w:val="left"/>
      <w:pPr>
        <w:ind w:left="1016" w:hanging="226"/>
      </w:pPr>
      <w:rPr>
        <w:rFonts w:hint="default"/>
        <w:lang w:val="ru-RU" w:eastAsia="ru-RU" w:bidi="ru-RU"/>
      </w:rPr>
    </w:lvl>
    <w:lvl w:ilvl="2" w:tplc="A75CE9D6">
      <w:numFmt w:val="bullet"/>
      <w:lvlText w:val="•"/>
      <w:lvlJc w:val="left"/>
      <w:pPr>
        <w:ind w:left="1812" w:hanging="226"/>
      </w:pPr>
      <w:rPr>
        <w:rFonts w:hint="default"/>
        <w:lang w:val="ru-RU" w:eastAsia="ru-RU" w:bidi="ru-RU"/>
      </w:rPr>
    </w:lvl>
    <w:lvl w:ilvl="3" w:tplc="7CC05736">
      <w:numFmt w:val="bullet"/>
      <w:lvlText w:val="•"/>
      <w:lvlJc w:val="left"/>
      <w:pPr>
        <w:ind w:left="2608" w:hanging="226"/>
      </w:pPr>
      <w:rPr>
        <w:rFonts w:hint="default"/>
        <w:lang w:val="ru-RU" w:eastAsia="ru-RU" w:bidi="ru-RU"/>
      </w:rPr>
    </w:lvl>
    <w:lvl w:ilvl="4" w:tplc="482AD3F4">
      <w:numFmt w:val="bullet"/>
      <w:lvlText w:val="•"/>
      <w:lvlJc w:val="left"/>
      <w:pPr>
        <w:ind w:left="3404" w:hanging="226"/>
      </w:pPr>
      <w:rPr>
        <w:rFonts w:hint="default"/>
        <w:lang w:val="ru-RU" w:eastAsia="ru-RU" w:bidi="ru-RU"/>
      </w:rPr>
    </w:lvl>
    <w:lvl w:ilvl="5" w:tplc="E44006A6">
      <w:numFmt w:val="bullet"/>
      <w:lvlText w:val="•"/>
      <w:lvlJc w:val="left"/>
      <w:pPr>
        <w:ind w:left="4200" w:hanging="226"/>
      </w:pPr>
      <w:rPr>
        <w:rFonts w:hint="default"/>
        <w:lang w:val="ru-RU" w:eastAsia="ru-RU" w:bidi="ru-RU"/>
      </w:rPr>
    </w:lvl>
    <w:lvl w:ilvl="6" w:tplc="848C7E54">
      <w:numFmt w:val="bullet"/>
      <w:lvlText w:val="•"/>
      <w:lvlJc w:val="left"/>
      <w:pPr>
        <w:ind w:left="4996" w:hanging="226"/>
      </w:pPr>
      <w:rPr>
        <w:rFonts w:hint="default"/>
        <w:lang w:val="ru-RU" w:eastAsia="ru-RU" w:bidi="ru-RU"/>
      </w:rPr>
    </w:lvl>
    <w:lvl w:ilvl="7" w:tplc="DA06D934">
      <w:numFmt w:val="bullet"/>
      <w:lvlText w:val="•"/>
      <w:lvlJc w:val="left"/>
      <w:pPr>
        <w:ind w:left="5792" w:hanging="226"/>
      </w:pPr>
      <w:rPr>
        <w:rFonts w:hint="default"/>
        <w:lang w:val="ru-RU" w:eastAsia="ru-RU" w:bidi="ru-RU"/>
      </w:rPr>
    </w:lvl>
    <w:lvl w:ilvl="8" w:tplc="23E68816">
      <w:numFmt w:val="bullet"/>
      <w:lvlText w:val="•"/>
      <w:lvlJc w:val="left"/>
      <w:pPr>
        <w:ind w:left="6588" w:hanging="226"/>
      </w:pPr>
      <w:rPr>
        <w:rFonts w:hint="default"/>
        <w:lang w:val="ru-RU" w:eastAsia="ru-RU" w:bidi="ru-RU"/>
      </w:rPr>
    </w:lvl>
  </w:abstractNum>
  <w:abstractNum w:abstractNumId="4">
    <w:nsid w:val="31972160"/>
    <w:multiLevelType w:val="hybridMultilevel"/>
    <w:tmpl w:val="2222E09A"/>
    <w:lvl w:ilvl="0" w:tplc="32DA22DA">
      <w:numFmt w:val="bullet"/>
      <w:lvlText w:val=""/>
      <w:lvlJc w:val="left"/>
      <w:pPr>
        <w:ind w:left="220" w:hanging="149"/>
      </w:pPr>
      <w:rPr>
        <w:rFonts w:ascii="Symbol" w:eastAsia="Symbol" w:hAnsi="Symbol" w:cs="Symbol" w:hint="default"/>
        <w:color w:val="231F20"/>
        <w:w w:val="100"/>
        <w:sz w:val="20"/>
        <w:szCs w:val="20"/>
        <w:lang w:val="ru-RU" w:eastAsia="ru-RU" w:bidi="ru-RU"/>
      </w:rPr>
    </w:lvl>
    <w:lvl w:ilvl="1" w:tplc="52A88A10">
      <w:numFmt w:val="bullet"/>
      <w:lvlText w:val="•"/>
      <w:lvlJc w:val="left"/>
      <w:pPr>
        <w:ind w:left="1016" w:hanging="149"/>
      </w:pPr>
      <w:rPr>
        <w:rFonts w:hint="default"/>
        <w:lang w:val="ru-RU" w:eastAsia="ru-RU" w:bidi="ru-RU"/>
      </w:rPr>
    </w:lvl>
    <w:lvl w:ilvl="2" w:tplc="2AF417C0">
      <w:numFmt w:val="bullet"/>
      <w:lvlText w:val="•"/>
      <w:lvlJc w:val="left"/>
      <w:pPr>
        <w:ind w:left="1812" w:hanging="149"/>
      </w:pPr>
      <w:rPr>
        <w:rFonts w:hint="default"/>
        <w:lang w:val="ru-RU" w:eastAsia="ru-RU" w:bidi="ru-RU"/>
      </w:rPr>
    </w:lvl>
    <w:lvl w:ilvl="3" w:tplc="9E78DA08">
      <w:numFmt w:val="bullet"/>
      <w:lvlText w:val="•"/>
      <w:lvlJc w:val="left"/>
      <w:pPr>
        <w:ind w:left="2608" w:hanging="149"/>
      </w:pPr>
      <w:rPr>
        <w:rFonts w:hint="default"/>
        <w:lang w:val="ru-RU" w:eastAsia="ru-RU" w:bidi="ru-RU"/>
      </w:rPr>
    </w:lvl>
    <w:lvl w:ilvl="4" w:tplc="EB48DC5C">
      <w:numFmt w:val="bullet"/>
      <w:lvlText w:val="•"/>
      <w:lvlJc w:val="left"/>
      <w:pPr>
        <w:ind w:left="3404" w:hanging="149"/>
      </w:pPr>
      <w:rPr>
        <w:rFonts w:hint="default"/>
        <w:lang w:val="ru-RU" w:eastAsia="ru-RU" w:bidi="ru-RU"/>
      </w:rPr>
    </w:lvl>
    <w:lvl w:ilvl="5" w:tplc="3DBEF6DA">
      <w:numFmt w:val="bullet"/>
      <w:lvlText w:val="•"/>
      <w:lvlJc w:val="left"/>
      <w:pPr>
        <w:ind w:left="4200" w:hanging="149"/>
      </w:pPr>
      <w:rPr>
        <w:rFonts w:hint="default"/>
        <w:lang w:val="ru-RU" w:eastAsia="ru-RU" w:bidi="ru-RU"/>
      </w:rPr>
    </w:lvl>
    <w:lvl w:ilvl="6" w:tplc="8FA093B4">
      <w:numFmt w:val="bullet"/>
      <w:lvlText w:val="•"/>
      <w:lvlJc w:val="left"/>
      <w:pPr>
        <w:ind w:left="4996" w:hanging="149"/>
      </w:pPr>
      <w:rPr>
        <w:rFonts w:hint="default"/>
        <w:lang w:val="ru-RU" w:eastAsia="ru-RU" w:bidi="ru-RU"/>
      </w:rPr>
    </w:lvl>
    <w:lvl w:ilvl="7" w:tplc="E51274FA">
      <w:numFmt w:val="bullet"/>
      <w:lvlText w:val="•"/>
      <w:lvlJc w:val="left"/>
      <w:pPr>
        <w:ind w:left="5792" w:hanging="149"/>
      </w:pPr>
      <w:rPr>
        <w:rFonts w:hint="default"/>
        <w:lang w:val="ru-RU" w:eastAsia="ru-RU" w:bidi="ru-RU"/>
      </w:rPr>
    </w:lvl>
    <w:lvl w:ilvl="8" w:tplc="00AABD80">
      <w:numFmt w:val="bullet"/>
      <w:lvlText w:val="•"/>
      <w:lvlJc w:val="left"/>
      <w:pPr>
        <w:ind w:left="6588" w:hanging="149"/>
      </w:pPr>
      <w:rPr>
        <w:rFonts w:hint="default"/>
        <w:lang w:val="ru-RU" w:eastAsia="ru-RU" w:bidi="ru-RU"/>
      </w:rPr>
    </w:lvl>
  </w:abstractNum>
  <w:abstractNum w:abstractNumId="5">
    <w:nsid w:val="5FA16FDE"/>
    <w:multiLevelType w:val="hybridMultilevel"/>
    <w:tmpl w:val="C8E802B2"/>
    <w:lvl w:ilvl="0" w:tplc="DB946FE0">
      <w:start w:val="1"/>
      <w:numFmt w:val="decimal"/>
      <w:lvlText w:val="%1."/>
      <w:lvlJc w:val="left"/>
      <w:pPr>
        <w:ind w:left="810" w:hanging="192"/>
        <w:jc w:val="right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ru-RU" w:eastAsia="ru-RU" w:bidi="ru-RU"/>
      </w:rPr>
    </w:lvl>
    <w:lvl w:ilvl="1" w:tplc="6150A312">
      <w:numFmt w:val="bullet"/>
      <w:lvlText w:val="•"/>
      <w:lvlJc w:val="left"/>
      <w:pPr>
        <w:ind w:left="1556" w:hanging="192"/>
      </w:pPr>
      <w:rPr>
        <w:rFonts w:hint="default"/>
        <w:lang w:val="ru-RU" w:eastAsia="ru-RU" w:bidi="ru-RU"/>
      </w:rPr>
    </w:lvl>
    <w:lvl w:ilvl="2" w:tplc="8898A206">
      <w:numFmt w:val="bullet"/>
      <w:lvlText w:val="•"/>
      <w:lvlJc w:val="left"/>
      <w:pPr>
        <w:ind w:left="2292" w:hanging="192"/>
      </w:pPr>
      <w:rPr>
        <w:rFonts w:hint="default"/>
        <w:lang w:val="ru-RU" w:eastAsia="ru-RU" w:bidi="ru-RU"/>
      </w:rPr>
    </w:lvl>
    <w:lvl w:ilvl="3" w:tplc="6786FF2C">
      <w:numFmt w:val="bullet"/>
      <w:lvlText w:val="•"/>
      <w:lvlJc w:val="left"/>
      <w:pPr>
        <w:ind w:left="3028" w:hanging="192"/>
      </w:pPr>
      <w:rPr>
        <w:rFonts w:hint="default"/>
        <w:lang w:val="ru-RU" w:eastAsia="ru-RU" w:bidi="ru-RU"/>
      </w:rPr>
    </w:lvl>
    <w:lvl w:ilvl="4" w:tplc="F0686544">
      <w:numFmt w:val="bullet"/>
      <w:lvlText w:val="•"/>
      <w:lvlJc w:val="left"/>
      <w:pPr>
        <w:ind w:left="3764" w:hanging="192"/>
      </w:pPr>
      <w:rPr>
        <w:rFonts w:hint="default"/>
        <w:lang w:val="ru-RU" w:eastAsia="ru-RU" w:bidi="ru-RU"/>
      </w:rPr>
    </w:lvl>
    <w:lvl w:ilvl="5" w:tplc="3A149EEA">
      <w:numFmt w:val="bullet"/>
      <w:lvlText w:val="•"/>
      <w:lvlJc w:val="left"/>
      <w:pPr>
        <w:ind w:left="4500" w:hanging="192"/>
      </w:pPr>
      <w:rPr>
        <w:rFonts w:hint="default"/>
        <w:lang w:val="ru-RU" w:eastAsia="ru-RU" w:bidi="ru-RU"/>
      </w:rPr>
    </w:lvl>
    <w:lvl w:ilvl="6" w:tplc="1C7E8EF4">
      <w:numFmt w:val="bullet"/>
      <w:lvlText w:val="•"/>
      <w:lvlJc w:val="left"/>
      <w:pPr>
        <w:ind w:left="5236" w:hanging="192"/>
      </w:pPr>
      <w:rPr>
        <w:rFonts w:hint="default"/>
        <w:lang w:val="ru-RU" w:eastAsia="ru-RU" w:bidi="ru-RU"/>
      </w:rPr>
    </w:lvl>
    <w:lvl w:ilvl="7" w:tplc="A2728D72">
      <w:numFmt w:val="bullet"/>
      <w:lvlText w:val="•"/>
      <w:lvlJc w:val="left"/>
      <w:pPr>
        <w:ind w:left="5972" w:hanging="192"/>
      </w:pPr>
      <w:rPr>
        <w:rFonts w:hint="default"/>
        <w:lang w:val="ru-RU" w:eastAsia="ru-RU" w:bidi="ru-RU"/>
      </w:rPr>
    </w:lvl>
    <w:lvl w:ilvl="8" w:tplc="E0280886">
      <w:numFmt w:val="bullet"/>
      <w:lvlText w:val="•"/>
      <w:lvlJc w:val="left"/>
      <w:pPr>
        <w:ind w:left="6708" w:hanging="192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E3"/>
    <w:rsid w:val="000333D8"/>
    <w:rsid w:val="000950A6"/>
    <w:rsid w:val="00311F47"/>
    <w:rsid w:val="003C46F3"/>
    <w:rsid w:val="004B4C61"/>
    <w:rsid w:val="007D5330"/>
    <w:rsid w:val="009E7696"/>
    <w:rsid w:val="00E246E3"/>
    <w:rsid w:val="00FD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1" w:qFormat="1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D03BA"/>
    <w:pPr>
      <w:widowControl w:val="0"/>
      <w:autoSpaceDE w:val="0"/>
      <w:autoSpaceDN w:val="0"/>
      <w:spacing w:before="16" w:after="0" w:line="240" w:lineRule="auto"/>
      <w:ind w:left="104" w:right="59"/>
      <w:jc w:val="center"/>
      <w:outlineLvl w:val="0"/>
    </w:pPr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paragraph" w:styleId="2">
    <w:name w:val="heading 2"/>
    <w:basedOn w:val="a"/>
    <w:link w:val="20"/>
    <w:uiPriority w:val="1"/>
    <w:qFormat/>
    <w:rsid w:val="00FD03BA"/>
    <w:pPr>
      <w:widowControl w:val="0"/>
      <w:autoSpaceDE w:val="0"/>
      <w:autoSpaceDN w:val="0"/>
      <w:spacing w:after="0" w:line="240" w:lineRule="auto"/>
      <w:ind w:left="197"/>
      <w:outlineLvl w:val="1"/>
    </w:pPr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1"/>
    <w:qFormat/>
    <w:rsid w:val="00FD03BA"/>
    <w:pPr>
      <w:widowControl w:val="0"/>
      <w:autoSpaceDE w:val="0"/>
      <w:autoSpaceDN w:val="0"/>
      <w:spacing w:before="90" w:after="0" w:line="240" w:lineRule="auto"/>
      <w:ind w:left="618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4">
    <w:name w:val="heading 4"/>
    <w:basedOn w:val="a"/>
    <w:link w:val="40"/>
    <w:uiPriority w:val="1"/>
    <w:qFormat/>
    <w:rsid w:val="00FD03BA"/>
    <w:pPr>
      <w:widowControl w:val="0"/>
      <w:autoSpaceDE w:val="0"/>
      <w:autoSpaceDN w:val="0"/>
      <w:spacing w:after="0" w:line="240" w:lineRule="auto"/>
      <w:ind w:left="98" w:right="59"/>
      <w:outlineLvl w:val="3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5">
    <w:name w:val="heading 5"/>
    <w:basedOn w:val="a"/>
    <w:link w:val="50"/>
    <w:uiPriority w:val="1"/>
    <w:qFormat/>
    <w:rsid w:val="00FD03BA"/>
    <w:pPr>
      <w:widowControl w:val="0"/>
      <w:autoSpaceDE w:val="0"/>
      <w:autoSpaceDN w:val="0"/>
      <w:spacing w:after="0" w:line="240" w:lineRule="auto"/>
      <w:ind w:left="135" w:right="220"/>
      <w:jc w:val="center"/>
      <w:outlineLvl w:val="4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link w:val="60"/>
    <w:uiPriority w:val="1"/>
    <w:qFormat/>
    <w:rsid w:val="00FD03BA"/>
    <w:pPr>
      <w:widowControl w:val="0"/>
      <w:autoSpaceDE w:val="0"/>
      <w:autoSpaceDN w:val="0"/>
      <w:spacing w:before="10" w:after="0" w:line="240" w:lineRule="auto"/>
      <w:ind w:left="40"/>
      <w:outlineLvl w:val="5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7">
    <w:name w:val="heading 7"/>
    <w:basedOn w:val="a"/>
    <w:link w:val="70"/>
    <w:uiPriority w:val="1"/>
    <w:qFormat/>
    <w:rsid w:val="00FD03BA"/>
    <w:pPr>
      <w:widowControl w:val="0"/>
      <w:autoSpaceDE w:val="0"/>
      <w:autoSpaceDN w:val="0"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styleId="8">
    <w:name w:val="heading 8"/>
    <w:basedOn w:val="a"/>
    <w:link w:val="80"/>
    <w:uiPriority w:val="1"/>
    <w:qFormat/>
    <w:rsid w:val="00FD03BA"/>
    <w:pPr>
      <w:widowControl w:val="0"/>
      <w:autoSpaceDE w:val="0"/>
      <w:autoSpaceDN w:val="0"/>
      <w:spacing w:after="0" w:line="240" w:lineRule="auto"/>
      <w:ind w:left="676"/>
      <w:jc w:val="both"/>
      <w:outlineLvl w:val="7"/>
    </w:pPr>
    <w:rPr>
      <w:rFonts w:ascii="Times New Roman" w:eastAsia="Times New Roman" w:hAnsi="Times New Roman" w:cs="Times New Roman"/>
      <w:b/>
      <w:bCs/>
      <w:i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03BA"/>
    <w:rPr>
      <w:rFonts w:ascii="Times New Roman" w:eastAsia="Times New Roman" w:hAnsi="Times New Roman" w:cs="Times New Roman"/>
      <w:sz w:val="32"/>
      <w:szCs w:val="32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FD03BA"/>
    <w:rPr>
      <w:rFonts w:ascii="Times New Roman" w:eastAsia="Times New Roman" w:hAnsi="Times New Roman" w:cs="Times New Roman"/>
      <w:b/>
      <w:bCs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D03BA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1"/>
    <w:rsid w:val="00FD03BA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D03BA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D03BA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70">
    <w:name w:val="Заголовок 7 Знак"/>
    <w:basedOn w:val="a0"/>
    <w:link w:val="7"/>
    <w:uiPriority w:val="1"/>
    <w:rsid w:val="00FD03BA"/>
    <w:rPr>
      <w:rFonts w:ascii="Times New Roman" w:eastAsia="Times New Roman" w:hAnsi="Times New Roman" w:cs="Times New Roman"/>
      <w:b/>
      <w:bCs/>
      <w:lang w:eastAsia="ru-RU" w:bidi="ru-RU"/>
    </w:rPr>
  </w:style>
  <w:style w:type="character" w:customStyle="1" w:styleId="80">
    <w:name w:val="Заголовок 8 Знак"/>
    <w:basedOn w:val="a0"/>
    <w:link w:val="8"/>
    <w:uiPriority w:val="1"/>
    <w:rsid w:val="00FD03BA"/>
    <w:rPr>
      <w:rFonts w:ascii="Times New Roman" w:eastAsia="Times New Roman" w:hAnsi="Times New Roman" w:cs="Times New Roman"/>
      <w:b/>
      <w:bCs/>
      <w:i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FD03BA"/>
  </w:style>
  <w:style w:type="table" w:customStyle="1" w:styleId="TableNormal">
    <w:name w:val="Table Normal"/>
    <w:uiPriority w:val="2"/>
    <w:semiHidden/>
    <w:unhideWhenUsed/>
    <w:qFormat/>
    <w:rsid w:val="00FD03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296"/>
      <w:jc w:val="right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21">
    <w:name w:val="toc 2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right="301"/>
      <w:jc w:val="right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31">
    <w:name w:val="toc 3"/>
    <w:basedOn w:val="a"/>
    <w:uiPriority w:val="1"/>
    <w:qFormat/>
    <w:rsid w:val="00FD03BA"/>
    <w:pPr>
      <w:widowControl w:val="0"/>
      <w:autoSpaceDE w:val="0"/>
      <w:autoSpaceDN w:val="0"/>
      <w:spacing w:before="159" w:after="0" w:line="240" w:lineRule="auto"/>
      <w:ind w:left="220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41">
    <w:name w:val="toc 4"/>
    <w:basedOn w:val="a"/>
    <w:uiPriority w:val="1"/>
    <w:qFormat/>
    <w:rsid w:val="00FD03BA"/>
    <w:pPr>
      <w:widowControl w:val="0"/>
      <w:autoSpaceDE w:val="0"/>
      <w:autoSpaceDN w:val="0"/>
      <w:spacing w:before="39" w:after="0" w:line="240" w:lineRule="auto"/>
      <w:ind w:left="897" w:hanging="33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51">
    <w:name w:val="toc 5"/>
    <w:basedOn w:val="a"/>
    <w:uiPriority w:val="1"/>
    <w:qFormat/>
    <w:rsid w:val="00FD03BA"/>
    <w:pPr>
      <w:widowControl w:val="0"/>
      <w:autoSpaceDE w:val="0"/>
      <w:autoSpaceDN w:val="0"/>
      <w:spacing w:before="44" w:after="0" w:line="240" w:lineRule="auto"/>
      <w:ind w:left="560"/>
    </w:pPr>
    <w:rPr>
      <w:rFonts w:ascii="Times New Roman" w:eastAsia="Times New Roman" w:hAnsi="Times New Roman" w:cs="Times New Roman"/>
      <w:i/>
      <w:sz w:val="20"/>
      <w:szCs w:val="20"/>
      <w:lang w:eastAsia="ru-RU" w:bidi="ru-RU"/>
    </w:rPr>
  </w:style>
  <w:style w:type="paragraph" w:styleId="61">
    <w:name w:val="toc 6"/>
    <w:basedOn w:val="a"/>
    <w:uiPriority w:val="1"/>
    <w:qFormat/>
    <w:rsid w:val="00FD03BA"/>
    <w:pPr>
      <w:widowControl w:val="0"/>
      <w:autoSpaceDE w:val="0"/>
      <w:autoSpaceDN w:val="0"/>
      <w:spacing w:before="78" w:after="0" w:line="240" w:lineRule="auto"/>
      <w:ind w:left="3628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3">
    <w:name w:val="Body Text"/>
    <w:basedOn w:val="a"/>
    <w:link w:val="a4"/>
    <w:uiPriority w:val="1"/>
    <w:qFormat/>
    <w:rsid w:val="00FD03BA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FD03BA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FD03BA"/>
    <w:pPr>
      <w:widowControl w:val="0"/>
      <w:autoSpaceDE w:val="0"/>
      <w:autoSpaceDN w:val="0"/>
      <w:spacing w:before="11" w:after="0" w:line="240" w:lineRule="auto"/>
      <w:ind w:left="282" w:firstLine="393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D03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FD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D03BA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8">
    <w:name w:val="Hyperlink"/>
    <w:basedOn w:val="a0"/>
    <w:uiPriority w:val="99"/>
    <w:unhideWhenUsed/>
    <w:rsid w:val="00095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ulya.meln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2020-10-25T12:58:00Z</dcterms:created>
  <dcterms:modified xsi:type="dcterms:W3CDTF">2020-10-25T12:58:00Z</dcterms:modified>
</cp:coreProperties>
</file>