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9571"/>
      </w:tblGrid>
      <w:tr w:rsidR="002A2930" w:rsidTr="00CC2C42">
        <w:tc>
          <w:tcPr>
            <w:tcW w:w="9571" w:type="dxa"/>
          </w:tcPr>
          <w:p w:rsidR="002A2930" w:rsidRDefault="00191466" w:rsidP="00191466">
            <w:r>
              <w:t>А</w:t>
            </w:r>
            <w:r>
              <w:rPr>
                <w:noProof/>
              </w:rPr>
              <w:t xml:space="preserve"> </w:t>
            </w:r>
            <w:r w:rsidR="002A2930">
              <w:rPr>
                <w:noProof/>
              </w:rPr>
              <w:drawing>
                <wp:inline distT="0" distB="0" distL="0" distR="0">
                  <wp:extent cx="4312360" cy="3234155"/>
                  <wp:effectExtent l="19050" t="0" r="0" b="0"/>
                  <wp:docPr id="2" name="Рисунок 0" descr="DSCN1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1152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4964" cy="3236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2930" w:rsidTr="00983FB6">
        <w:tc>
          <w:tcPr>
            <w:tcW w:w="9571" w:type="dxa"/>
          </w:tcPr>
          <w:p w:rsidR="002A2930" w:rsidRDefault="002A2930" w:rsidP="00191466">
            <w:pPr>
              <w:tabs>
                <w:tab w:val="left" w:pos="6616"/>
              </w:tabs>
            </w:pPr>
            <w:r>
              <w:rPr>
                <w:noProof/>
              </w:rPr>
              <w:drawing>
                <wp:inline distT="0" distB="0" distL="0" distR="0">
                  <wp:extent cx="3856954" cy="2892612"/>
                  <wp:effectExtent l="19050" t="0" r="0" b="0"/>
                  <wp:docPr id="3" name="Рисунок 2" descr="DSCN11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1153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9283" cy="2894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1466">
              <w:tab/>
              <w:t>Б</w:t>
            </w:r>
          </w:p>
        </w:tc>
      </w:tr>
      <w:tr w:rsidR="002A2930" w:rsidTr="00F61D5A">
        <w:tc>
          <w:tcPr>
            <w:tcW w:w="9571" w:type="dxa"/>
          </w:tcPr>
          <w:p w:rsidR="002A2930" w:rsidRDefault="002A2930">
            <w:r>
              <w:rPr>
                <w:noProof/>
              </w:rPr>
              <w:lastRenderedPageBreak/>
              <w:drawing>
                <wp:inline distT="0" distB="0" distL="0" distR="0">
                  <wp:extent cx="4255400" cy="3191436"/>
                  <wp:effectExtent l="19050" t="0" r="0" b="0"/>
                  <wp:docPr id="4" name="Рисунок 3" descr="DSCN11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1154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7970" cy="3193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1466">
              <w:t xml:space="preserve">   В</w:t>
            </w:r>
          </w:p>
        </w:tc>
      </w:tr>
      <w:tr w:rsidR="002A2930" w:rsidTr="00703262">
        <w:tc>
          <w:tcPr>
            <w:tcW w:w="9571" w:type="dxa"/>
          </w:tcPr>
          <w:p w:rsidR="002A2930" w:rsidRDefault="002A2930">
            <w:r>
              <w:rPr>
                <w:noProof/>
              </w:rPr>
              <w:drawing>
                <wp:inline distT="0" distB="0" distL="0" distR="0">
                  <wp:extent cx="3535419" cy="2651470"/>
                  <wp:effectExtent l="19050" t="0" r="7881" b="0"/>
                  <wp:docPr id="6" name="Рисунок 4" descr="DSCN1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1156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7554" cy="2653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1466">
              <w:t xml:space="preserve">     Г</w:t>
            </w:r>
          </w:p>
        </w:tc>
      </w:tr>
      <w:tr w:rsidR="002A2930" w:rsidTr="0033211F">
        <w:tc>
          <w:tcPr>
            <w:tcW w:w="9571" w:type="dxa"/>
          </w:tcPr>
          <w:p w:rsidR="002A2930" w:rsidRDefault="002A2930">
            <w:r>
              <w:rPr>
                <w:noProof/>
              </w:rPr>
              <w:lastRenderedPageBreak/>
              <w:drawing>
                <wp:inline distT="0" distB="0" distL="0" distR="0">
                  <wp:extent cx="3924898" cy="3468823"/>
                  <wp:effectExtent l="19050" t="0" r="0" b="0"/>
                  <wp:docPr id="7" name="Рисунок 6" descr="DSCN11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1157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367" cy="3473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1466">
              <w:t xml:space="preserve">     Д</w:t>
            </w:r>
          </w:p>
        </w:tc>
      </w:tr>
      <w:tr w:rsidR="002A2930" w:rsidTr="0033211F">
        <w:tc>
          <w:tcPr>
            <w:tcW w:w="9571" w:type="dxa"/>
          </w:tcPr>
          <w:p w:rsidR="002A2930" w:rsidRDefault="00191466">
            <w:pPr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2A2930">
              <w:rPr>
                <w:noProof/>
              </w:rPr>
              <w:drawing>
                <wp:inline distT="0" distB="0" distL="0" distR="0">
                  <wp:extent cx="4319150" cy="3239247"/>
                  <wp:effectExtent l="19050" t="0" r="5200" b="0"/>
                  <wp:docPr id="8" name="Рисунок 7" descr="DSCN11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1155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1759" cy="3241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Е</w:t>
            </w:r>
          </w:p>
        </w:tc>
      </w:tr>
      <w:tr w:rsidR="002A2930" w:rsidTr="0033211F">
        <w:tc>
          <w:tcPr>
            <w:tcW w:w="9571" w:type="dxa"/>
          </w:tcPr>
          <w:p w:rsidR="002A2930" w:rsidRDefault="002A2930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4127897" cy="3095812"/>
                  <wp:effectExtent l="19050" t="0" r="5953" b="0"/>
                  <wp:docPr id="9" name="Рисунок 8" descr="DSCN11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1158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0390" cy="3097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1466">
              <w:rPr>
                <w:noProof/>
              </w:rPr>
              <w:t xml:space="preserve">   Ж</w:t>
            </w:r>
          </w:p>
        </w:tc>
      </w:tr>
      <w:tr w:rsidR="002A2930" w:rsidTr="0033211F">
        <w:tc>
          <w:tcPr>
            <w:tcW w:w="9571" w:type="dxa"/>
          </w:tcPr>
          <w:p w:rsidR="002A2930" w:rsidRDefault="002A293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833046" cy="2874682"/>
                  <wp:effectExtent l="19050" t="0" r="0" b="0"/>
                  <wp:docPr id="10" name="Рисунок 9" descr="DSCN1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1159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5362" cy="2876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1466">
              <w:rPr>
                <w:noProof/>
              </w:rPr>
              <w:t xml:space="preserve">     З</w:t>
            </w:r>
          </w:p>
        </w:tc>
      </w:tr>
      <w:tr w:rsidR="002A2930" w:rsidTr="0033211F">
        <w:tc>
          <w:tcPr>
            <w:tcW w:w="9571" w:type="dxa"/>
          </w:tcPr>
          <w:p w:rsidR="002A2930" w:rsidRDefault="002A293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637019" cy="2727667"/>
                  <wp:effectExtent l="19050" t="0" r="1531" b="0"/>
                  <wp:docPr id="11" name="Рисунок 10" descr="DSCN11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1160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9216" cy="2729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1466">
              <w:rPr>
                <w:noProof/>
              </w:rPr>
              <w:t xml:space="preserve">    И</w:t>
            </w:r>
          </w:p>
        </w:tc>
      </w:tr>
      <w:tr w:rsidR="002A2930" w:rsidTr="0033211F">
        <w:tc>
          <w:tcPr>
            <w:tcW w:w="9571" w:type="dxa"/>
          </w:tcPr>
          <w:p w:rsidR="002A2930" w:rsidRDefault="002A2930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4025490" cy="3019010"/>
                  <wp:effectExtent l="19050" t="0" r="0" b="0"/>
                  <wp:docPr id="12" name="Рисунок 11" descr="DSCN1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1171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7921" cy="3020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1466">
              <w:rPr>
                <w:noProof/>
              </w:rPr>
              <w:t xml:space="preserve">     К</w:t>
            </w:r>
          </w:p>
        </w:tc>
      </w:tr>
    </w:tbl>
    <w:p w:rsidR="00C65EA3" w:rsidRDefault="00C65EA3">
      <w:pPr>
        <w:rPr>
          <w:lang w:val="en-US"/>
        </w:rPr>
      </w:pPr>
    </w:p>
    <w:p w:rsidR="0052776B" w:rsidRPr="0052776B" w:rsidRDefault="0052776B">
      <w:r>
        <w:t>Определите по фото указанные образцы и подпишите в пустой клеточке название, ответ отсканируйте и вышлите преподавателю</w:t>
      </w:r>
    </w:p>
    <w:sectPr w:rsidR="0052776B" w:rsidRPr="0052776B" w:rsidSect="00526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characterSpacingControl w:val="doNotCompress"/>
  <w:compat>
    <w:useFELayout/>
  </w:compat>
  <w:rsids>
    <w:rsidRoot w:val="002A2930"/>
    <w:rsid w:val="00191466"/>
    <w:rsid w:val="002A2930"/>
    <w:rsid w:val="00526B6E"/>
    <w:rsid w:val="0052776B"/>
    <w:rsid w:val="00C65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B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9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A2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29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2020-03-17T07:29:00Z</dcterms:created>
  <dcterms:modified xsi:type="dcterms:W3CDTF">2020-03-17T07:46:00Z</dcterms:modified>
</cp:coreProperties>
</file>