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Лабораторно-практическое занятие № </w:t>
      </w:r>
      <w:r w:rsidR="005F10FB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02866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AFA">
        <w:rPr>
          <w:rFonts w:ascii="Times New Roman" w:hAnsi="Times New Roman" w:cs="Times New Roman"/>
          <w:b/>
          <w:sz w:val="28"/>
          <w:szCs w:val="28"/>
        </w:rPr>
        <w:t>Тема</w:t>
      </w:r>
      <w:r w:rsidR="00D5133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F10FB">
        <w:rPr>
          <w:rFonts w:ascii="Times New Roman" w:hAnsi="Times New Roman" w:cs="Times New Roman"/>
          <w:b/>
          <w:sz w:val="28"/>
          <w:szCs w:val="28"/>
        </w:rPr>
        <w:t>РЕКИ</w:t>
      </w:r>
      <w:r w:rsidR="00F433B0">
        <w:rPr>
          <w:rFonts w:ascii="Times New Roman" w:hAnsi="Times New Roman" w:cs="Times New Roman"/>
          <w:b/>
          <w:sz w:val="28"/>
          <w:szCs w:val="28"/>
        </w:rPr>
        <w:t>. Морфометрия рек</w:t>
      </w:r>
      <w:r w:rsidR="00D513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346AFA" w:rsidRDefault="00346AFA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 w:rsidRPr="00DC0928">
        <w:rPr>
          <w:rFonts w:ascii="Times New Roman" w:hAnsi="Times New Roman" w:cs="Times New Roman"/>
          <w:sz w:val="28"/>
          <w:szCs w:val="28"/>
        </w:rPr>
        <w:t xml:space="preserve">1.Савцова Т.М. Общее землеведение.  М.: Академия, 2013. 416 с. </w:t>
      </w:r>
      <w:r w:rsidR="00DC0928" w:rsidRPr="00DC0928">
        <w:rPr>
          <w:rFonts w:ascii="Times New Roman" w:hAnsi="Times New Roman" w:cs="Times New Roman"/>
          <w:sz w:val="28"/>
          <w:szCs w:val="28"/>
        </w:rPr>
        <w:t>https://bookree.org/reader?file=1347825&amp;pg=84</w:t>
      </w:r>
    </w:p>
    <w:p w:rsidR="00DC0928" w:rsidRDefault="00DC0928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2.Пашканг К.В. Практикум по общему землеведению Смоленск, 2000. </w:t>
      </w:r>
    </w:p>
    <w:p w:rsidR="00DC0928" w:rsidRDefault="00DC0928" w:rsidP="00DC09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1.</w:t>
      </w:r>
      <w:r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…, С.</w:t>
      </w:r>
      <w:r w:rsidR="00F433B0">
        <w:rPr>
          <w:rFonts w:ascii="Times New Roman" w:hAnsi="Times New Roman" w:cs="Times New Roman"/>
          <w:sz w:val="28"/>
          <w:szCs w:val="28"/>
        </w:rPr>
        <w:t>198-202</w:t>
      </w:r>
      <w:r>
        <w:rPr>
          <w:rFonts w:ascii="Times New Roman" w:hAnsi="Times New Roman" w:cs="Times New Roman"/>
          <w:sz w:val="28"/>
          <w:szCs w:val="28"/>
        </w:rPr>
        <w:t>), запишите в</w:t>
      </w:r>
      <w:r w:rsidR="00D51332">
        <w:rPr>
          <w:rFonts w:ascii="Times New Roman" w:hAnsi="Times New Roman" w:cs="Times New Roman"/>
          <w:sz w:val="28"/>
          <w:szCs w:val="28"/>
        </w:rPr>
        <w:t xml:space="preserve"> тетрадь для лабораторных работ, что такое </w:t>
      </w:r>
      <w:r w:rsidR="00F433B0">
        <w:rPr>
          <w:rFonts w:ascii="Times New Roman" w:hAnsi="Times New Roman" w:cs="Times New Roman"/>
          <w:sz w:val="28"/>
          <w:szCs w:val="28"/>
        </w:rPr>
        <w:t xml:space="preserve">река и как классифицируются реки по площади бассейна и условиям протекания. 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2.</w:t>
      </w:r>
      <w:r w:rsidRPr="00DC0928">
        <w:t xml:space="preserve"> </w:t>
      </w:r>
      <w:r w:rsidRPr="00DC0928"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 w:rsidRPr="00DC0928"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 w:rsidRPr="00DC0928">
        <w:rPr>
          <w:rFonts w:ascii="Times New Roman" w:hAnsi="Times New Roman" w:cs="Times New Roman"/>
          <w:sz w:val="28"/>
          <w:szCs w:val="28"/>
        </w:rPr>
        <w:t>…, С.</w:t>
      </w:r>
      <w:r w:rsidR="00D51332">
        <w:rPr>
          <w:rFonts w:ascii="Times New Roman" w:hAnsi="Times New Roman" w:cs="Times New Roman"/>
          <w:sz w:val="28"/>
          <w:szCs w:val="28"/>
        </w:rPr>
        <w:t>19</w:t>
      </w:r>
      <w:r w:rsidR="00F433B0">
        <w:rPr>
          <w:rFonts w:ascii="Times New Roman" w:hAnsi="Times New Roman" w:cs="Times New Roman"/>
          <w:sz w:val="28"/>
          <w:szCs w:val="28"/>
        </w:rPr>
        <w:t>8-200</w:t>
      </w:r>
      <w:r w:rsidRPr="00DC0928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33B0">
        <w:rPr>
          <w:rFonts w:ascii="Times New Roman" w:hAnsi="Times New Roman" w:cs="Times New Roman"/>
          <w:sz w:val="28"/>
          <w:szCs w:val="28"/>
        </w:rPr>
        <w:t xml:space="preserve">составьте таблицу «Морфометрические характеристики реки» из двух столбцов. 1. Название параметра </w:t>
      </w:r>
      <w:proofErr w:type="gramStart"/>
      <w:r w:rsidR="00F433B0">
        <w:rPr>
          <w:rFonts w:ascii="Times New Roman" w:hAnsi="Times New Roman" w:cs="Times New Roman"/>
          <w:sz w:val="28"/>
          <w:szCs w:val="28"/>
        </w:rPr>
        <w:t>2.Определение</w:t>
      </w:r>
      <w:proofErr w:type="gramEnd"/>
      <w:r w:rsidR="00F433B0">
        <w:rPr>
          <w:rFonts w:ascii="Times New Roman" w:hAnsi="Times New Roman" w:cs="Times New Roman"/>
          <w:sz w:val="28"/>
          <w:szCs w:val="28"/>
        </w:rPr>
        <w:t>. (весь материал до питания рек)</w:t>
      </w:r>
    </w:p>
    <w:p w:rsidR="00A01599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D51332">
        <w:rPr>
          <w:rFonts w:ascii="Times New Roman" w:hAnsi="Times New Roman" w:cs="Times New Roman"/>
          <w:sz w:val="28"/>
          <w:szCs w:val="28"/>
          <w:highlight w:val="yellow"/>
        </w:rPr>
        <w:t>3</w:t>
      </w:r>
      <w:r w:rsidR="00A01599" w:rsidRPr="00D51332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0350CF">
        <w:rPr>
          <w:rFonts w:ascii="Times New Roman" w:hAnsi="Times New Roman" w:cs="Times New Roman"/>
          <w:sz w:val="28"/>
          <w:szCs w:val="28"/>
        </w:rPr>
        <w:t>Разработайте в тетради схему «Питание рек».</w:t>
      </w:r>
      <w:r w:rsidR="004307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0784" w:rsidRDefault="00430784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0350CF">
        <w:rPr>
          <w:rFonts w:ascii="Times New Roman" w:hAnsi="Times New Roman" w:cs="Times New Roman"/>
          <w:sz w:val="28"/>
          <w:szCs w:val="28"/>
          <w:highlight w:val="yellow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50CF">
        <w:rPr>
          <w:rFonts w:ascii="Times New Roman" w:hAnsi="Times New Roman" w:cs="Times New Roman"/>
          <w:sz w:val="28"/>
          <w:szCs w:val="28"/>
        </w:rPr>
        <w:t xml:space="preserve">Используя теорию учебника </w:t>
      </w:r>
      <w:proofErr w:type="spellStart"/>
      <w:r w:rsidR="000350CF"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 w:rsidR="000350CF">
        <w:rPr>
          <w:rFonts w:ascii="Times New Roman" w:hAnsi="Times New Roman" w:cs="Times New Roman"/>
          <w:sz w:val="28"/>
          <w:szCs w:val="28"/>
        </w:rPr>
        <w:t xml:space="preserve"> (С.203-205), выполните по практикуму К.В. </w:t>
      </w:r>
      <w:proofErr w:type="spellStart"/>
      <w:r w:rsidR="000350CF"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 w:rsidR="000350CF">
        <w:rPr>
          <w:rFonts w:ascii="Times New Roman" w:hAnsi="Times New Roman" w:cs="Times New Roman"/>
          <w:sz w:val="28"/>
          <w:szCs w:val="28"/>
        </w:rPr>
        <w:t xml:space="preserve"> задание 9, С</w:t>
      </w:r>
      <w:bookmarkStart w:id="0" w:name="_GoBack"/>
      <w:bookmarkEnd w:id="0"/>
      <w:r w:rsidR="000350CF">
        <w:rPr>
          <w:rFonts w:ascii="Times New Roman" w:hAnsi="Times New Roman" w:cs="Times New Roman"/>
          <w:sz w:val="28"/>
          <w:szCs w:val="28"/>
        </w:rPr>
        <w:t>.111</w:t>
      </w:r>
    </w:p>
    <w:p w:rsidR="00D51332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1332" w:rsidRPr="00D51332" w:rsidRDefault="00D51332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по лабораторным работам выслать на почту на проверку преподавателю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itrofimova</w:t>
      </w:r>
      <w:proofErr w:type="spellEnd"/>
      <w:r w:rsidRPr="00D51332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D5133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D51332" w:rsidRPr="00D5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106"/>
    <w:rsid w:val="000350CF"/>
    <w:rsid w:val="00106158"/>
    <w:rsid w:val="00147BBB"/>
    <w:rsid w:val="00191106"/>
    <w:rsid w:val="00346AFA"/>
    <w:rsid w:val="00430784"/>
    <w:rsid w:val="00502866"/>
    <w:rsid w:val="00557176"/>
    <w:rsid w:val="005F10FB"/>
    <w:rsid w:val="0090337B"/>
    <w:rsid w:val="00A01599"/>
    <w:rsid w:val="00C31D1F"/>
    <w:rsid w:val="00D51332"/>
    <w:rsid w:val="00DC0928"/>
    <w:rsid w:val="00F06C7F"/>
    <w:rsid w:val="00F433B0"/>
    <w:rsid w:val="00FC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A2688"/>
  <w15:chartTrackingRefBased/>
  <w15:docId w15:val="{7B4A10E8-7948-402E-823B-4FBA372BF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09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25030-0E7A-4F3B-84DE-D4373209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2021-12-07T06:35:00Z</dcterms:created>
  <dcterms:modified xsi:type="dcterms:W3CDTF">2021-12-07T06:47:00Z</dcterms:modified>
</cp:coreProperties>
</file>