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1194" w:rsidRDefault="009A1194" w:rsidP="009A1194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622BA3">
        <w:rPr>
          <w:rFonts w:ascii="Times New Roman" w:hAnsi="Times New Roman" w:cs="Times New Roman"/>
          <w:b/>
          <w:i/>
          <w:sz w:val="28"/>
          <w:szCs w:val="28"/>
        </w:rPr>
        <w:t xml:space="preserve">Задание на занятие по дисциплине </w:t>
      </w:r>
    </w:p>
    <w:p w:rsidR="009A1194" w:rsidRDefault="009A1194" w:rsidP="009A1194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О</w:t>
      </w:r>
      <w:r w:rsidRPr="00622BA3">
        <w:rPr>
          <w:rFonts w:ascii="Times New Roman" w:hAnsi="Times New Roman" w:cs="Times New Roman"/>
          <w:b/>
          <w:i/>
          <w:sz w:val="28"/>
          <w:szCs w:val="28"/>
        </w:rPr>
        <w:t>бщее землеведение</w:t>
      </w:r>
    </w:p>
    <w:p w:rsidR="009A1194" w:rsidRDefault="009A1194" w:rsidP="009A119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Используя учебник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Савцовой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Т.М. «Общее землеведение», </w:t>
      </w:r>
      <w:r>
        <w:rPr>
          <w:rFonts w:ascii="Times New Roman" w:hAnsi="Times New Roman" w:cs="Times New Roman"/>
          <w:sz w:val="28"/>
          <w:szCs w:val="28"/>
        </w:rPr>
        <w:t xml:space="preserve">дайте определение, что такое </w:t>
      </w:r>
      <w:r>
        <w:rPr>
          <w:rFonts w:ascii="Times New Roman" w:hAnsi="Times New Roman" w:cs="Times New Roman"/>
          <w:sz w:val="28"/>
          <w:szCs w:val="28"/>
        </w:rPr>
        <w:t xml:space="preserve">ветер, сила ветра, «роза ветров», шкала интенсивности ветра Бофорта. </w:t>
      </w:r>
    </w:p>
    <w:p w:rsidR="009A1194" w:rsidRDefault="009A1194" w:rsidP="009A119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Выполните шкалу Бофорта в виде таблицы (используя учебное пособие К. В.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Пашканга</w:t>
      </w:r>
      <w:proofErr w:type="spellEnd"/>
      <w:r>
        <w:rPr>
          <w:rFonts w:ascii="Times New Roman" w:hAnsi="Times New Roman" w:cs="Times New Roman"/>
          <w:sz w:val="28"/>
          <w:szCs w:val="28"/>
        </w:rPr>
        <w:t>, с. 58).</w:t>
      </w:r>
    </w:p>
    <w:p w:rsidR="009A1194" w:rsidRPr="009A1194" w:rsidRDefault="009A1194" w:rsidP="009A119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3.Используя учебник </w:t>
      </w:r>
      <w:proofErr w:type="spellStart"/>
      <w:r w:rsidRPr="009A1194">
        <w:rPr>
          <w:rFonts w:ascii="Times New Roman" w:hAnsi="Times New Roman" w:cs="Times New Roman"/>
          <w:sz w:val="28"/>
          <w:szCs w:val="28"/>
        </w:rPr>
        <w:t>Савцовой</w:t>
      </w:r>
      <w:proofErr w:type="spellEnd"/>
      <w:r w:rsidRPr="009A1194">
        <w:rPr>
          <w:rFonts w:ascii="Times New Roman" w:hAnsi="Times New Roman" w:cs="Times New Roman"/>
          <w:sz w:val="28"/>
          <w:szCs w:val="28"/>
        </w:rPr>
        <w:t xml:space="preserve"> Т.М. «Общее землеведение»,</w:t>
      </w:r>
      <w:r w:rsidR="00D13D3B">
        <w:rPr>
          <w:rFonts w:ascii="Times New Roman" w:hAnsi="Times New Roman" w:cs="Times New Roman"/>
          <w:sz w:val="28"/>
          <w:szCs w:val="28"/>
        </w:rPr>
        <w:t xml:space="preserve"> выполните схему постоянных ветров на земном шаре, а также</w:t>
      </w:r>
      <w:r>
        <w:rPr>
          <w:rFonts w:ascii="Times New Roman" w:hAnsi="Times New Roman" w:cs="Times New Roman"/>
          <w:sz w:val="28"/>
          <w:szCs w:val="28"/>
        </w:rPr>
        <w:t xml:space="preserve"> дайте определения, что такое циклон и антициклон? Выполните и опишите схему строения циклона </w:t>
      </w:r>
      <w:r w:rsidR="00D13D3B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D13D3B">
        <w:rPr>
          <w:rFonts w:ascii="Times New Roman" w:hAnsi="Times New Roman" w:cs="Times New Roman"/>
          <w:sz w:val="28"/>
          <w:szCs w:val="28"/>
        </w:rPr>
        <w:t>Пашканг</w:t>
      </w:r>
      <w:proofErr w:type="spellEnd"/>
      <w:r w:rsidR="00D13D3B">
        <w:rPr>
          <w:rFonts w:ascii="Times New Roman" w:hAnsi="Times New Roman" w:cs="Times New Roman"/>
          <w:sz w:val="28"/>
          <w:szCs w:val="28"/>
        </w:rPr>
        <w:t>…, с. 62)</w:t>
      </w:r>
    </w:p>
    <w:p w:rsidR="009A1194" w:rsidRDefault="009A1194" w:rsidP="009A119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Учебники:</w:t>
      </w:r>
    </w:p>
    <w:p w:rsidR="009A1194" w:rsidRDefault="009A1194" w:rsidP="009A119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1.Савцова Т.М. Общее землеведение. М.: Академия, 2003.  – 415 с.</w:t>
      </w:r>
    </w:p>
    <w:p w:rsidR="00D13D3B" w:rsidRDefault="00D13D3B" w:rsidP="00D13D3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ПАШКАНГ К. В. </w:t>
      </w:r>
      <w:r w:rsidRPr="00D13D3B">
        <w:rPr>
          <w:rFonts w:ascii="Times New Roman" w:hAnsi="Times New Roman" w:cs="Times New Roman"/>
          <w:sz w:val="28"/>
          <w:szCs w:val="28"/>
        </w:rPr>
        <w:t>Практикум по общему землеведению: Пособие для</w:t>
      </w:r>
      <w:r>
        <w:rPr>
          <w:rFonts w:ascii="Times New Roman" w:hAnsi="Times New Roman" w:cs="Times New Roman"/>
          <w:sz w:val="28"/>
          <w:szCs w:val="28"/>
        </w:rPr>
        <w:t xml:space="preserve"> студ.-географов </w:t>
      </w:r>
      <w:proofErr w:type="spellStart"/>
      <w:r w:rsidRPr="00D13D3B">
        <w:rPr>
          <w:rFonts w:ascii="Times New Roman" w:hAnsi="Times New Roman" w:cs="Times New Roman"/>
          <w:sz w:val="28"/>
          <w:szCs w:val="28"/>
        </w:rPr>
        <w:t>пед</w:t>
      </w:r>
      <w:proofErr w:type="spellEnd"/>
      <w:r w:rsidRPr="00D13D3B">
        <w:rPr>
          <w:rFonts w:ascii="Times New Roman" w:hAnsi="Times New Roman" w:cs="Times New Roman"/>
          <w:sz w:val="28"/>
          <w:szCs w:val="28"/>
        </w:rPr>
        <w:t>. ин-тов. - 5-е изд., переработанное и д</w:t>
      </w:r>
      <w:r>
        <w:rPr>
          <w:rFonts w:ascii="Times New Roman" w:hAnsi="Times New Roman" w:cs="Times New Roman"/>
          <w:sz w:val="28"/>
          <w:szCs w:val="28"/>
        </w:rPr>
        <w:t>ополненное. - Смоленск. 2000. - 224 с.</w:t>
      </w:r>
      <w:bookmarkStart w:id="0" w:name="_GoBack"/>
      <w:bookmarkEnd w:id="0"/>
    </w:p>
    <w:p w:rsidR="009A1194" w:rsidRDefault="009A1194" w:rsidP="009A119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ВНИМАНИЕ!</w:t>
      </w:r>
    </w:p>
    <w:p w:rsidR="009A1194" w:rsidRDefault="009A1194" w:rsidP="009A119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Выполненные задания отсылаются на проверку преподавателю в этот же день до 18.00., когда стоит пара </w:t>
      </w:r>
    </w:p>
    <w:p w:rsidR="00DA495D" w:rsidRDefault="00DA495D"/>
    <w:sectPr w:rsidR="00DA49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787E"/>
    <w:rsid w:val="0070787E"/>
    <w:rsid w:val="009A1194"/>
    <w:rsid w:val="00D13D3B"/>
    <w:rsid w:val="00DA49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673BA4"/>
  <w15:chartTrackingRefBased/>
  <w15:docId w15:val="{3B57167C-E9B9-4ADE-8137-6B6EC182ED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A11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130</Words>
  <Characters>745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Дедовы</dc:creator>
  <cp:keywords/>
  <dc:description/>
  <cp:lastModifiedBy>Дедовы</cp:lastModifiedBy>
  <cp:revision>2</cp:revision>
  <dcterms:created xsi:type="dcterms:W3CDTF">2021-10-19T08:28:00Z</dcterms:created>
  <dcterms:modified xsi:type="dcterms:W3CDTF">2021-10-19T08:41:00Z</dcterms:modified>
</cp:coreProperties>
</file>