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BE0" w:rsidRDefault="00E26BE0" w:rsidP="00E26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CA5">
        <w:rPr>
          <w:rFonts w:ascii="Times New Roman" w:hAnsi="Times New Roman" w:cs="Times New Roman"/>
          <w:b/>
          <w:sz w:val="28"/>
          <w:szCs w:val="28"/>
        </w:rPr>
        <w:t xml:space="preserve">Задание на практическое занятие от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.06.20 г.</w:t>
      </w:r>
    </w:p>
    <w:p w:rsidR="00E26BE0" w:rsidRDefault="00E26BE0" w:rsidP="00E26B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BE0" w:rsidRPr="00011CA5" w:rsidRDefault="00E26BE0" w:rsidP="00E26B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Что такое Красная книга? Какие виды Красной книги по территориальному охвату известны?</w:t>
      </w:r>
    </w:p>
    <w:p w:rsidR="00E26BE0" w:rsidRPr="00011CA5" w:rsidRDefault="00E26BE0" w:rsidP="00E26B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Что такое Международная Красная книга? Какие категории видов в ней известны?</w:t>
      </w:r>
    </w:p>
    <w:p w:rsidR="00E26BE0" w:rsidRPr="00011CA5" w:rsidRDefault="00E26BE0" w:rsidP="00E26BE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Что такое Красная книга России? Какую информацию она содержит?</w:t>
      </w:r>
    </w:p>
    <w:p w:rsidR="00E26BE0" w:rsidRPr="00011CA5" w:rsidRDefault="00E26BE0" w:rsidP="00E26BE0">
      <w:pPr>
        <w:jc w:val="center"/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Литература:</w:t>
      </w:r>
    </w:p>
    <w:p w:rsidR="00E26BE0" w:rsidRPr="00011CA5" w:rsidRDefault="00E26BE0" w:rsidP="00E26BE0">
      <w:pPr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011CA5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011CA5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011CA5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011CA5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  <w:r w:rsidRPr="00011CA5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011CA5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011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CA5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011CA5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E26BE0" w:rsidP="00E26BE0">
      <w:pPr>
        <w:rPr>
          <w:rFonts w:ascii="Times New Roman" w:hAnsi="Times New Roman" w:cs="Times New Roman"/>
          <w:sz w:val="28"/>
          <w:szCs w:val="28"/>
        </w:rPr>
      </w:pPr>
    </w:p>
    <w:p w:rsidR="00E26BE0" w:rsidRDefault="000B7E19" w:rsidP="000B7E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E19">
        <w:rPr>
          <w:rFonts w:ascii="Times New Roman" w:hAnsi="Times New Roman" w:cs="Times New Roman"/>
          <w:b/>
          <w:sz w:val="28"/>
          <w:szCs w:val="28"/>
        </w:rPr>
        <w:lastRenderedPageBreak/>
        <w:t>Текст для задания</w:t>
      </w:r>
    </w:p>
    <w:p w:rsidR="000B7E19" w:rsidRDefault="000B7E19" w:rsidP="000B7E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7E19" w:rsidRDefault="000B7E19" w:rsidP="000B7E19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B7E19" w:rsidRDefault="000B7E19" w:rsidP="000B7E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106601" cy="5013897"/>
            <wp:effectExtent l="3492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539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1" b="13565"/>
                    <a:stretch/>
                  </pic:blipFill>
                  <pic:spPr bwMode="auto">
                    <a:xfrm rot="16200000">
                      <a:off x="0" y="0"/>
                      <a:ext cx="8118064" cy="5020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7E19" w:rsidRDefault="000B7E19" w:rsidP="000B7E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7E19" w:rsidRDefault="000B7E19" w:rsidP="000B7E19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B7E19" w:rsidRPr="000B7E19" w:rsidRDefault="000B7E19" w:rsidP="000B7E1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93268" cy="5228793"/>
            <wp:effectExtent l="953" t="0" r="9207" b="9208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54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17" r="5545" b="14527"/>
                    <a:stretch/>
                  </pic:blipFill>
                  <pic:spPr bwMode="auto">
                    <a:xfrm rot="16200000">
                      <a:off x="0" y="0"/>
                      <a:ext cx="8395765" cy="5230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8F17B9" w:rsidRPr="00E26BE0" w:rsidRDefault="008F17B9" w:rsidP="00E26BE0"/>
    <w:sectPr w:rsidR="008F17B9" w:rsidRPr="00E26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EFF"/>
    <w:rsid w:val="000B7E19"/>
    <w:rsid w:val="002E6725"/>
    <w:rsid w:val="00431ACC"/>
    <w:rsid w:val="00562F13"/>
    <w:rsid w:val="00757209"/>
    <w:rsid w:val="007B1D1B"/>
    <w:rsid w:val="008F17B9"/>
    <w:rsid w:val="0096388B"/>
    <w:rsid w:val="00B328F5"/>
    <w:rsid w:val="00B76DFB"/>
    <w:rsid w:val="00BB4383"/>
    <w:rsid w:val="00BE0EFF"/>
    <w:rsid w:val="00C42911"/>
    <w:rsid w:val="00C71511"/>
    <w:rsid w:val="00D84963"/>
    <w:rsid w:val="00E2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94F18"/>
  <w15:chartTrackingRefBased/>
  <w15:docId w15:val="{B3C9BE52-D021-4C31-A084-FEC8915E9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8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2020-05-27T21:37:00Z</dcterms:created>
  <dcterms:modified xsi:type="dcterms:W3CDTF">2020-05-27T21:39:00Z</dcterms:modified>
</cp:coreProperties>
</file>