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8C39D" w14:textId="40DA113A" w:rsidR="00DB5DD7" w:rsidRPr="00DB5DD7" w:rsidRDefault="00DB5DD7" w:rsidP="00DB5DD7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B5DD7">
        <w:rPr>
          <w:rFonts w:ascii="Times New Roman" w:hAnsi="Times New Roman" w:cs="Times New Roman"/>
          <w:sz w:val="20"/>
          <w:szCs w:val="20"/>
        </w:rPr>
        <w:t>Ежова Софья</w:t>
      </w:r>
    </w:p>
    <w:p w14:paraId="08D3B9DC" w14:textId="2F9AEE90" w:rsidR="00DB5DD7" w:rsidRPr="00DB5DD7" w:rsidRDefault="00DB5DD7" w:rsidP="00DB5DD7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B5DD7">
        <w:rPr>
          <w:rFonts w:ascii="Times New Roman" w:hAnsi="Times New Roman" w:cs="Times New Roman"/>
          <w:sz w:val="20"/>
          <w:szCs w:val="20"/>
        </w:rPr>
        <w:t>СКП-СРБ-31</w:t>
      </w:r>
    </w:p>
    <w:p w14:paraId="41DE31D5" w14:textId="7BA7F116" w:rsidR="00DB5DD7" w:rsidRDefault="00DB5DD7" w:rsidP="00DB5DD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Семинарское занятие № 1.</w:t>
      </w:r>
    </w:p>
    <w:p w14:paraId="39E3F8B9" w14:textId="706C0926" w:rsidR="00DB5DD7" w:rsidRPr="00DB5DD7" w:rsidRDefault="00DB5DD7" w:rsidP="00DB5DD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«Система развития речи глухих и слабослышащих – основополагающее условие разработки вопросов специальной методики преподавания литературы»</w:t>
      </w:r>
    </w:p>
    <w:p w14:paraId="72703671" w14:textId="2351D7A1" w:rsidR="00120999" w:rsidRPr="00120999" w:rsidRDefault="00120999" w:rsidP="001209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принципы обучения чтению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5E57679" w14:textId="4C588AB3" w:rsidR="00120999" w:rsidRPr="00120999" w:rsidRDefault="00120999" w:rsidP="00120999">
      <w:pPr>
        <w:pStyle w:val="a6"/>
        <w:numPr>
          <w:ilvl w:val="0"/>
          <w:numId w:val="3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Коммуникативная направленность.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Обучение проходит через общение: дети обсуждают прочитанное, задают вопросы, выражают своё мнение. Это формирует речевую деятельность в реальных ситуациях. 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EFEEFAC" w14:textId="6B44FC14" w:rsidR="00120999" w:rsidRPr="00120999" w:rsidRDefault="00120999" w:rsidP="00120999">
      <w:pPr>
        <w:pStyle w:val="a6"/>
        <w:numPr>
          <w:ilvl w:val="0"/>
          <w:numId w:val="3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Функциональность.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 нацелены на решение конкретных коммуникативных задач: не просто «прочитать слово», а «найти ответ в тексте», «объяснить поступок героя», «составить план». 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53D9304" w14:textId="08A86775" w:rsidR="00120999" w:rsidRPr="00120999" w:rsidRDefault="00120999" w:rsidP="00120999">
      <w:pPr>
        <w:pStyle w:val="a6"/>
        <w:numPr>
          <w:ilvl w:val="0"/>
          <w:numId w:val="3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Ситуативность.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процесс организуется как цепочка коммуникативных ситуаций (диалог с учителем, работа в паре, обсуждение в группе), что приближает обучение к реальному общению. 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63DF21E" w14:textId="6946B74F" w:rsidR="00120999" w:rsidRPr="00120999" w:rsidRDefault="00120999" w:rsidP="00120999">
      <w:pPr>
        <w:pStyle w:val="a6"/>
        <w:numPr>
          <w:ilvl w:val="0"/>
          <w:numId w:val="3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 «по нарастающей».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Постепенное усложнение материала и задач: от восприятия отдельных слов к целым текстам, от простых вопросов к анализу и интерпретации. 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17E57DF" w14:textId="7AADFD43" w:rsidR="00120999" w:rsidRPr="00120999" w:rsidRDefault="00120999" w:rsidP="00120999">
      <w:pPr>
        <w:pStyle w:val="a6"/>
        <w:numPr>
          <w:ilvl w:val="0"/>
          <w:numId w:val="3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Личностная ориентация.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Учитываются индивидуальные особенности и темп каждого ребёнка. 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6FDB9DE" w14:textId="628958E8" w:rsidR="00120999" w:rsidRPr="00120999" w:rsidRDefault="00120999" w:rsidP="00120999">
      <w:pPr>
        <w:pStyle w:val="a6"/>
        <w:numPr>
          <w:ilvl w:val="0"/>
          <w:numId w:val="3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Коррекционная направленность.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Параллельно с обучением чтению целенаправленно корректируются и развиваются языковые способности (произношение, лексика, грамматика, семантика), а также психические процессы (память, внимание, воображение). 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ED0216F" w14:textId="15CA0DD6" w:rsidR="00120999" w:rsidRPr="00120999" w:rsidRDefault="00120999" w:rsidP="001209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этапы преподавания чтения в школе глухих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19F8A79" w14:textId="77777777" w:rsidR="00120999" w:rsidRPr="00120999" w:rsidRDefault="00120999" w:rsidP="00120999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1–3 классы (уроки чтения и развития речи).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техники чтения и умения осмысливать словесные образы: видеть за словами реальные предметы, действия, события. Используются иллюстрации, пересказ, составление картинных планов с помощью учителя.</w:t>
      </w:r>
    </w:p>
    <w:p w14:paraId="0090140F" w14:textId="77777777" w:rsidR="00120999" w:rsidRPr="00120999" w:rsidRDefault="00120999" w:rsidP="00120999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4–6 классы (уроки объяснительного чтения).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Знакомство с произведениями детской художественной литературы. Учащиеся учатся анализировать тексты, начинают осваивать элементарные литературоведческие понятия (жанры).</w:t>
      </w:r>
    </w:p>
    <w:p w14:paraId="325E3D98" w14:textId="77777777" w:rsidR="00120999" w:rsidRPr="00120999" w:rsidRDefault="00120999" w:rsidP="00120999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 класс (литературное чтение).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Углублённый анализ художественных произведений. На этом этапе накапливаются более серьёзные литературоведческие знания.</w:t>
      </w:r>
    </w:p>
    <w:p w14:paraId="646DC842" w14:textId="1D68F2C3" w:rsidR="00120999" w:rsidRPr="00120999" w:rsidRDefault="00120999" w:rsidP="00120999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8–9 (дополнительные) классы (уроки литературы).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Начало систематического изучения литературы. Учащиеся работают с ключевыми произведениями разных периодов русской литературы, получают элементарные знания по теории литературы. История и теория литературы изучаются в 9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9 доп. классах. 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2A881B9" w14:textId="77777777" w:rsidR="00120999" w:rsidRPr="00120999" w:rsidRDefault="00120999" w:rsidP="001209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преподавания литературы в школе для детей с нарушениями слуха.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Помимо общеобразовательных (расширение кругозора, обогащение словарного запаса), здесь акцент делается на коррекционно-развивающих и воспитательных задачах:</w:t>
      </w:r>
    </w:p>
    <w:p w14:paraId="75859462" w14:textId="77777777" w:rsidR="00120999" w:rsidRPr="00120999" w:rsidRDefault="00120999" w:rsidP="00120999">
      <w:pPr>
        <w:pStyle w:val="a6"/>
        <w:numPr>
          <w:ilvl w:val="0"/>
          <w:numId w:val="4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умения глубоко понимать текст, выявлять тему, основную мысль, жанр.</w:t>
      </w:r>
    </w:p>
    <w:p w14:paraId="209A6F4F" w14:textId="77777777" w:rsidR="00120999" w:rsidRPr="00120999" w:rsidRDefault="00120999" w:rsidP="00120999">
      <w:pPr>
        <w:pStyle w:val="a6"/>
        <w:numPr>
          <w:ilvl w:val="0"/>
          <w:numId w:val="4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навыков анализа: характеристика героев, оценка их поступков, установление причинно-следственных связей.</w:t>
      </w:r>
    </w:p>
    <w:p w14:paraId="5FACFF57" w14:textId="40BB1B80" w:rsidR="00120999" w:rsidRPr="00120999" w:rsidRDefault="00120999" w:rsidP="00120999">
      <w:pPr>
        <w:pStyle w:val="a6"/>
        <w:numPr>
          <w:ilvl w:val="0"/>
          <w:numId w:val="4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нравственных убеждений, этических понятий, эстетических идеалов через обсуждение литературных произведений. 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ACC9E0D" w14:textId="7C263898" w:rsidR="00120999" w:rsidRPr="00120999" w:rsidRDefault="00120999" w:rsidP="00120999">
      <w:pPr>
        <w:pStyle w:val="a6"/>
        <w:numPr>
          <w:ilvl w:val="0"/>
          <w:numId w:val="4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Совершенствование речевой деятельности (чтение, говорение, </w:t>
      </w:r>
      <w:proofErr w:type="spellStart"/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слухо</w:t>
      </w:r>
      <w:proofErr w:type="spellEnd"/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-зрительное восприятие, письмо, </w:t>
      </w:r>
      <w:proofErr w:type="spellStart"/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дактилирование</w:t>
      </w:r>
      <w:proofErr w:type="spellEnd"/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процессе работы с текстом. 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6D80C59" w14:textId="77777777" w:rsidR="00120999" w:rsidRPr="00120999" w:rsidRDefault="00120999" w:rsidP="00120999">
      <w:pPr>
        <w:pStyle w:val="a6"/>
        <w:numPr>
          <w:ilvl w:val="0"/>
          <w:numId w:val="4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социализации: помощь в осмыслении жизненных ситуаций, отражённых в литературе, и формировании умения применять полученные нравственные ориентиры в реальной жизни.</w:t>
      </w:r>
    </w:p>
    <w:p w14:paraId="095E91F2" w14:textId="6A50768B" w:rsidR="00120999" w:rsidRPr="00120999" w:rsidRDefault="00120999" w:rsidP="001209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Программные требования к освоению материала по «Чтению и развитию речи» (вариант 1.2, 1</w:t>
      </w: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классы).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Опираясь на материалы ФРЦ ОВЗ 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ИКП, в этих классах фокус на формировании базовых навыков:</w:t>
      </w:r>
    </w:p>
    <w:p w14:paraId="0C119BB4" w14:textId="70911ED1" w:rsidR="00120999" w:rsidRPr="00120999" w:rsidRDefault="00120999" w:rsidP="00120999">
      <w:pPr>
        <w:pStyle w:val="a6"/>
        <w:numPr>
          <w:ilvl w:val="0"/>
          <w:numId w:val="5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Техника чтения.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 классе 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закрепление умения узнавать буквенный состав слов и перекодировать их в звуковую речь (допускается приближённое звукопроизношение). Со 2 класса 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уточнение произношения всех звуков и их сочетаний. Цель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плавное чтение вслух целыми словами (</w:t>
      </w:r>
      <w:proofErr w:type="spellStart"/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послоговое</w:t>
      </w:r>
      <w:proofErr w:type="spellEnd"/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чтение только в трудных словах). Ориентировочные показатели скорости: в 1 классе 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свыше 20 слов в минуту, во 2 классе 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30 слов в минуту. 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A8EF101" w14:textId="1B5C63B5" w:rsidR="00120999" w:rsidRPr="00120999" w:rsidRDefault="00120999" w:rsidP="00120999">
      <w:pPr>
        <w:pStyle w:val="a6"/>
        <w:numPr>
          <w:ilvl w:val="0"/>
          <w:numId w:val="5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Осмысление прочитанного.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 классе 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ответы на вопросы по содержанию с опорой на иллюстрации, объединение событий в ответе, указание причины происходящего. Во 2 классе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освоение кратких и полных форм ответов, овладение приёмом выборочного чтения при ответе на вопросы. 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8C07812" w14:textId="13B88125" w:rsidR="00120999" w:rsidRPr="00120999" w:rsidRDefault="00120999" w:rsidP="00120999">
      <w:pPr>
        <w:pStyle w:val="a6"/>
        <w:numPr>
          <w:ilvl w:val="0"/>
          <w:numId w:val="5"/>
        </w:numPr>
        <w:spacing w:before="100" w:beforeAutospacing="1" w:after="100" w:afterAutospacing="1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 речевой деятельности.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Активное использование разных видов речевой деятельности: чтение, говорение, </w:t>
      </w:r>
      <w:proofErr w:type="spellStart"/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слухо</w:t>
      </w:r>
      <w:proofErr w:type="spellEnd"/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-зрительное 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восприятие, письмо, </w:t>
      </w:r>
      <w:proofErr w:type="spellStart"/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дактилирование</w:t>
      </w:r>
      <w:proofErr w:type="spellEnd"/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Создание условий для общения по поводу прочитанного. 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AB204BC" w14:textId="12FEFF3B" w:rsidR="001F1B5A" w:rsidRDefault="00120999" w:rsidP="00120999">
      <w:pPr>
        <w:pStyle w:val="a6"/>
        <w:numPr>
          <w:ilvl w:val="0"/>
          <w:numId w:val="5"/>
        </w:numPr>
        <w:spacing w:before="100" w:beforeAutospacing="1" w:after="100" w:afterAutospacing="1" w:line="240" w:lineRule="auto"/>
        <w:ind w:left="993"/>
      </w:pPr>
      <w:r w:rsidRPr="00120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Элементарные аналитические умения.</w:t>
      </w:r>
      <w:r w:rsidRPr="00120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Составление (с помощью учителя) картинных и картинно-словесных планов, простейшие формы пересказа</w:t>
      </w:r>
      <w:r w:rsidRPr="00120999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sectPr w:rsidR="001F1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2307C"/>
    <w:multiLevelType w:val="hybridMultilevel"/>
    <w:tmpl w:val="7514FB4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14C2433"/>
    <w:multiLevelType w:val="multilevel"/>
    <w:tmpl w:val="FB1E5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802C13"/>
    <w:multiLevelType w:val="hybridMultilevel"/>
    <w:tmpl w:val="206C314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74A94ADC"/>
    <w:multiLevelType w:val="hybridMultilevel"/>
    <w:tmpl w:val="512435A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796C6B3B"/>
    <w:multiLevelType w:val="hybridMultilevel"/>
    <w:tmpl w:val="2410EA5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999"/>
    <w:rsid w:val="00120999"/>
    <w:rsid w:val="001F1B5A"/>
    <w:rsid w:val="00214BBC"/>
    <w:rsid w:val="00DB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F52DF"/>
  <w15:chartTrackingRefBased/>
  <w15:docId w15:val="{A6FB9F1C-CECD-4931-8A0E-04F2D685E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0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20999"/>
    <w:rPr>
      <w:b/>
      <w:bCs/>
    </w:rPr>
  </w:style>
  <w:style w:type="character" w:styleId="a5">
    <w:name w:val="Hyperlink"/>
    <w:basedOn w:val="a0"/>
    <w:uiPriority w:val="99"/>
    <w:semiHidden/>
    <w:unhideWhenUsed/>
    <w:rsid w:val="00120999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209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3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7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3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 Ежова</dc:creator>
  <cp:keywords/>
  <dc:description/>
  <cp:lastModifiedBy>Софья Ежова</cp:lastModifiedBy>
  <cp:revision>1</cp:revision>
  <dcterms:created xsi:type="dcterms:W3CDTF">2026-10-13T18:08:00Z</dcterms:created>
  <dcterms:modified xsi:type="dcterms:W3CDTF">2026-10-14T15:11:00Z</dcterms:modified>
</cp:coreProperties>
</file>