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6E9B" w:rsidRDefault="00F86E9B" w:rsidP="00F86E9B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Таблица</w:t>
      </w:r>
      <w:r w:rsidR="000A00DC">
        <w:rPr>
          <w:rFonts w:ascii="Times New Roman" w:hAnsi="Times New Roman" w:cs="Times New Roman"/>
          <w:b/>
          <w:sz w:val="28"/>
          <w:szCs w:val="28"/>
        </w:rPr>
        <w:t xml:space="preserve"> 1</w:t>
      </w:r>
    </w:p>
    <w:p w:rsidR="00F86E9B" w:rsidRDefault="00F86E9B" w:rsidP="00F86E9B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Формирование исторических представлений</w:t>
      </w:r>
    </w:p>
    <w:p w:rsidR="001C4099" w:rsidRDefault="001F3057" w:rsidP="001F3057">
      <w:pPr>
        <w:jc w:val="center"/>
        <w:rPr>
          <w:rFonts w:ascii="Times New Roman" w:hAnsi="Times New Roman" w:cs="Times New Roman"/>
          <w:sz w:val="28"/>
          <w:szCs w:val="28"/>
        </w:rPr>
      </w:pPr>
      <w:r w:rsidRPr="001F3057">
        <w:rPr>
          <w:rFonts w:ascii="Times New Roman" w:hAnsi="Times New Roman" w:cs="Times New Roman"/>
          <w:b/>
          <w:sz w:val="28"/>
          <w:szCs w:val="28"/>
        </w:rPr>
        <w:t>Учебник</w:t>
      </w:r>
      <w:r>
        <w:rPr>
          <w:rFonts w:ascii="Times New Roman" w:hAnsi="Times New Roman" w:cs="Times New Roman"/>
          <w:sz w:val="28"/>
          <w:szCs w:val="28"/>
        </w:rPr>
        <w:t xml:space="preserve"> (выходные данные)</w:t>
      </w:r>
    </w:p>
    <w:tbl>
      <w:tblPr>
        <w:tblStyle w:val="a3"/>
        <w:tblW w:w="0" w:type="auto"/>
        <w:tblLook w:val="04A0"/>
      </w:tblPr>
      <w:tblGrid>
        <w:gridCol w:w="1440"/>
        <w:gridCol w:w="1990"/>
        <w:gridCol w:w="2039"/>
        <w:gridCol w:w="2074"/>
        <w:gridCol w:w="3502"/>
      </w:tblGrid>
      <w:tr w:rsidR="001F3057" w:rsidTr="00070A6D">
        <w:tc>
          <w:tcPr>
            <w:tcW w:w="1440" w:type="dxa"/>
          </w:tcPr>
          <w:p w:rsidR="001F3057" w:rsidRDefault="001F3057" w:rsidP="001F30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№, название параграфа</w:t>
            </w:r>
          </w:p>
        </w:tc>
        <w:tc>
          <w:tcPr>
            <w:tcW w:w="1990" w:type="dxa"/>
          </w:tcPr>
          <w:p w:rsidR="001F3057" w:rsidRDefault="001F3057" w:rsidP="001F30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 представлений</w:t>
            </w:r>
          </w:p>
          <w:p w:rsidR="001F3057" w:rsidRPr="00884392" w:rsidRDefault="00884392" w:rsidP="008843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(о фактах </w:t>
            </w:r>
            <w:r w:rsidR="001F3057" w:rsidRPr="00884392">
              <w:rPr>
                <w:rFonts w:ascii="Times New Roman" w:hAnsi="Times New Roman" w:cs="Times New Roman"/>
              </w:rPr>
              <w:t xml:space="preserve">прошлого/о </w:t>
            </w:r>
            <w:proofErr w:type="gramStart"/>
            <w:r w:rsidR="001F3057" w:rsidRPr="00884392">
              <w:rPr>
                <w:rFonts w:ascii="Times New Roman" w:hAnsi="Times New Roman" w:cs="Times New Roman"/>
              </w:rPr>
              <w:t>времени</w:t>
            </w:r>
            <w:proofErr w:type="gramEnd"/>
            <w:r w:rsidR="001F3057" w:rsidRPr="00884392">
              <w:rPr>
                <w:rFonts w:ascii="Times New Roman" w:hAnsi="Times New Roman" w:cs="Times New Roman"/>
              </w:rPr>
              <w:t>/ о пр</w:t>
            </w:r>
            <w:r w:rsidR="00EA57F7" w:rsidRPr="00884392">
              <w:rPr>
                <w:rFonts w:ascii="Times New Roman" w:hAnsi="Times New Roman" w:cs="Times New Roman"/>
              </w:rPr>
              <w:t>о</w:t>
            </w:r>
            <w:r w:rsidR="001F3057" w:rsidRPr="00884392">
              <w:rPr>
                <w:rFonts w:ascii="Times New Roman" w:hAnsi="Times New Roman" w:cs="Times New Roman"/>
              </w:rPr>
              <w:t>странстве)</w:t>
            </w:r>
          </w:p>
        </w:tc>
        <w:tc>
          <w:tcPr>
            <w:tcW w:w="2039" w:type="dxa"/>
          </w:tcPr>
          <w:p w:rsidR="001F3057" w:rsidRDefault="001F3057" w:rsidP="00711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Ориентация текста на формирование данного представления, пример</w:t>
            </w:r>
          </w:p>
        </w:tc>
        <w:tc>
          <w:tcPr>
            <w:tcW w:w="2080" w:type="dxa"/>
          </w:tcPr>
          <w:p w:rsidR="001F3057" w:rsidRDefault="001F3057" w:rsidP="00711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Ориентация наглядности на формирование данного представления, пример</w:t>
            </w:r>
          </w:p>
        </w:tc>
        <w:tc>
          <w:tcPr>
            <w:tcW w:w="3694" w:type="dxa"/>
          </w:tcPr>
          <w:p w:rsidR="001F3057" w:rsidRDefault="001F3057" w:rsidP="001F30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Вопросы и задания параграфа, ориентированные на формирование данного представления, пример.</w:t>
            </w:r>
          </w:p>
          <w:p w:rsidR="001F3057" w:rsidRPr="00884392" w:rsidRDefault="001F3057" w:rsidP="001F3057">
            <w:pPr>
              <w:jc w:val="center"/>
              <w:rPr>
                <w:rFonts w:ascii="Times New Roman" w:hAnsi="Times New Roman" w:cs="Times New Roman"/>
              </w:rPr>
            </w:pPr>
            <w:r w:rsidRPr="00884392">
              <w:rPr>
                <w:rFonts w:ascii="Times New Roman" w:hAnsi="Times New Roman" w:cs="Times New Roman"/>
              </w:rPr>
              <w:t>(При недостаточности или отсутствии примеров, привести свои примеры)</w:t>
            </w:r>
          </w:p>
        </w:tc>
      </w:tr>
      <w:tr w:rsidR="001F3057" w:rsidTr="00070A6D">
        <w:tc>
          <w:tcPr>
            <w:tcW w:w="1440" w:type="dxa"/>
          </w:tcPr>
          <w:p w:rsidR="001F3057" w:rsidRDefault="001F3057" w:rsidP="001F30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90" w:type="dxa"/>
          </w:tcPr>
          <w:p w:rsidR="001F3057" w:rsidRDefault="001F3057" w:rsidP="001F30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9" w:type="dxa"/>
          </w:tcPr>
          <w:p w:rsidR="001F3057" w:rsidRDefault="001F3057" w:rsidP="001F30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80" w:type="dxa"/>
          </w:tcPr>
          <w:p w:rsidR="001F3057" w:rsidRDefault="001F3057" w:rsidP="001F30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94" w:type="dxa"/>
          </w:tcPr>
          <w:p w:rsidR="001F3057" w:rsidRDefault="001F3057" w:rsidP="001F30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3057" w:rsidTr="00070A6D">
        <w:tc>
          <w:tcPr>
            <w:tcW w:w="1440" w:type="dxa"/>
          </w:tcPr>
          <w:p w:rsidR="001F3057" w:rsidRDefault="001F3057" w:rsidP="001F30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90" w:type="dxa"/>
          </w:tcPr>
          <w:p w:rsidR="001F3057" w:rsidRDefault="001F3057" w:rsidP="001F30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9" w:type="dxa"/>
          </w:tcPr>
          <w:p w:rsidR="001F3057" w:rsidRDefault="001F3057" w:rsidP="001F30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80" w:type="dxa"/>
          </w:tcPr>
          <w:p w:rsidR="001F3057" w:rsidRDefault="001F3057" w:rsidP="001F30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94" w:type="dxa"/>
          </w:tcPr>
          <w:p w:rsidR="001F3057" w:rsidRDefault="001F3057" w:rsidP="001F30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3057" w:rsidTr="00070A6D">
        <w:tc>
          <w:tcPr>
            <w:tcW w:w="1440" w:type="dxa"/>
          </w:tcPr>
          <w:p w:rsidR="001F3057" w:rsidRDefault="001F3057" w:rsidP="001F30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90" w:type="dxa"/>
          </w:tcPr>
          <w:p w:rsidR="001F3057" w:rsidRDefault="001F3057" w:rsidP="001F30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9" w:type="dxa"/>
          </w:tcPr>
          <w:p w:rsidR="001F3057" w:rsidRDefault="001F3057" w:rsidP="001F30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80" w:type="dxa"/>
          </w:tcPr>
          <w:p w:rsidR="001F3057" w:rsidRDefault="001F3057" w:rsidP="001F30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94" w:type="dxa"/>
          </w:tcPr>
          <w:p w:rsidR="001F3057" w:rsidRDefault="001F3057" w:rsidP="001F30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3057" w:rsidTr="00070A6D">
        <w:tc>
          <w:tcPr>
            <w:tcW w:w="1440" w:type="dxa"/>
          </w:tcPr>
          <w:p w:rsidR="001F3057" w:rsidRDefault="001F3057" w:rsidP="001F30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90" w:type="dxa"/>
          </w:tcPr>
          <w:p w:rsidR="001F3057" w:rsidRDefault="001F3057" w:rsidP="001F30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9" w:type="dxa"/>
          </w:tcPr>
          <w:p w:rsidR="001F3057" w:rsidRDefault="001F3057" w:rsidP="001F30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80" w:type="dxa"/>
          </w:tcPr>
          <w:p w:rsidR="001F3057" w:rsidRDefault="001F3057" w:rsidP="001F30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94" w:type="dxa"/>
          </w:tcPr>
          <w:p w:rsidR="001F3057" w:rsidRDefault="001F3057" w:rsidP="001F30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A00DC" w:rsidRDefault="000A00DC" w:rsidP="000A00D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A00DC" w:rsidRDefault="000A00DC" w:rsidP="000A00DC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Таблица </w:t>
      </w:r>
      <w:r w:rsidR="00894C2B">
        <w:rPr>
          <w:rFonts w:ascii="Times New Roman" w:hAnsi="Times New Roman" w:cs="Times New Roman"/>
          <w:b/>
          <w:sz w:val="28"/>
          <w:szCs w:val="28"/>
        </w:rPr>
        <w:t>2</w:t>
      </w:r>
    </w:p>
    <w:p w:rsidR="000A00DC" w:rsidRDefault="000A00DC" w:rsidP="000A00DC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Формирование представлений</w:t>
      </w:r>
    </w:p>
    <w:p w:rsidR="000A00DC" w:rsidRDefault="000A00DC" w:rsidP="000A00DC">
      <w:pPr>
        <w:jc w:val="center"/>
        <w:rPr>
          <w:rFonts w:ascii="Times New Roman" w:hAnsi="Times New Roman" w:cs="Times New Roman"/>
          <w:sz w:val="28"/>
          <w:szCs w:val="28"/>
        </w:rPr>
      </w:pPr>
      <w:r w:rsidRPr="001F3057">
        <w:rPr>
          <w:rFonts w:ascii="Times New Roman" w:hAnsi="Times New Roman" w:cs="Times New Roman"/>
          <w:b/>
          <w:sz w:val="28"/>
          <w:szCs w:val="28"/>
        </w:rPr>
        <w:t>Учебник</w:t>
      </w:r>
      <w:r>
        <w:rPr>
          <w:rFonts w:ascii="Times New Roman" w:hAnsi="Times New Roman" w:cs="Times New Roman"/>
          <w:sz w:val="28"/>
          <w:szCs w:val="28"/>
        </w:rPr>
        <w:t xml:space="preserve"> (выходные данные)</w:t>
      </w:r>
    </w:p>
    <w:tbl>
      <w:tblPr>
        <w:tblStyle w:val="a3"/>
        <w:tblW w:w="0" w:type="auto"/>
        <w:tblLook w:val="04A0"/>
      </w:tblPr>
      <w:tblGrid>
        <w:gridCol w:w="1440"/>
        <w:gridCol w:w="3654"/>
        <w:gridCol w:w="3164"/>
        <w:gridCol w:w="2787"/>
      </w:tblGrid>
      <w:tr w:rsidR="00D13016" w:rsidTr="007F5150">
        <w:tc>
          <w:tcPr>
            <w:tcW w:w="1440" w:type="dxa"/>
            <w:vMerge w:val="restart"/>
          </w:tcPr>
          <w:p w:rsidR="00D13016" w:rsidRDefault="00D13016" w:rsidP="00070A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№, название параграфа</w:t>
            </w:r>
          </w:p>
        </w:tc>
        <w:tc>
          <w:tcPr>
            <w:tcW w:w="9803" w:type="dxa"/>
            <w:gridSpan w:val="3"/>
          </w:tcPr>
          <w:p w:rsidR="00D13016" w:rsidRDefault="00D13016" w:rsidP="000A00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Вопросы и задания параграфа, ориентированные на формирование данного представления, пример.</w:t>
            </w:r>
          </w:p>
          <w:p w:rsidR="00D13016" w:rsidRDefault="00D13016" w:rsidP="000A00D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84392">
              <w:rPr>
                <w:rFonts w:ascii="Times New Roman" w:hAnsi="Times New Roman" w:cs="Times New Roman"/>
              </w:rPr>
              <w:t>(При недостаточности или отсутствии примеров, привести свои примеры)</w:t>
            </w:r>
          </w:p>
        </w:tc>
      </w:tr>
      <w:tr w:rsidR="00D13016" w:rsidTr="00D13016">
        <w:tc>
          <w:tcPr>
            <w:tcW w:w="1440" w:type="dxa"/>
            <w:vMerge/>
          </w:tcPr>
          <w:p w:rsidR="00D13016" w:rsidRDefault="00D13016" w:rsidP="00070A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71" w:type="dxa"/>
          </w:tcPr>
          <w:p w:rsidR="00D13016" w:rsidRPr="00D13016" w:rsidRDefault="00D13016" w:rsidP="00070A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3016">
              <w:rPr>
                <w:rFonts w:ascii="Times New Roman" w:hAnsi="Times New Roman" w:cs="Times New Roman"/>
                <w:sz w:val="28"/>
                <w:szCs w:val="28"/>
              </w:rPr>
              <w:t>Исторические представления</w:t>
            </w:r>
          </w:p>
        </w:tc>
        <w:tc>
          <w:tcPr>
            <w:tcW w:w="3221" w:type="dxa"/>
          </w:tcPr>
          <w:p w:rsidR="00D13016" w:rsidRPr="00D13016" w:rsidRDefault="00D13016" w:rsidP="00070A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3016">
              <w:rPr>
                <w:rFonts w:ascii="Times New Roman" w:hAnsi="Times New Roman" w:cs="Times New Roman"/>
                <w:sz w:val="28"/>
                <w:szCs w:val="28"/>
              </w:rPr>
              <w:t>Хронологические представления</w:t>
            </w:r>
          </w:p>
        </w:tc>
        <w:tc>
          <w:tcPr>
            <w:tcW w:w="2811" w:type="dxa"/>
          </w:tcPr>
          <w:p w:rsidR="00D13016" w:rsidRPr="00D13016" w:rsidRDefault="00D13016" w:rsidP="00070A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3016">
              <w:rPr>
                <w:rFonts w:ascii="Times New Roman" w:hAnsi="Times New Roman" w:cs="Times New Roman"/>
                <w:sz w:val="28"/>
                <w:szCs w:val="28"/>
              </w:rPr>
              <w:t>Картографические представления</w:t>
            </w:r>
          </w:p>
        </w:tc>
      </w:tr>
      <w:tr w:rsidR="000A00DC" w:rsidTr="00D13016">
        <w:tc>
          <w:tcPr>
            <w:tcW w:w="1440" w:type="dxa"/>
          </w:tcPr>
          <w:p w:rsidR="000A00DC" w:rsidRDefault="000A00DC" w:rsidP="00070A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71" w:type="dxa"/>
          </w:tcPr>
          <w:p w:rsidR="000A00DC" w:rsidRDefault="000A00DC" w:rsidP="00070A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21" w:type="dxa"/>
          </w:tcPr>
          <w:p w:rsidR="000A00DC" w:rsidRDefault="000A00DC" w:rsidP="00070A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11" w:type="dxa"/>
          </w:tcPr>
          <w:p w:rsidR="000A00DC" w:rsidRDefault="000A00DC" w:rsidP="00070A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A00DC" w:rsidTr="00D13016">
        <w:tc>
          <w:tcPr>
            <w:tcW w:w="1440" w:type="dxa"/>
          </w:tcPr>
          <w:p w:rsidR="000A00DC" w:rsidRDefault="000A00DC" w:rsidP="00070A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71" w:type="dxa"/>
          </w:tcPr>
          <w:p w:rsidR="000A00DC" w:rsidRDefault="000A00DC" w:rsidP="00070A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21" w:type="dxa"/>
          </w:tcPr>
          <w:p w:rsidR="000A00DC" w:rsidRDefault="000A00DC" w:rsidP="00070A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11" w:type="dxa"/>
          </w:tcPr>
          <w:p w:rsidR="000A00DC" w:rsidRDefault="000A00DC" w:rsidP="00070A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A00DC" w:rsidTr="00D13016">
        <w:tc>
          <w:tcPr>
            <w:tcW w:w="1440" w:type="dxa"/>
          </w:tcPr>
          <w:p w:rsidR="000A00DC" w:rsidRDefault="000A00DC" w:rsidP="00070A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71" w:type="dxa"/>
          </w:tcPr>
          <w:p w:rsidR="000A00DC" w:rsidRDefault="000A00DC" w:rsidP="00070A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21" w:type="dxa"/>
          </w:tcPr>
          <w:p w:rsidR="000A00DC" w:rsidRDefault="000A00DC" w:rsidP="00070A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11" w:type="dxa"/>
          </w:tcPr>
          <w:p w:rsidR="000A00DC" w:rsidRDefault="000A00DC" w:rsidP="00070A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070A6D" w:rsidRDefault="00070A6D" w:rsidP="00070A6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2E5D" w:rsidRDefault="00982E5D" w:rsidP="00F86E9B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82E5D" w:rsidRDefault="00982E5D" w:rsidP="00F86E9B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82E5D" w:rsidRDefault="00982E5D" w:rsidP="00F86E9B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82E5D" w:rsidRDefault="00982E5D" w:rsidP="00F86E9B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82E5D" w:rsidRDefault="00982E5D" w:rsidP="00F86E9B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82E5D" w:rsidRDefault="00982E5D" w:rsidP="00F86E9B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82E5D" w:rsidRDefault="00982E5D" w:rsidP="00F86E9B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82E5D" w:rsidRDefault="00982E5D" w:rsidP="00F86E9B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82E5D" w:rsidRDefault="00982E5D" w:rsidP="00F86E9B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82E5D" w:rsidRDefault="00982E5D" w:rsidP="00F86E9B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86E9B" w:rsidRDefault="00F86E9B" w:rsidP="00F86E9B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Таблица</w:t>
      </w:r>
      <w:r w:rsidR="00E36449">
        <w:rPr>
          <w:rFonts w:ascii="Times New Roman" w:hAnsi="Times New Roman" w:cs="Times New Roman"/>
          <w:b/>
          <w:sz w:val="28"/>
          <w:szCs w:val="28"/>
        </w:rPr>
        <w:t xml:space="preserve"> 3</w:t>
      </w:r>
    </w:p>
    <w:p w:rsidR="00F86E9B" w:rsidRDefault="00F86E9B" w:rsidP="00F86E9B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Формирование исторических понятий</w:t>
      </w:r>
    </w:p>
    <w:p w:rsidR="00070A6D" w:rsidRPr="00070A6D" w:rsidRDefault="00070A6D" w:rsidP="00070A6D">
      <w:pPr>
        <w:jc w:val="center"/>
        <w:rPr>
          <w:rFonts w:ascii="Times New Roman" w:hAnsi="Times New Roman" w:cs="Times New Roman"/>
          <w:sz w:val="28"/>
          <w:szCs w:val="28"/>
        </w:rPr>
      </w:pPr>
      <w:r w:rsidRPr="001F3057">
        <w:rPr>
          <w:rFonts w:ascii="Times New Roman" w:hAnsi="Times New Roman" w:cs="Times New Roman"/>
          <w:b/>
          <w:sz w:val="28"/>
          <w:szCs w:val="28"/>
        </w:rPr>
        <w:t>Учебник</w:t>
      </w:r>
      <w:r>
        <w:rPr>
          <w:rFonts w:ascii="Times New Roman" w:hAnsi="Times New Roman" w:cs="Times New Roman"/>
          <w:sz w:val="28"/>
          <w:szCs w:val="28"/>
        </w:rPr>
        <w:t xml:space="preserve"> (выходные данные)</w:t>
      </w:r>
    </w:p>
    <w:tbl>
      <w:tblPr>
        <w:tblStyle w:val="a3"/>
        <w:tblW w:w="0" w:type="auto"/>
        <w:tblLayout w:type="fixed"/>
        <w:tblLook w:val="04A0"/>
      </w:tblPr>
      <w:tblGrid>
        <w:gridCol w:w="1242"/>
        <w:gridCol w:w="2268"/>
        <w:gridCol w:w="1701"/>
        <w:gridCol w:w="1453"/>
        <w:gridCol w:w="1706"/>
        <w:gridCol w:w="2873"/>
      </w:tblGrid>
      <w:tr w:rsidR="00AF69C2" w:rsidTr="00E733D2">
        <w:tc>
          <w:tcPr>
            <w:tcW w:w="1242" w:type="dxa"/>
          </w:tcPr>
          <w:p w:rsidR="00070A6D" w:rsidRDefault="00AF69C2" w:rsidP="00070A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№,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назва-ние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параг-рафа</w:t>
            </w:r>
            <w:proofErr w:type="spellEnd"/>
          </w:p>
        </w:tc>
        <w:tc>
          <w:tcPr>
            <w:tcW w:w="2268" w:type="dxa"/>
          </w:tcPr>
          <w:p w:rsidR="00AF69C2" w:rsidRDefault="00AF69C2" w:rsidP="00AF69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 ист. понятия</w:t>
            </w:r>
          </w:p>
          <w:p w:rsidR="00AF69C2" w:rsidRPr="00AA6A46" w:rsidRDefault="00AF69C2" w:rsidP="00AA6A4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AA6A46">
              <w:rPr>
                <w:rFonts w:ascii="Times New Roman" w:hAnsi="Times New Roman" w:cs="Times New Roman"/>
              </w:rPr>
              <w:t>(</w:t>
            </w:r>
            <w:proofErr w:type="spellStart"/>
            <w:r w:rsidRPr="00AA6A46">
              <w:rPr>
                <w:rFonts w:ascii="Times New Roman" w:hAnsi="Times New Roman" w:cs="Times New Roman"/>
              </w:rPr>
              <w:t>частноисторическое</w:t>
            </w:r>
            <w:proofErr w:type="spellEnd"/>
            <w:r w:rsidRPr="00AA6A46">
              <w:rPr>
                <w:rFonts w:ascii="Times New Roman" w:hAnsi="Times New Roman" w:cs="Times New Roman"/>
              </w:rPr>
              <w:t>/</w:t>
            </w:r>
            <w:proofErr w:type="gramEnd"/>
          </w:p>
          <w:p w:rsidR="00AF69C2" w:rsidRPr="00AA6A46" w:rsidRDefault="00AA6A46" w:rsidP="00AA6A46">
            <w:pPr>
              <w:jc w:val="center"/>
              <w:rPr>
                <w:rFonts w:ascii="Times New Roman" w:hAnsi="Times New Roman" w:cs="Times New Roman"/>
              </w:rPr>
            </w:pPr>
            <w:r w:rsidRPr="00AA6A46">
              <w:rPr>
                <w:rFonts w:ascii="Times New Roman" w:hAnsi="Times New Roman" w:cs="Times New Roman"/>
              </w:rPr>
              <w:t>О</w:t>
            </w:r>
            <w:r w:rsidR="00AF69C2" w:rsidRPr="00AA6A46">
              <w:rPr>
                <w:rFonts w:ascii="Times New Roman" w:hAnsi="Times New Roman" w:cs="Times New Roman"/>
              </w:rPr>
              <w:t>бщеисторическое</w:t>
            </w:r>
            <w:r w:rsidRPr="00AA6A46">
              <w:rPr>
                <w:rFonts w:ascii="Times New Roman" w:hAnsi="Times New Roman" w:cs="Times New Roman"/>
              </w:rPr>
              <w:t>/</w:t>
            </w:r>
            <w:r w:rsidR="00AF69C2" w:rsidRPr="00AA6A46">
              <w:rPr>
                <w:rFonts w:ascii="Times New Roman" w:hAnsi="Times New Roman" w:cs="Times New Roman"/>
              </w:rPr>
              <w:t xml:space="preserve"> </w:t>
            </w:r>
          </w:p>
          <w:p w:rsidR="00070A6D" w:rsidRDefault="00AF69C2" w:rsidP="00AF69C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6A46">
              <w:rPr>
                <w:rFonts w:ascii="Times New Roman" w:hAnsi="Times New Roman" w:cs="Times New Roman"/>
              </w:rPr>
              <w:t>социологическое)</w:t>
            </w:r>
          </w:p>
        </w:tc>
        <w:tc>
          <w:tcPr>
            <w:tcW w:w="1701" w:type="dxa"/>
          </w:tcPr>
          <w:p w:rsidR="00070A6D" w:rsidRDefault="00AF69C2" w:rsidP="00070A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9C2">
              <w:rPr>
                <w:rFonts w:ascii="Times New Roman" w:hAnsi="Times New Roman" w:cs="Times New Roman"/>
                <w:sz w:val="28"/>
                <w:szCs w:val="28"/>
              </w:rPr>
              <w:t xml:space="preserve">Путь </w:t>
            </w:r>
            <w:proofErr w:type="spellStart"/>
            <w:proofErr w:type="gramStart"/>
            <w:r w:rsidRPr="00AF69C2">
              <w:rPr>
                <w:rFonts w:ascii="Times New Roman" w:hAnsi="Times New Roman" w:cs="Times New Roman"/>
                <w:sz w:val="28"/>
                <w:szCs w:val="28"/>
              </w:rPr>
              <w:t>фор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AF69C2">
              <w:rPr>
                <w:rFonts w:ascii="Times New Roman" w:hAnsi="Times New Roman" w:cs="Times New Roman"/>
                <w:sz w:val="28"/>
                <w:szCs w:val="28"/>
              </w:rPr>
              <w:t>мирования</w:t>
            </w:r>
            <w:proofErr w:type="spellEnd"/>
            <w:proofErr w:type="gramEnd"/>
            <w:r w:rsidRPr="00AF69C2">
              <w:rPr>
                <w:rFonts w:ascii="Times New Roman" w:hAnsi="Times New Roman" w:cs="Times New Roman"/>
                <w:sz w:val="28"/>
                <w:szCs w:val="28"/>
              </w:rPr>
              <w:t xml:space="preserve"> понятия</w:t>
            </w:r>
          </w:p>
          <w:p w:rsidR="00AF69C2" w:rsidRPr="00AA6A46" w:rsidRDefault="00AF69C2" w:rsidP="00070A6D">
            <w:pPr>
              <w:jc w:val="center"/>
              <w:rPr>
                <w:rFonts w:ascii="Times New Roman" w:hAnsi="Times New Roman" w:cs="Times New Roman"/>
              </w:rPr>
            </w:pPr>
            <w:r w:rsidRPr="00AA6A46">
              <w:rPr>
                <w:rFonts w:ascii="Times New Roman" w:hAnsi="Times New Roman" w:cs="Times New Roman"/>
              </w:rPr>
              <w:t>(дедуктивный/индуктивный)</w:t>
            </w:r>
          </w:p>
        </w:tc>
        <w:tc>
          <w:tcPr>
            <w:tcW w:w="1453" w:type="dxa"/>
          </w:tcPr>
          <w:p w:rsidR="00070A6D" w:rsidRDefault="00DE1DD6" w:rsidP="007112E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Ориента</w:t>
            </w:r>
            <w:r w:rsidR="007112E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ция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текста 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формиро</w:t>
            </w:r>
            <w:r w:rsidR="007112E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вание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данного </w:t>
            </w:r>
            <w:r w:rsidR="007112E5">
              <w:rPr>
                <w:rFonts w:ascii="Times New Roman" w:hAnsi="Times New Roman" w:cs="Times New Roman"/>
                <w:sz w:val="28"/>
                <w:szCs w:val="28"/>
              </w:rPr>
              <w:t>понятия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пример</w:t>
            </w:r>
          </w:p>
        </w:tc>
        <w:tc>
          <w:tcPr>
            <w:tcW w:w="1706" w:type="dxa"/>
          </w:tcPr>
          <w:p w:rsidR="00070A6D" w:rsidRDefault="007112E5" w:rsidP="007112E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Ориентация наглядности на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формирова-ние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данного понятия, пример</w:t>
            </w:r>
          </w:p>
        </w:tc>
        <w:tc>
          <w:tcPr>
            <w:tcW w:w="2873" w:type="dxa"/>
          </w:tcPr>
          <w:p w:rsidR="00074096" w:rsidRDefault="00074096" w:rsidP="000740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Вопросы и задания параграфа, ориентированные на формирование данного понятия, пример.</w:t>
            </w:r>
          </w:p>
          <w:p w:rsidR="00070A6D" w:rsidRDefault="00074096" w:rsidP="0007409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84392">
              <w:rPr>
                <w:rFonts w:ascii="Times New Roman" w:hAnsi="Times New Roman" w:cs="Times New Roman"/>
              </w:rPr>
              <w:t>(При недостаточности или отсутствии примеров, привести свои примеры)</w:t>
            </w:r>
          </w:p>
        </w:tc>
      </w:tr>
      <w:tr w:rsidR="00AF69C2" w:rsidTr="00E733D2">
        <w:tc>
          <w:tcPr>
            <w:tcW w:w="1242" w:type="dxa"/>
          </w:tcPr>
          <w:p w:rsidR="00070A6D" w:rsidRDefault="00070A6D" w:rsidP="00070A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:rsidR="00070A6D" w:rsidRDefault="00070A6D" w:rsidP="00070A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070A6D" w:rsidRDefault="00070A6D" w:rsidP="00070A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53" w:type="dxa"/>
          </w:tcPr>
          <w:p w:rsidR="00070A6D" w:rsidRDefault="00070A6D" w:rsidP="00070A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6" w:type="dxa"/>
          </w:tcPr>
          <w:p w:rsidR="00070A6D" w:rsidRDefault="00070A6D" w:rsidP="00070A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73" w:type="dxa"/>
          </w:tcPr>
          <w:p w:rsidR="00070A6D" w:rsidRDefault="00070A6D" w:rsidP="00070A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F69C2" w:rsidTr="00E733D2">
        <w:tc>
          <w:tcPr>
            <w:tcW w:w="1242" w:type="dxa"/>
          </w:tcPr>
          <w:p w:rsidR="00070A6D" w:rsidRDefault="00070A6D" w:rsidP="00070A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:rsidR="00070A6D" w:rsidRDefault="00070A6D" w:rsidP="00070A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070A6D" w:rsidRDefault="00070A6D" w:rsidP="00070A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53" w:type="dxa"/>
          </w:tcPr>
          <w:p w:rsidR="00070A6D" w:rsidRDefault="00070A6D" w:rsidP="00070A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6" w:type="dxa"/>
          </w:tcPr>
          <w:p w:rsidR="00070A6D" w:rsidRDefault="00070A6D" w:rsidP="00070A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73" w:type="dxa"/>
          </w:tcPr>
          <w:p w:rsidR="00070A6D" w:rsidRDefault="00070A6D" w:rsidP="00070A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F69C2" w:rsidTr="00E733D2">
        <w:tc>
          <w:tcPr>
            <w:tcW w:w="1242" w:type="dxa"/>
          </w:tcPr>
          <w:p w:rsidR="00070A6D" w:rsidRDefault="00070A6D" w:rsidP="00070A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:rsidR="00070A6D" w:rsidRDefault="00070A6D" w:rsidP="00070A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070A6D" w:rsidRDefault="00070A6D" w:rsidP="00070A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53" w:type="dxa"/>
          </w:tcPr>
          <w:p w:rsidR="00070A6D" w:rsidRDefault="00070A6D" w:rsidP="00070A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6" w:type="dxa"/>
          </w:tcPr>
          <w:p w:rsidR="00070A6D" w:rsidRDefault="00070A6D" w:rsidP="00070A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73" w:type="dxa"/>
          </w:tcPr>
          <w:p w:rsidR="00070A6D" w:rsidRDefault="00070A6D" w:rsidP="00070A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F69C2" w:rsidTr="00E733D2">
        <w:tc>
          <w:tcPr>
            <w:tcW w:w="1242" w:type="dxa"/>
          </w:tcPr>
          <w:p w:rsidR="00070A6D" w:rsidRDefault="00070A6D" w:rsidP="00070A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:rsidR="00070A6D" w:rsidRDefault="00070A6D" w:rsidP="00070A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070A6D" w:rsidRDefault="00070A6D" w:rsidP="00070A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53" w:type="dxa"/>
          </w:tcPr>
          <w:p w:rsidR="00070A6D" w:rsidRDefault="00070A6D" w:rsidP="00070A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6" w:type="dxa"/>
          </w:tcPr>
          <w:p w:rsidR="00070A6D" w:rsidRDefault="00070A6D" w:rsidP="00070A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73" w:type="dxa"/>
          </w:tcPr>
          <w:p w:rsidR="00070A6D" w:rsidRDefault="00070A6D" w:rsidP="00070A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373ED0" w:rsidRDefault="00373ED0" w:rsidP="008164C8">
      <w:pPr>
        <w:rPr>
          <w:rFonts w:ascii="Times New Roman" w:hAnsi="Times New Roman" w:cs="Times New Roman"/>
          <w:b/>
          <w:sz w:val="28"/>
          <w:szCs w:val="28"/>
        </w:rPr>
      </w:pPr>
    </w:p>
    <w:p w:rsidR="00F86E9B" w:rsidRDefault="00F86E9B" w:rsidP="00F86E9B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Таблица</w:t>
      </w:r>
    </w:p>
    <w:p w:rsidR="00F86E9B" w:rsidRDefault="00F86E9B" w:rsidP="00F86E9B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Формирование исторических умений</w:t>
      </w:r>
    </w:p>
    <w:p w:rsidR="00F86E9B" w:rsidRDefault="00F86E9B" w:rsidP="00F86E9B">
      <w:pPr>
        <w:jc w:val="center"/>
        <w:rPr>
          <w:rFonts w:ascii="Times New Roman" w:hAnsi="Times New Roman" w:cs="Times New Roman"/>
          <w:sz w:val="28"/>
          <w:szCs w:val="28"/>
        </w:rPr>
      </w:pPr>
      <w:r w:rsidRPr="001F3057">
        <w:rPr>
          <w:rFonts w:ascii="Times New Roman" w:hAnsi="Times New Roman" w:cs="Times New Roman"/>
          <w:b/>
          <w:sz w:val="28"/>
          <w:szCs w:val="28"/>
        </w:rPr>
        <w:t>Учебник</w:t>
      </w:r>
      <w:r>
        <w:rPr>
          <w:rFonts w:ascii="Times New Roman" w:hAnsi="Times New Roman" w:cs="Times New Roman"/>
          <w:sz w:val="28"/>
          <w:szCs w:val="28"/>
        </w:rPr>
        <w:t xml:space="preserve"> (выходные данные)</w:t>
      </w:r>
    </w:p>
    <w:tbl>
      <w:tblPr>
        <w:tblStyle w:val="a3"/>
        <w:tblW w:w="0" w:type="auto"/>
        <w:tblLayout w:type="fixed"/>
        <w:tblLook w:val="04A0"/>
      </w:tblPr>
      <w:tblGrid>
        <w:gridCol w:w="1101"/>
        <w:gridCol w:w="1559"/>
        <w:gridCol w:w="1984"/>
        <w:gridCol w:w="1780"/>
        <w:gridCol w:w="1606"/>
        <w:gridCol w:w="1606"/>
        <w:gridCol w:w="1607"/>
      </w:tblGrid>
      <w:tr w:rsidR="00373ED0" w:rsidTr="00373ED0">
        <w:tc>
          <w:tcPr>
            <w:tcW w:w="1101" w:type="dxa"/>
            <w:vMerge w:val="restart"/>
          </w:tcPr>
          <w:p w:rsidR="00373ED0" w:rsidRDefault="00373ED0" w:rsidP="00F86E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№, </w:t>
            </w:r>
          </w:p>
          <w:p w:rsidR="00373ED0" w:rsidRDefault="00373ED0" w:rsidP="00F86E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назва-ние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параг-рафа</w:t>
            </w:r>
            <w:proofErr w:type="spellEnd"/>
          </w:p>
        </w:tc>
        <w:tc>
          <w:tcPr>
            <w:tcW w:w="10142" w:type="dxa"/>
            <w:gridSpan w:val="6"/>
          </w:tcPr>
          <w:p w:rsidR="00373ED0" w:rsidRDefault="00373ED0" w:rsidP="00373E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Вопросы и задания параграфа, ориентированные на формирование умения, пример.</w:t>
            </w:r>
          </w:p>
          <w:p w:rsidR="00373ED0" w:rsidRPr="00373ED0" w:rsidRDefault="00373ED0" w:rsidP="00373E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3ED0">
              <w:rPr>
                <w:rFonts w:ascii="Times New Roman" w:hAnsi="Times New Roman" w:cs="Times New Roman"/>
                <w:sz w:val="28"/>
                <w:szCs w:val="28"/>
              </w:rPr>
              <w:t>(При недостаточности или отсутствии примеров, привести свои примеры)</w:t>
            </w:r>
          </w:p>
        </w:tc>
      </w:tr>
      <w:tr w:rsidR="00373ED0" w:rsidTr="00373ED0">
        <w:tc>
          <w:tcPr>
            <w:tcW w:w="1101" w:type="dxa"/>
            <w:vMerge/>
          </w:tcPr>
          <w:p w:rsidR="00373ED0" w:rsidRDefault="00373ED0" w:rsidP="00F86E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373ED0" w:rsidRDefault="00373ED0" w:rsidP="00F86E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образные</w:t>
            </w:r>
          </w:p>
          <w:p w:rsidR="00373ED0" w:rsidRPr="00373ED0" w:rsidRDefault="00373ED0" w:rsidP="00F86E9B">
            <w:pPr>
              <w:jc w:val="center"/>
              <w:rPr>
                <w:rFonts w:ascii="Times New Roman" w:hAnsi="Times New Roman" w:cs="Times New Roman"/>
              </w:rPr>
            </w:pPr>
            <w:r w:rsidRPr="00373ED0">
              <w:rPr>
                <w:rFonts w:ascii="Times New Roman" w:hAnsi="Times New Roman" w:cs="Times New Roman"/>
              </w:rPr>
              <w:t xml:space="preserve">(задания на </w:t>
            </w:r>
            <w:proofErr w:type="spellStart"/>
            <w:proofErr w:type="gramStart"/>
            <w:r w:rsidRPr="00373ED0">
              <w:rPr>
                <w:rFonts w:ascii="Times New Roman" w:hAnsi="Times New Roman" w:cs="Times New Roman"/>
              </w:rPr>
              <w:t>воспроизве</w:t>
            </w:r>
            <w:r>
              <w:rPr>
                <w:rFonts w:ascii="Times New Roman" w:hAnsi="Times New Roman" w:cs="Times New Roman"/>
              </w:rPr>
              <w:t>-</w:t>
            </w:r>
            <w:r w:rsidRPr="00373ED0">
              <w:rPr>
                <w:rFonts w:ascii="Times New Roman" w:hAnsi="Times New Roman" w:cs="Times New Roman"/>
              </w:rPr>
              <w:t>дение</w:t>
            </w:r>
            <w:proofErr w:type="spellEnd"/>
            <w:proofErr w:type="gramEnd"/>
            <w:r w:rsidRPr="00373ED0">
              <w:rPr>
                <w:rFonts w:ascii="Times New Roman" w:hAnsi="Times New Roman" w:cs="Times New Roman"/>
              </w:rPr>
              <w:t xml:space="preserve"> образов)</w:t>
            </w:r>
          </w:p>
        </w:tc>
        <w:tc>
          <w:tcPr>
            <w:tcW w:w="1984" w:type="dxa"/>
          </w:tcPr>
          <w:p w:rsidR="00373ED0" w:rsidRDefault="00373ED0" w:rsidP="00F86E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логические</w:t>
            </w:r>
          </w:p>
          <w:p w:rsidR="00373ED0" w:rsidRDefault="00373ED0" w:rsidP="00373E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3ED0">
              <w:rPr>
                <w:rFonts w:ascii="Times New Roman" w:hAnsi="Times New Roman" w:cs="Times New Roman"/>
              </w:rPr>
              <w:t xml:space="preserve">(задания на </w:t>
            </w:r>
            <w:r>
              <w:rPr>
                <w:rFonts w:ascii="Times New Roman" w:hAnsi="Times New Roman" w:cs="Times New Roman"/>
              </w:rPr>
              <w:t>установление закономерностей</w:t>
            </w:r>
            <w:r w:rsidRPr="00373ED0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780" w:type="dxa"/>
          </w:tcPr>
          <w:p w:rsidR="00373ED0" w:rsidRDefault="00373ED0" w:rsidP="00F86E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оценочные</w:t>
            </w:r>
          </w:p>
          <w:p w:rsidR="00373ED0" w:rsidRDefault="00373ED0" w:rsidP="00F86E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3ED0">
              <w:rPr>
                <w:rFonts w:ascii="Times New Roman" w:hAnsi="Times New Roman" w:cs="Times New Roman"/>
              </w:rPr>
              <w:t xml:space="preserve">(задания на </w:t>
            </w:r>
            <w:r>
              <w:rPr>
                <w:rFonts w:ascii="Times New Roman" w:hAnsi="Times New Roman" w:cs="Times New Roman"/>
              </w:rPr>
              <w:t>события, явления и т.д.</w:t>
            </w:r>
            <w:r w:rsidRPr="00373ED0">
              <w:rPr>
                <w:rFonts w:ascii="Times New Roman" w:hAnsi="Times New Roman" w:cs="Times New Roman"/>
              </w:rPr>
              <w:t>)</w:t>
            </w:r>
          </w:p>
          <w:p w:rsidR="00373ED0" w:rsidRDefault="00373ED0" w:rsidP="00F86E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6" w:type="dxa"/>
          </w:tcPr>
          <w:p w:rsidR="00373ED0" w:rsidRDefault="00373ED0" w:rsidP="00F86E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хроноло-гические</w:t>
            </w:r>
            <w:proofErr w:type="spellEnd"/>
            <w:proofErr w:type="gramEnd"/>
          </w:p>
          <w:p w:rsidR="00373ED0" w:rsidRDefault="00373ED0" w:rsidP="00373E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3ED0">
              <w:rPr>
                <w:rFonts w:ascii="Times New Roman" w:hAnsi="Times New Roman" w:cs="Times New Roman"/>
              </w:rPr>
              <w:t xml:space="preserve">(задания на </w:t>
            </w:r>
            <w:r>
              <w:rPr>
                <w:rFonts w:ascii="Times New Roman" w:hAnsi="Times New Roman" w:cs="Times New Roman"/>
              </w:rPr>
              <w:t>формирование умений работы с хронологией</w:t>
            </w:r>
            <w:r w:rsidRPr="00373ED0">
              <w:rPr>
                <w:rFonts w:ascii="Times New Roman" w:hAnsi="Times New Roman" w:cs="Times New Roman"/>
              </w:rPr>
              <w:t>)</w:t>
            </w:r>
          </w:p>
          <w:p w:rsidR="00373ED0" w:rsidRDefault="00373ED0" w:rsidP="00F86E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6" w:type="dxa"/>
          </w:tcPr>
          <w:p w:rsidR="00373ED0" w:rsidRDefault="00373ED0" w:rsidP="00F86E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картогра-фические</w:t>
            </w:r>
            <w:proofErr w:type="spellEnd"/>
            <w:proofErr w:type="gramEnd"/>
          </w:p>
          <w:p w:rsidR="00373ED0" w:rsidRDefault="00373ED0" w:rsidP="00373E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3ED0">
              <w:rPr>
                <w:rFonts w:ascii="Times New Roman" w:hAnsi="Times New Roman" w:cs="Times New Roman"/>
              </w:rPr>
              <w:t xml:space="preserve">(задания на </w:t>
            </w:r>
            <w:r>
              <w:rPr>
                <w:rFonts w:ascii="Times New Roman" w:hAnsi="Times New Roman" w:cs="Times New Roman"/>
              </w:rPr>
              <w:t>формирование умений работы с ист. картой</w:t>
            </w:r>
            <w:r w:rsidRPr="00373ED0">
              <w:rPr>
                <w:rFonts w:ascii="Times New Roman" w:hAnsi="Times New Roman" w:cs="Times New Roman"/>
              </w:rPr>
              <w:t>)</w:t>
            </w:r>
          </w:p>
          <w:p w:rsidR="00373ED0" w:rsidRDefault="00373ED0" w:rsidP="00F86E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7" w:type="dxa"/>
          </w:tcPr>
          <w:p w:rsidR="00373ED0" w:rsidRDefault="00373ED0" w:rsidP="00373E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умения работы с ист.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источни-ками</w:t>
            </w:r>
            <w:proofErr w:type="spellEnd"/>
            <w:proofErr w:type="gramEnd"/>
          </w:p>
          <w:p w:rsidR="00373ED0" w:rsidRPr="00373ED0" w:rsidRDefault="00373ED0" w:rsidP="00373ED0">
            <w:pPr>
              <w:jc w:val="center"/>
              <w:rPr>
                <w:rFonts w:ascii="Times New Roman" w:hAnsi="Times New Roman" w:cs="Times New Roman"/>
              </w:rPr>
            </w:pPr>
            <w:r w:rsidRPr="00373ED0">
              <w:rPr>
                <w:rFonts w:ascii="Times New Roman" w:hAnsi="Times New Roman" w:cs="Times New Roman"/>
              </w:rPr>
              <w:t>(</w:t>
            </w:r>
            <w:proofErr w:type="spellStart"/>
            <w:proofErr w:type="gramStart"/>
            <w:r w:rsidRPr="00373ED0">
              <w:rPr>
                <w:rFonts w:ascii="Times New Roman" w:hAnsi="Times New Roman" w:cs="Times New Roman"/>
              </w:rPr>
              <w:t>репродуктив</w:t>
            </w:r>
            <w:r>
              <w:rPr>
                <w:rFonts w:ascii="Times New Roman" w:hAnsi="Times New Roman" w:cs="Times New Roman"/>
              </w:rPr>
              <w:t>-</w:t>
            </w:r>
            <w:r w:rsidRPr="00373ED0">
              <w:rPr>
                <w:rFonts w:ascii="Times New Roman" w:hAnsi="Times New Roman" w:cs="Times New Roman"/>
              </w:rPr>
              <w:t>ного</w:t>
            </w:r>
            <w:proofErr w:type="spellEnd"/>
            <w:proofErr w:type="gramEnd"/>
            <w:r w:rsidRPr="00373ED0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преобразую-щего</w:t>
            </w:r>
            <w:proofErr w:type="spellEnd"/>
            <w:r>
              <w:rPr>
                <w:rFonts w:ascii="Times New Roman" w:hAnsi="Times New Roman" w:cs="Times New Roman"/>
              </w:rPr>
              <w:t>, творческого характера)</w:t>
            </w:r>
          </w:p>
        </w:tc>
      </w:tr>
      <w:tr w:rsidR="00373ED0" w:rsidTr="00373ED0">
        <w:tc>
          <w:tcPr>
            <w:tcW w:w="1101" w:type="dxa"/>
          </w:tcPr>
          <w:p w:rsidR="00373ED0" w:rsidRDefault="00373ED0" w:rsidP="00F86E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373ED0" w:rsidRDefault="00373ED0" w:rsidP="00F86E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373ED0" w:rsidRDefault="00373ED0" w:rsidP="00F86E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0" w:type="dxa"/>
          </w:tcPr>
          <w:p w:rsidR="00373ED0" w:rsidRDefault="00373ED0" w:rsidP="00F86E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6" w:type="dxa"/>
          </w:tcPr>
          <w:p w:rsidR="00373ED0" w:rsidRDefault="00373ED0" w:rsidP="00F86E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6" w:type="dxa"/>
          </w:tcPr>
          <w:p w:rsidR="00373ED0" w:rsidRDefault="00373ED0" w:rsidP="00F86E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7" w:type="dxa"/>
          </w:tcPr>
          <w:p w:rsidR="00373ED0" w:rsidRDefault="00373ED0" w:rsidP="00F86E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73ED0" w:rsidTr="00373ED0">
        <w:tc>
          <w:tcPr>
            <w:tcW w:w="1101" w:type="dxa"/>
          </w:tcPr>
          <w:p w:rsidR="00373ED0" w:rsidRDefault="00373ED0" w:rsidP="00F86E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373ED0" w:rsidRDefault="00373ED0" w:rsidP="00F86E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373ED0" w:rsidRDefault="00373ED0" w:rsidP="00F86E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0" w:type="dxa"/>
          </w:tcPr>
          <w:p w:rsidR="00373ED0" w:rsidRDefault="00373ED0" w:rsidP="00F86E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6" w:type="dxa"/>
          </w:tcPr>
          <w:p w:rsidR="00373ED0" w:rsidRDefault="00373ED0" w:rsidP="00F86E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6" w:type="dxa"/>
          </w:tcPr>
          <w:p w:rsidR="00373ED0" w:rsidRDefault="00373ED0" w:rsidP="00F86E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7" w:type="dxa"/>
          </w:tcPr>
          <w:p w:rsidR="00373ED0" w:rsidRDefault="00373ED0" w:rsidP="00F86E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73ED0" w:rsidTr="00373ED0">
        <w:tc>
          <w:tcPr>
            <w:tcW w:w="1101" w:type="dxa"/>
          </w:tcPr>
          <w:p w:rsidR="00373ED0" w:rsidRDefault="00373ED0" w:rsidP="00F86E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373ED0" w:rsidRDefault="00373ED0" w:rsidP="00F86E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373ED0" w:rsidRDefault="00373ED0" w:rsidP="00F86E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0" w:type="dxa"/>
          </w:tcPr>
          <w:p w:rsidR="00373ED0" w:rsidRDefault="00373ED0" w:rsidP="00F86E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6" w:type="dxa"/>
          </w:tcPr>
          <w:p w:rsidR="00373ED0" w:rsidRDefault="00373ED0" w:rsidP="00F86E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6" w:type="dxa"/>
          </w:tcPr>
          <w:p w:rsidR="00373ED0" w:rsidRDefault="00373ED0" w:rsidP="00F86E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7" w:type="dxa"/>
          </w:tcPr>
          <w:p w:rsidR="00373ED0" w:rsidRDefault="00373ED0" w:rsidP="00F86E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14619" w:rsidRPr="00070A6D" w:rsidRDefault="00A14619" w:rsidP="00F86E9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F3057" w:rsidRDefault="001F3057" w:rsidP="001F305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C1249" w:rsidRDefault="00DC1249" w:rsidP="001F305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C1249" w:rsidRDefault="00DC1249" w:rsidP="001F305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C1249" w:rsidRDefault="00DC1249" w:rsidP="001F305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C1249" w:rsidRDefault="00DC1249" w:rsidP="00DC1249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Таблица 3</w:t>
      </w:r>
    </w:p>
    <w:p w:rsidR="00DC1249" w:rsidRDefault="00DC1249" w:rsidP="00DC1249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Формирование исторических закономерностей</w:t>
      </w:r>
    </w:p>
    <w:p w:rsidR="00DC1249" w:rsidRDefault="00DC1249" w:rsidP="00DC1249">
      <w:pPr>
        <w:jc w:val="center"/>
        <w:rPr>
          <w:rFonts w:ascii="Times New Roman" w:hAnsi="Times New Roman" w:cs="Times New Roman"/>
          <w:sz w:val="28"/>
          <w:szCs w:val="28"/>
        </w:rPr>
      </w:pPr>
      <w:r w:rsidRPr="001F3057">
        <w:rPr>
          <w:rFonts w:ascii="Times New Roman" w:hAnsi="Times New Roman" w:cs="Times New Roman"/>
          <w:b/>
          <w:sz w:val="28"/>
          <w:szCs w:val="28"/>
        </w:rPr>
        <w:t>Учебник</w:t>
      </w:r>
      <w:r>
        <w:rPr>
          <w:rFonts w:ascii="Times New Roman" w:hAnsi="Times New Roman" w:cs="Times New Roman"/>
          <w:sz w:val="28"/>
          <w:szCs w:val="28"/>
        </w:rPr>
        <w:t xml:space="preserve"> (выходные данные)</w:t>
      </w:r>
    </w:p>
    <w:tbl>
      <w:tblPr>
        <w:tblStyle w:val="a3"/>
        <w:tblW w:w="0" w:type="auto"/>
        <w:tblLook w:val="04A0"/>
      </w:tblPr>
      <w:tblGrid>
        <w:gridCol w:w="2101"/>
        <w:gridCol w:w="2128"/>
        <w:gridCol w:w="2421"/>
        <w:gridCol w:w="2373"/>
        <w:gridCol w:w="2022"/>
      </w:tblGrid>
      <w:tr w:rsidR="00DC1249" w:rsidTr="00DC1249">
        <w:tc>
          <w:tcPr>
            <w:tcW w:w="1242" w:type="dxa"/>
          </w:tcPr>
          <w:p w:rsidR="00DC1249" w:rsidRPr="00DC1249" w:rsidRDefault="00DC1249" w:rsidP="00DC12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1249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</w:p>
          <w:p w:rsidR="00DC1249" w:rsidRPr="00DC1249" w:rsidRDefault="00DC1249" w:rsidP="00DC12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1249">
              <w:rPr>
                <w:rFonts w:ascii="Times New Roman" w:hAnsi="Times New Roman" w:cs="Times New Roman"/>
                <w:sz w:val="24"/>
                <w:szCs w:val="24"/>
              </w:rPr>
              <w:t>закономерности</w:t>
            </w:r>
          </w:p>
        </w:tc>
        <w:tc>
          <w:tcPr>
            <w:tcW w:w="2410" w:type="dxa"/>
          </w:tcPr>
          <w:p w:rsidR="00DC1249" w:rsidRPr="00DC1249" w:rsidRDefault="00DC1249" w:rsidP="00DC12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1249">
              <w:rPr>
                <w:rFonts w:ascii="Times New Roman" w:hAnsi="Times New Roman" w:cs="Times New Roman"/>
                <w:sz w:val="24"/>
                <w:szCs w:val="24"/>
              </w:rPr>
              <w:t>Анализ текста</w:t>
            </w:r>
          </w:p>
          <w:p w:rsidR="00DC1249" w:rsidRPr="00DC1249" w:rsidRDefault="00DC1249" w:rsidP="00DC12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1249">
              <w:rPr>
                <w:rFonts w:ascii="Times New Roman" w:hAnsi="Times New Roman" w:cs="Times New Roman"/>
                <w:sz w:val="24"/>
                <w:szCs w:val="24"/>
              </w:rPr>
              <w:t>учебника</w:t>
            </w:r>
          </w:p>
        </w:tc>
        <w:tc>
          <w:tcPr>
            <w:tcW w:w="2552" w:type="dxa"/>
          </w:tcPr>
          <w:p w:rsidR="00DC1249" w:rsidRPr="00DC1249" w:rsidRDefault="00DC1249" w:rsidP="00DC12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1249">
              <w:rPr>
                <w:rFonts w:ascii="Times New Roman" w:hAnsi="Times New Roman" w:cs="Times New Roman"/>
                <w:sz w:val="24"/>
                <w:szCs w:val="24"/>
              </w:rPr>
              <w:t>Анализ вопросов</w:t>
            </w:r>
          </w:p>
          <w:p w:rsidR="00DC1249" w:rsidRPr="00DC1249" w:rsidRDefault="00DC1249" w:rsidP="00DC12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1249">
              <w:rPr>
                <w:rFonts w:ascii="Times New Roman" w:hAnsi="Times New Roman" w:cs="Times New Roman"/>
                <w:sz w:val="24"/>
                <w:szCs w:val="24"/>
              </w:rPr>
              <w:t xml:space="preserve">и заданий </w:t>
            </w:r>
            <w:proofErr w:type="gramStart"/>
            <w:r w:rsidRPr="00DC1249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</w:p>
          <w:p w:rsidR="00DC1249" w:rsidRPr="00DC1249" w:rsidRDefault="00DC1249" w:rsidP="00DC12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1249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</w:t>
            </w:r>
          </w:p>
          <w:p w:rsidR="00DC1249" w:rsidRPr="00DC1249" w:rsidRDefault="00DC1249" w:rsidP="00DC12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1249">
              <w:rPr>
                <w:rFonts w:ascii="Times New Roman" w:hAnsi="Times New Roman" w:cs="Times New Roman"/>
                <w:sz w:val="24"/>
                <w:szCs w:val="24"/>
              </w:rPr>
              <w:t>закономерностей</w:t>
            </w:r>
          </w:p>
        </w:tc>
        <w:tc>
          <w:tcPr>
            <w:tcW w:w="2632" w:type="dxa"/>
          </w:tcPr>
          <w:p w:rsidR="00DC1249" w:rsidRPr="00DC1249" w:rsidRDefault="00DC1249" w:rsidP="00DC12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1249">
              <w:rPr>
                <w:rFonts w:ascii="Times New Roman" w:hAnsi="Times New Roman" w:cs="Times New Roman"/>
                <w:sz w:val="24"/>
                <w:szCs w:val="24"/>
              </w:rPr>
              <w:t>Анализ</w:t>
            </w:r>
          </w:p>
          <w:p w:rsidR="00DC1249" w:rsidRPr="00DC1249" w:rsidRDefault="00DC1249" w:rsidP="00DC12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1249">
              <w:rPr>
                <w:rFonts w:ascii="Times New Roman" w:hAnsi="Times New Roman" w:cs="Times New Roman"/>
                <w:sz w:val="24"/>
                <w:szCs w:val="24"/>
              </w:rPr>
              <w:t>наглядности</w:t>
            </w:r>
          </w:p>
        </w:tc>
        <w:tc>
          <w:tcPr>
            <w:tcW w:w="2209" w:type="dxa"/>
          </w:tcPr>
          <w:p w:rsidR="00DC1249" w:rsidRPr="00DC1249" w:rsidRDefault="00DC1249" w:rsidP="00DC12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1249">
              <w:rPr>
                <w:rFonts w:ascii="Times New Roman" w:hAnsi="Times New Roman" w:cs="Times New Roman"/>
                <w:sz w:val="24"/>
                <w:szCs w:val="24"/>
              </w:rPr>
              <w:t>Пример логической схемы</w:t>
            </w:r>
          </w:p>
        </w:tc>
      </w:tr>
      <w:tr w:rsidR="00DC1249" w:rsidTr="00DC1249">
        <w:tc>
          <w:tcPr>
            <w:tcW w:w="1242" w:type="dxa"/>
          </w:tcPr>
          <w:p w:rsidR="00DC1249" w:rsidRPr="00DC1249" w:rsidRDefault="00DC1249" w:rsidP="00DC12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1249">
              <w:rPr>
                <w:rFonts w:ascii="Times New Roman" w:hAnsi="Times New Roman" w:cs="Times New Roman"/>
                <w:sz w:val="24"/>
                <w:szCs w:val="24"/>
              </w:rPr>
              <w:t>Причинно-</w:t>
            </w:r>
          </w:p>
          <w:p w:rsidR="00DC1249" w:rsidRPr="00DC1249" w:rsidRDefault="00DC1249" w:rsidP="00DC12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1249">
              <w:rPr>
                <w:rFonts w:ascii="Times New Roman" w:hAnsi="Times New Roman" w:cs="Times New Roman"/>
                <w:sz w:val="24"/>
                <w:szCs w:val="24"/>
              </w:rPr>
              <w:t>следственная</w:t>
            </w:r>
          </w:p>
        </w:tc>
        <w:tc>
          <w:tcPr>
            <w:tcW w:w="2410" w:type="dxa"/>
          </w:tcPr>
          <w:p w:rsidR="00DC1249" w:rsidRDefault="00DC1249" w:rsidP="00DC12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DC1249" w:rsidRDefault="00DC1249" w:rsidP="00DC12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32" w:type="dxa"/>
          </w:tcPr>
          <w:p w:rsidR="00DC1249" w:rsidRDefault="00DC1249" w:rsidP="00DC12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09" w:type="dxa"/>
          </w:tcPr>
          <w:p w:rsidR="00DC1249" w:rsidRDefault="00DC1249" w:rsidP="00DC12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C1249" w:rsidTr="00DC1249">
        <w:tc>
          <w:tcPr>
            <w:tcW w:w="1242" w:type="dxa"/>
          </w:tcPr>
          <w:p w:rsidR="00DC1249" w:rsidRPr="00DC1249" w:rsidRDefault="00DC1249" w:rsidP="00DC12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1249">
              <w:rPr>
                <w:rFonts w:ascii="Times New Roman" w:hAnsi="Times New Roman" w:cs="Times New Roman"/>
                <w:sz w:val="24"/>
                <w:szCs w:val="24"/>
              </w:rPr>
              <w:t>Пространственная</w:t>
            </w:r>
          </w:p>
        </w:tc>
        <w:tc>
          <w:tcPr>
            <w:tcW w:w="2410" w:type="dxa"/>
          </w:tcPr>
          <w:p w:rsidR="00DC1249" w:rsidRDefault="00DC1249" w:rsidP="00DC12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DC1249" w:rsidRDefault="00DC1249" w:rsidP="00DC12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32" w:type="dxa"/>
          </w:tcPr>
          <w:p w:rsidR="00DC1249" w:rsidRDefault="00DC1249" w:rsidP="00DC12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09" w:type="dxa"/>
          </w:tcPr>
          <w:p w:rsidR="00DC1249" w:rsidRDefault="00DC1249" w:rsidP="00DC12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C1249" w:rsidTr="00DC1249">
        <w:tc>
          <w:tcPr>
            <w:tcW w:w="1242" w:type="dxa"/>
          </w:tcPr>
          <w:p w:rsidR="00DC1249" w:rsidRPr="00DC1249" w:rsidRDefault="00DC1249" w:rsidP="00DC12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1249">
              <w:rPr>
                <w:rFonts w:ascii="Times New Roman" w:hAnsi="Times New Roman" w:cs="Times New Roman"/>
                <w:sz w:val="24"/>
                <w:szCs w:val="24"/>
              </w:rPr>
              <w:t xml:space="preserve">Временная </w:t>
            </w:r>
          </w:p>
        </w:tc>
        <w:tc>
          <w:tcPr>
            <w:tcW w:w="2410" w:type="dxa"/>
          </w:tcPr>
          <w:p w:rsidR="00DC1249" w:rsidRDefault="00DC1249" w:rsidP="00DC12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DC1249" w:rsidRDefault="00DC1249" w:rsidP="00DC12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32" w:type="dxa"/>
          </w:tcPr>
          <w:p w:rsidR="00DC1249" w:rsidRDefault="00DC1249" w:rsidP="00DC12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09" w:type="dxa"/>
          </w:tcPr>
          <w:p w:rsidR="00DC1249" w:rsidRDefault="00DC1249" w:rsidP="00DC12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C1249" w:rsidRPr="00070A6D" w:rsidRDefault="00DC1249" w:rsidP="00DC124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C1249" w:rsidRPr="001F3057" w:rsidRDefault="00DC1249" w:rsidP="001F3057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DC1249" w:rsidRPr="001F3057" w:rsidSect="00B229CE">
      <w:pgSz w:w="11906" w:h="16838"/>
      <w:pgMar w:top="284" w:right="510" w:bottom="238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7"/>
  <w:proofState w:spelling="clean" w:grammar="clean"/>
  <w:defaultTabStop w:val="708"/>
  <w:characterSpacingControl w:val="doNotCompress"/>
  <w:compat/>
  <w:rsids>
    <w:rsidRoot w:val="001F3057"/>
    <w:rsid w:val="00070A6D"/>
    <w:rsid w:val="00074096"/>
    <w:rsid w:val="000A00DC"/>
    <w:rsid w:val="001C4099"/>
    <w:rsid w:val="001F3057"/>
    <w:rsid w:val="002F6F32"/>
    <w:rsid w:val="00373ED0"/>
    <w:rsid w:val="0039156F"/>
    <w:rsid w:val="007112E5"/>
    <w:rsid w:val="008164C8"/>
    <w:rsid w:val="00884392"/>
    <w:rsid w:val="00894C2B"/>
    <w:rsid w:val="00982E5D"/>
    <w:rsid w:val="00A14619"/>
    <w:rsid w:val="00AA6A46"/>
    <w:rsid w:val="00AF69C2"/>
    <w:rsid w:val="00B229CE"/>
    <w:rsid w:val="00D007E2"/>
    <w:rsid w:val="00D13016"/>
    <w:rsid w:val="00D13E56"/>
    <w:rsid w:val="00D403FD"/>
    <w:rsid w:val="00DC1249"/>
    <w:rsid w:val="00DE1DD6"/>
    <w:rsid w:val="00E36449"/>
    <w:rsid w:val="00E733D2"/>
    <w:rsid w:val="00EA57F7"/>
    <w:rsid w:val="00F86E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40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30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346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Волгоградская академия МВД РФ</Company>
  <LinksUpToDate>false</LinksUpToDate>
  <CharactersWithSpaces>2318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26</cp:revision>
  <cp:lastPrinted>2018-02-13T15:54:00Z</cp:lastPrinted>
  <dcterms:created xsi:type="dcterms:W3CDTF">2018-02-13T14:51:00Z</dcterms:created>
  <dcterms:modified xsi:type="dcterms:W3CDTF">2018-04-16T05:21:00Z</dcterms:modified>
</cp:coreProperties>
</file>