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2AB" w:rsidRDefault="004E790B" w:rsidP="005F4AA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вопросы к зачету</w:t>
      </w:r>
    </w:p>
    <w:p w:rsidR="00E422AB" w:rsidRDefault="00E422AB" w:rsidP="004E790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4E790B" w:rsidRDefault="004E790B" w:rsidP="004E790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Отражение ценностного подхода в современных нормативных документах в сфере образования.</w:t>
      </w:r>
    </w:p>
    <w:p w:rsidR="004E790B" w:rsidRDefault="004E790B" w:rsidP="004E790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Основные положения ценностного подхода в образовании. </w:t>
      </w:r>
    </w:p>
    <w:p w:rsidR="004E790B" w:rsidRDefault="004E790B" w:rsidP="004E790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Определение ценности в научной литературе и классификации ценностей. </w:t>
      </w:r>
    </w:p>
    <w:p w:rsidR="004E790B" w:rsidRDefault="004E790B" w:rsidP="004E790B">
      <w:pPr>
        <w:pStyle w:val="1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Система ценностных отношений личности: понятие, структура. Ценностное отношение как интегральная характеристика личности.</w:t>
      </w:r>
    </w:p>
    <w:p w:rsidR="004E790B" w:rsidRDefault="004E790B" w:rsidP="004E790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Значение формирования ценностных отношений в современной школе.</w:t>
      </w:r>
    </w:p>
    <w:p w:rsidR="004E790B" w:rsidRDefault="004E790B" w:rsidP="004E790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Ценностное сознание личности: признаки, значение в современном обществе.</w:t>
      </w:r>
    </w:p>
    <w:p w:rsidR="004E790B" w:rsidRDefault="004E790B" w:rsidP="004E790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Универсальные ценности как основа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целеполагания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современного гуманитарного образования.</w:t>
      </w:r>
    </w:p>
    <w:p w:rsidR="004E790B" w:rsidRDefault="004E790B" w:rsidP="004E790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Человек Цивилизации как ценностная модель личности постиндустриальной цивилизации.</w:t>
      </w:r>
    </w:p>
    <w:p w:rsidR="004E790B" w:rsidRDefault="004E790B" w:rsidP="004E790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Сущность понятий «традиции» и «новации».</w:t>
      </w:r>
    </w:p>
    <w:p w:rsidR="004E790B" w:rsidRDefault="004E790B" w:rsidP="004E790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Ценностное содержание современного культурно-исторического пространства. Отечество и Мир как ценности современного общества.</w:t>
      </w:r>
    </w:p>
    <w:p w:rsidR="004E790B" w:rsidRDefault="004E790B" w:rsidP="004E790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Картина мира: понятие и виды. Понятие ценностной картины мира. Ценностная картина  мира как детерминанта общественных процессов.</w:t>
      </w:r>
    </w:p>
    <w:p w:rsidR="004E790B" w:rsidRDefault="004E790B" w:rsidP="004E790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Мифологическая картина мира Древнего Востока.</w:t>
      </w:r>
    </w:p>
    <w:p w:rsidR="004E790B" w:rsidRDefault="004E790B" w:rsidP="004E790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Мифологическая картина мира славян.</w:t>
      </w:r>
    </w:p>
    <w:p w:rsidR="004E790B" w:rsidRDefault="004E790B" w:rsidP="004E790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Античная (антропоцентрическая) картина мира.</w:t>
      </w:r>
    </w:p>
    <w:p w:rsidR="004E790B" w:rsidRDefault="004E790B" w:rsidP="004E790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Средневековая (теологическая) картина мира.</w:t>
      </w:r>
    </w:p>
    <w:p w:rsidR="004E790B" w:rsidRDefault="004E790B" w:rsidP="004E790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Картина мира эпохи Возрождения.</w:t>
      </w:r>
    </w:p>
    <w:p w:rsidR="004E790B" w:rsidRDefault="004E790B" w:rsidP="004E790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Элементы ценностной картины мира Нового времени.</w:t>
      </w:r>
    </w:p>
    <w:p w:rsidR="004E790B" w:rsidRDefault="004E790B" w:rsidP="004E790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Составляющие картины мира Новейшего времени. Проблемы выявления элементов современной ценностной картины мира.</w:t>
      </w:r>
    </w:p>
    <w:p w:rsidR="004E790B" w:rsidRDefault="004E790B" w:rsidP="004E790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Отражение проблемы ценностей в периодической печати.</w:t>
      </w:r>
    </w:p>
    <w:p w:rsidR="004E790B" w:rsidRDefault="004E790B" w:rsidP="004E790B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4E790B" w:rsidRDefault="004E790B" w:rsidP="004E790B">
      <w:pPr>
        <w:pStyle w:val="Default"/>
        <w:spacing w:line="276" w:lineRule="auto"/>
        <w:rPr>
          <w:rFonts w:ascii="Times New Roman" w:hAnsi="Times New Roman"/>
        </w:rPr>
      </w:pPr>
    </w:p>
    <w:p w:rsidR="000F7CC2" w:rsidRDefault="000F7CC2"/>
    <w:sectPr w:rsidR="000F7CC2" w:rsidSect="004E790B">
      <w:pgSz w:w="11906" w:h="16838"/>
      <w:pgMar w:top="567" w:right="567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36FDD"/>
    <w:multiLevelType w:val="hybridMultilevel"/>
    <w:tmpl w:val="798C58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E790B"/>
    <w:rsid w:val="000F7448"/>
    <w:rsid w:val="000F7CC2"/>
    <w:rsid w:val="004E790B"/>
    <w:rsid w:val="005F4AA0"/>
    <w:rsid w:val="00E42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9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4E790B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Times New Roman"/>
      <w:color w:val="000000"/>
      <w:sz w:val="24"/>
      <w:szCs w:val="24"/>
    </w:rPr>
  </w:style>
  <w:style w:type="paragraph" w:customStyle="1" w:styleId="1">
    <w:name w:val="Текст1"/>
    <w:basedOn w:val="a"/>
    <w:uiPriority w:val="99"/>
    <w:rsid w:val="004E790B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205</Words>
  <Characters>1170</Characters>
  <Application>Microsoft Office Word</Application>
  <DocSecurity>0</DocSecurity>
  <Lines>9</Lines>
  <Paragraphs>2</Paragraphs>
  <ScaleCrop>false</ScaleCrop>
  <Company>Волгоградская академия МВД РФ</Company>
  <LinksUpToDate>false</LinksUpToDate>
  <CharactersWithSpaces>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</cp:revision>
  <cp:lastPrinted>2018-01-14T15:02:00Z</cp:lastPrinted>
  <dcterms:created xsi:type="dcterms:W3CDTF">2018-01-14T14:21:00Z</dcterms:created>
  <dcterms:modified xsi:type="dcterms:W3CDTF">2018-09-26T18:18:00Z</dcterms:modified>
</cp:coreProperties>
</file>