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266E" w:rsidRPr="007C1E47" w:rsidRDefault="003F266E" w:rsidP="003F266E">
      <w:pPr>
        <w:spacing w:after="0" w:line="360" w:lineRule="auto"/>
        <w:jc w:val="right"/>
        <w:rPr>
          <w:rFonts w:ascii="Times New Roman" w:hAnsi="Times New Roman" w:cs="Times New Roman"/>
          <w:sz w:val="28"/>
        </w:rPr>
      </w:pPr>
      <w:r w:rsidRPr="007C1E47">
        <w:rPr>
          <w:rFonts w:ascii="Times New Roman" w:hAnsi="Times New Roman" w:cs="Times New Roman"/>
          <w:sz w:val="28"/>
        </w:rPr>
        <w:t>Вы</w:t>
      </w:r>
      <w:r w:rsidR="007C1E47" w:rsidRPr="007C1E47">
        <w:rPr>
          <w:rFonts w:ascii="Times New Roman" w:hAnsi="Times New Roman" w:cs="Times New Roman"/>
          <w:sz w:val="28"/>
        </w:rPr>
        <w:t>полнил гр. ПС-СРБZ 22</w:t>
      </w:r>
      <w:r w:rsidRPr="007C1E47">
        <w:rPr>
          <w:rFonts w:ascii="Times New Roman" w:hAnsi="Times New Roman" w:cs="Times New Roman"/>
          <w:sz w:val="28"/>
        </w:rPr>
        <w:t xml:space="preserve"> </w:t>
      </w:r>
    </w:p>
    <w:p w:rsidR="006B7001" w:rsidRPr="007C1E47" w:rsidRDefault="007C1E47" w:rsidP="003F266E">
      <w:pPr>
        <w:spacing w:after="0" w:line="360" w:lineRule="auto"/>
        <w:jc w:val="right"/>
        <w:rPr>
          <w:rFonts w:ascii="Times New Roman" w:hAnsi="Times New Roman" w:cs="Times New Roman"/>
          <w:sz w:val="28"/>
        </w:rPr>
      </w:pPr>
      <w:r w:rsidRPr="007C1E47">
        <w:rPr>
          <w:rFonts w:ascii="Times New Roman" w:hAnsi="Times New Roman" w:cs="Times New Roman"/>
          <w:sz w:val="28"/>
        </w:rPr>
        <w:t>Ерошенко Е.А.</w:t>
      </w:r>
    </w:p>
    <w:p w:rsidR="006B7001" w:rsidRPr="006B7001" w:rsidRDefault="007C1E47" w:rsidP="006B700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bookmarkStart w:id="0" w:name="_GoBack"/>
      <w:bookmarkEnd w:id="0"/>
      <w:r w:rsidR="006B7001" w:rsidRPr="006B7001">
        <w:rPr>
          <w:rFonts w:ascii="Times New Roman" w:hAnsi="Times New Roman" w:cs="Times New Roman"/>
          <w:b/>
          <w:sz w:val="28"/>
          <w:szCs w:val="28"/>
        </w:rPr>
        <w:t>Глоссарий по социологии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Агрессия - (</w:t>
      </w:r>
      <w:r w:rsidRPr="006B7001">
        <w:rPr>
          <w:rFonts w:ascii="Times New Roman" w:hAnsi="Times New Roman" w:cs="Times New Roman"/>
          <w:sz w:val="28"/>
          <w:szCs w:val="28"/>
        </w:rPr>
        <w:t>от лат. aggressio) враждебная внутренн</w:t>
      </w:r>
      <w:r>
        <w:rPr>
          <w:rFonts w:ascii="Times New Roman" w:hAnsi="Times New Roman" w:cs="Times New Roman"/>
          <w:sz w:val="28"/>
          <w:szCs w:val="28"/>
        </w:rPr>
        <w:t>яя установка или враждебный т</w:t>
      </w:r>
      <w:r w:rsidRPr="006B7001">
        <w:rPr>
          <w:rFonts w:ascii="Times New Roman" w:hAnsi="Times New Roman" w:cs="Times New Roman"/>
          <w:sz w:val="28"/>
          <w:szCs w:val="28"/>
        </w:rPr>
        <w:t xml:space="preserve">ип действий индивида или группы по отношению к другому индивиду или </w:t>
      </w:r>
      <w:r>
        <w:rPr>
          <w:rFonts w:ascii="Times New Roman" w:hAnsi="Times New Roman" w:cs="Times New Roman"/>
          <w:sz w:val="28"/>
          <w:szCs w:val="28"/>
        </w:rPr>
        <w:t xml:space="preserve">группе. Агрессия </w:t>
      </w:r>
      <w:r w:rsidRPr="006B7001">
        <w:rPr>
          <w:rFonts w:ascii="Times New Roman" w:hAnsi="Times New Roman" w:cs="Times New Roman"/>
          <w:sz w:val="28"/>
          <w:szCs w:val="28"/>
        </w:rPr>
        <w:t xml:space="preserve">выражается в поведении, направленном на нанесение </w:t>
      </w:r>
      <w:r>
        <w:rPr>
          <w:rFonts w:ascii="Times New Roman" w:hAnsi="Times New Roman" w:cs="Times New Roman"/>
          <w:sz w:val="28"/>
          <w:szCs w:val="28"/>
        </w:rPr>
        <w:t xml:space="preserve">вреда или ущерба другому как </w:t>
      </w:r>
      <w:r w:rsidRPr="006B7001">
        <w:rPr>
          <w:rFonts w:ascii="Times New Roman" w:hAnsi="Times New Roman" w:cs="Times New Roman"/>
          <w:sz w:val="28"/>
          <w:szCs w:val="28"/>
        </w:rPr>
        <w:t>физически, так и морально.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Адаптация социальная -</w:t>
      </w:r>
      <w:r w:rsidRPr="006B7001">
        <w:rPr>
          <w:rFonts w:ascii="Times New Roman" w:hAnsi="Times New Roman" w:cs="Times New Roman"/>
          <w:sz w:val="28"/>
          <w:szCs w:val="28"/>
        </w:rPr>
        <w:t xml:space="preserve"> активное приспособление к </w:t>
      </w:r>
      <w:r>
        <w:rPr>
          <w:rFonts w:ascii="Times New Roman" w:hAnsi="Times New Roman" w:cs="Times New Roman"/>
          <w:sz w:val="28"/>
          <w:szCs w:val="28"/>
        </w:rPr>
        <w:t xml:space="preserve">условиям социальной среды путем </w:t>
      </w:r>
      <w:r w:rsidRPr="006B7001">
        <w:rPr>
          <w:rFonts w:ascii="Times New Roman" w:hAnsi="Times New Roman" w:cs="Times New Roman"/>
          <w:sz w:val="28"/>
          <w:szCs w:val="28"/>
        </w:rPr>
        <w:t>усвоения и принятия целей, ценностей, норм и стилей по</w:t>
      </w:r>
      <w:r>
        <w:rPr>
          <w:rFonts w:ascii="Times New Roman" w:hAnsi="Times New Roman" w:cs="Times New Roman"/>
          <w:sz w:val="28"/>
          <w:szCs w:val="28"/>
        </w:rPr>
        <w:t xml:space="preserve">ведения, принятых в обществе. В </w:t>
      </w:r>
      <w:r w:rsidRPr="006B7001">
        <w:rPr>
          <w:rFonts w:ascii="Times New Roman" w:hAnsi="Times New Roman" w:cs="Times New Roman"/>
          <w:sz w:val="28"/>
          <w:szCs w:val="28"/>
        </w:rPr>
        <w:t xml:space="preserve">процессе становления личности и реабилитации </w:t>
      </w:r>
      <w:r>
        <w:rPr>
          <w:rFonts w:ascii="Times New Roman" w:hAnsi="Times New Roman" w:cs="Times New Roman"/>
          <w:sz w:val="28"/>
          <w:szCs w:val="28"/>
        </w:rPr>
        <w:t xml:space="preserve">адаптация социальная происходит </w:t>
      </w:r>
      <w:r w:rsidRPr="006B7001">
        <w:rPr>
          <w:rFonts w:ascii="Times New Roman" w:hAnsi="Times New Roman" w:cs="Times New Roman"/>
          <w:sz w:val="28"/>
          <w:szCs w:val="28"/>
        </w:rPr>
        <w:t>главным образом под влиянием целенаправленных возде</w:t>
      </w:r>
      <w:r>
        <w:rPr>
          <w:rFonts w:ascii="Times New Roman" w:hAnsi="Times New Roman" w:cs="Times New Roman"/>
          <w:sz w:val="28"/>
          <w:szCs w:val="28"/>
        </w:rPr>
        <w:t xml:space="preserve">йствий, но может осуществляться </w:t>
      </w:r>
      <w:r w:rsidRPr="006B7001">
        <w:rPr>
          <w:rFonts w:ascii="Times New Roman" w:hAnsi="Times New Roman" w:cs="Times New Roman"/>
          <w:sz w:val="28"/>
          <w:szCs w:val="28"/>
        </w:rPr>
        <w:t>и стихийно (например, за счет подражания).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Аномия-</w:t>
      </w:r>
      <w:r w:rsidRPr="006B7001">
        <w:rPr>
          <w:rFonts w:ascii="Times New Roman" w:hAnsi="Times New Roman" w:cs="Times New Roman"/>
          <w:sz w:val="28"/>
          <w:szCs w:val="28"/>
        </w:rPr>
        <w:t xml:space="preserve"> (букв. – безнормность) – состояние общес</w:t>
      </w:r>
      <w:r>
        <w:rPr>
          <w:rFonts w:ascii="Times New Roman" w:hAnsi="Times New Roman" w:cs="Times New Roman"/>
          <w:sz w:val="28"/>
          <w:szCs w:val="28"/>
        </w:rPr>
        <w:t xml:space="preserve">тва, характеризующееся распадом </w:t>
      </w:r>
      <w:r w:rsidRPr="006B7001">
        <w:rPr>
          <w:rFonts w:ascii="Times New Roman" w:hAnsi="Times New Roman" w:cs="Times New Roman"/>
          <w:sz w:val="28"/>
          <w:szCs w:val="28"/>
        </w:rPr>
        <w:t>норм, регулирующих социальные взаимодействия, индивидуальное поведение.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Ассимиляци</w:t>
      </w:r>
      <w:r w:rsidRPr="006B7001">
        <w:rPr>
          <w:rFonts w:ascii="Times New Roman" w:hAnsi="Times New Roman" w:cs="Times New Roman"/>
          <w:sz w:val="28"/>
          <w:szCs w:val="28"/>
        </w:rPr>
        <w:t>я- постепенное слияние группы меньшинства с доминирующей культурой.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Гендер -</w:t>
      </w:r>
      <w:r w:rsidRPr="006B7001">
        <w:rPr>
          <w:rFonts w:ascii="Times New Roman" w:hAnsi="Times New Roman" w:cs="Times New Roman"/>
          <w:sz w:val="28"/>
          <w:szCs w:val="28"/>
        </w:rPr>
        <w:t xml:space="preserve"> совокупность социальных характеристик пола.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Группа -</w:t>
      </w:r>
      <w:r w:rsidRPr="006B7001">
        <w:rPr>
          <w:rFonts w:ascii="Times New Roman" w:hAnsi="Times New Roman" w:cs="Times New Roman"/>
          <w:sz w:val="28"/>
          <w:szCs w:val="28"/>
        </w:rPr>
        <w:t xml:space="preserve"> совокупность взаимодействующих людей, ощущающих св</w:t>
      </w:r>
      <w:r>
        <w:rPr>
          <w:rFonts w:ascii="Times New Roman" w:hAnsi="Times New Roman" w:cs="Times New Roman"/>
          <w:sz w:val="28"/>
          <w:szCs w:val="28"/>
        </w:rPr>
        <w:t xml:space="preserve">ою взаимосвязь, </w:t>
      </w:r>
      <w:r w:rsidRPr="006B7001">
        <w:rPr>
          <w:rFonts w:ascii="Times New Roman" w:hAnsi="Times New Roman" w:cs="Times New Roman"/>
          <w:sz w:val="28"/>
          <w:szCs w:val="28"/>
        </w:rPr>
        <w:t>воспринимаемая другими как некое сообщество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Группа референтная-</w:t>
      </w:r>
      <w:r w:rsidRPr="006B7001">
        <w:rPr>
          <w:rFonts w:ascii="Times New Roman" w:hAnsi="Times New Roman" w:cs="Times New Roman"/>
          <w:sz w:val="28"/>
          <w:szCs w:val="28"/>
        </w:rPr>
        <w:t xml:space="preserve"> реальная или условная социаль</w:t>
      </w:r>
      <w:r>
        <w:rPr>
          <w:rFonts w:ascii="Times New Roman" w:hAnsi="Times New Roman" w:cs="Times New Roman"/>
          <w:sz w:val="28"/>
          <w:szCs w:val="28"/>
        </w:rPr>
        <w:t xml:space="preserve">ная общность, с которой индивид </w:t>
      </w:r>
      <w:r w:rsidRPr="006B7001">
        <w:rPr>
          <w:rFonts w:ascii="Times New Roman" w:hAnsi="Times New Roman" w:cs="Times New Roman"/>
          <w:sz w:val="28"/>
          <w:szCs w:val="28"/>
        </w:rPr>
        <w:t>соотносит себя как с эталоном и на нормы, мнени</w:t>
      </w:r>
      <w:r>
        <w:rPr>
          <w:rFonts w:ascii="Times New Roman" w:hAnsi="Times New Roman" w:cs="Times New Roman"/>
          <w:sz w:val="28"/>
          <w:szCs w:val="28"/>
        </w:rPr>
        <w:t xml:space="preserve">я, ценности и оценки которой он </w:t>
      </w:r>
      <w:r w:rsidRPr="006B7001">
        <w:rPr>
          <w:rFonts w:ascii="Times New Roman" w:hAnsi="Times New Roman" w:cs="Times New Roman"/>
          <w:sz w:val="28"/>
          <w:szCs w:val="28"/>
        </w:rPr>
        <w:t>ориентируется в своем поведении и самооценке.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Девиация -</w:t>
      </w:r>
      <w:r w:rsidRPr="006B7001">
        <w:rPr>
          <w:rFonts w:ascii="Times New Roman" w:hAnsi="Times New Roman" w:cs="Times New Roman"/>
          <w:sz w:val="28"/>
          <w:szCs w:val="28"/>
        </w:rPr>
        <w:t xml:space="preserve"> поведение, которое рассматривается как</w:t>
      </w:r>
      <w:r>
        <w:rPr>
          <w:rFonts w:ascii="Times New Roman" w:hAnsi="Times New Roman" w:cs="Times New Roman"/>
          <w:sz w:val="28"/>
          <w:szCs w:val="28"/>
        </w:rPr>
        <w:t xml:space="preserve"> отклонение от групповых норм и </w:t>
      </w:r>
      <w:r w:rsidRPr="006B7001">
        <w:rPr>
          <w:rFonts w:ascii="Times New Roman" w:hAnsi="Times New Roman" w:cs="Times New Roman"/>
          <w:sz w:val="28"/>
          <w:szCs w:val="28"/>
        </w:rPr>
        <w:t>приводит к изоляции, лечению, исправлению или наказанию нарушителя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Действие социальное-</w:t>
      </w:r>
      <w:r w:rsidRPr="006B7001">
        <w:rPr>
          <w:rFonts w:ascii="Times New Roman" w:hAnsi="Times New Roman" w:cs="Times New Roman"/>
          <w:sz w:val="28"/>
          <w:szCs w:val="28"/>
        </w:rPr>
        <w:t xml:space="preserve"> действие человека (независимо</w:t>
      </w:r>
      <w:r>
        <w:rPr>
          <w:rFonts w:ascii="Times New Roman" w:hAnsi="Times New Roman" w:cs="Times New Roman"/>
          <w:sz w:val="28"/>
          <w:szCs w:val="28"/>
        </w:rPr>
        <w:t xml:space="preserve"> от того, носит оно внешний или </w:t>
      </w:r>
      <w:r w:rsidRPr="006B7001">
        <w:rPr>
          <w:rFonts w:ascii="Times New Roman" w:hAnsi="Times New Roman" w:cs="Times New Roman"/>
          <w:sz w:val="28"/>
          <w:szCs w:val="28"/>
        </w:rPr>
        <w:t>внутренний характер, сводится ли к невмешатель</w:t>
      </w:r>
      <w:r>
        <w:rPr>
          <w:rFonts w:ascii="Times New Roman" w:hAnsi="Times New Roman" w:cs="Times New Roman"/>
          <w:sz w:val="28"/>
          <w:szCs w:val="28"/>
        </w:rPr>
        <w:t xml:space="preserve">ству или терпеливому принятию), </w:t>
      </w:r>
      <w:r w:rsidRPr="006B7001">
        <w:rPr>
          <w:rFonts w:ascii="Times New Roman" w:hAnsi="Times New Roman" w:cs="Times New Roman"/>
          <w:sz w:val="28"/>
          <w:szCs w:val="28"/>
        </w:rPr>
        <w:t>которое по предполагаемому действующим лицом</w:t>
      </w:r>
      <w:r>
        <w:rPr>
          <w:rFonts w:ascii="Times New Roman" w:hAnsi="Times New Roman" w:cs="Times New Roman"/>
          <w:sz w:val="28"/>
          <w:szCs w:val="28"/>
        </w:rPr>
        <w:t xml:space="preserve"> или действующими лицами смыслу </w:t>
      </w:r>
      <w:r w:rsidRPr="006B7001">
        <w:rPr>
          <w:rFonts w:ascii="Times New Roman" w:hAnsi="Times New Roman" w:cs="Times New Roman"/>
          <w:sz w:val="28"/>
          <w:szCs w:val="28"/>
        </w:rPr>
        <w:t>соотносится с действиями других людей или ориентируется на них.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lastRenderedPageBreak/>
        <w:t>Демография</w:t>
      </w:r>
      <w:r w:rsidRPr="006B7001">
        <w:rPr>
          <w:rFonts w:ascii="Times New Roman" w:hAnsi="Times New Roman" w:cs="Times New Roman"/>
          <w:sz w:val="28"/>
          <w:szCs w:val="28"/>
        </w:rPr>
        <w:t xml:space="preserve"> - наука о населении, изучающая его </w:t>
      </w:r>
      <w:r>
        <w:rPr>
          <w:rFonts w:ascii="Times New Roman" w:hAnsi="Times New Roman" w:cs="Times New Roman"/>
          <w:sz w:val="28"/>
          <w:szCs w:val="28"/>
        </w:rPr>
        <w:t xml:space="preserve">численность, состав, структуру, </w:t>
      </w:r>
      <w:r w:rsidRPr="006B7001">
        <w:rPr>
          <w:rFonts w:ascii="Times New Roman" w:hAnsi="Times New Roman" w:cs="Times New Roman"/>
          <w:sz w:val="28"/>
          <w:szCs w:val="28"/>
        </w:rPr>
        <w:t>распределение по территории, а также их изменения во времени.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Депривация -</w:t>
      </w:r>
      <w:r w:rsidRPr="006B7001">
        <w:rPr>
          <w:rFonts w:ascii="Times New Roman" w:hAnsi="Times New Roman" w:cs="Times New Roman"/>
          <w:sz w:val="28"/>
          <w:szCs w:val="28"/>
        </w:rPr>
        <w:t xml:space="preserve"> 1) сенсорная недостаточность или н</w:t>
      </w:r>
      <w:r>
        <w:rPr>
          <w:rFonts w:ascii="Times New Roman" w:hAnsi="Times New Roman" w:cs="Times New Roman"/>
          <w:sz w:val="28"/>
          <w:szCs w:val="28"/>
        </w:rPr>
        <w:t xml:space="preserve">едогрузка системы анализаторов, </w:t>
      </w:r>
      <w:r w:rsidRPr="006B7001">
        <w:rPr>
          <w:rFonts w:ascii="Times New Roman" w:hAnsi="Times New Roman" w:cs="Times New Roman"/>
          <w:sz w:val="28"/>
          <w:szCs w:val="28"/>
        </w:rPr>
        <w:t>наблюдаемая у индивида в условиях изоляции или при на</w:t>
      </w:r>
      <w:r>
        <w:rPr>
          <w:rFonts w:ascii="Times New Roman" w:hAnsi="Times New Roman" w:cs="Times New Roman"/>
          <w:sz w:val="28"/>
          <w:szCs w:val="28"/>
        </w:rPr>
        <w:t xml:space="preserve">рушении работы основных органов </w:t>
      </w:r>
      <w:r w:rsidRPr="006B7001">
        <w:rPr>
          <w:rFonts w:ascii="Times New Roman" w:hAnsi="Times New Roman" w:cs="Times New Roman"/>
          <w:sz w:val="28"/>
          <w:szCs w:val="28"/>
        </w:rPr>
        <w:t>чувств; 2) социальный процесс сокращения и/или лише</w:t>
      </w:r>
      <w:r>
        <w:rPr>
          <w:rFonts w:ascii="Times New Roman" w:hAnsi="Times New Roman" w:cs="Times New Roman"/>
          <w:sz w:val="28"/>
          <w:szCs w:val="28"/>
        </w:rPr>
        <w:t xml:space="preserve">ния возможностей удовлетворения </w:t>
      </w:r>
      <w:r w:rsidRPr="006B7001">
        <w:rPr>
          <w:rFonts w:ascii="Times New Roman" w:hAnsi="Times New Roman" w:cs="Times New Roman"/>
          <w:sz w:val="28"/>
          <w:szCs w:val="28"/>
        </w:rPr>
        <w:t xml:space="preserve">основных жизненных потребностей индивидов или групп; </w:t>
      </w:r>
      <w:r>
        <w:rPr>
          <w:rFonts w:ascii="Times New Roman" w:hAnsi="Times New Roman" w:cs="Times New Roman"/>
          <w:sz w:val="28"/>
          <w:szCs w:val="28"/>
        </w:rPr>
        <w:t xml:space="preserve">3) недостаточное удовлетворение </w:t>
      </w:r>
      <w:r w:rsidRPr="006B7001">
        <w:rPr>
          <w:rFonts w:ascii="Times New Roman" w:hAnsi="Times New Roman" w:cs="Times New Roman"/>
          <w:sz w:val="28"/>
          <w:szCs w:val="28"/>
        </w:rPr>
        <w:t>какой-либо потребности.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 xml:space="preserve">Дискриминация </w:t>
      </w:r>
      <w:r w:rsidRPr="006B7001">
        <w:rPr>
          <w:rFonts w:ascii="Times New Roman" w:hAnsi="Times New Roman" w:cs="Times New Roman"/>
          <w:sz w:val="28"/>
          <w:szCs w:val="28"/>
        </w:rPr>
        <w:t>-социальное подавление, ущемле</w:t>
      </w:r>
      <w:r>
        <w:rPr>
          <w:rFonts w:ascii="Times New Roman" w:hAnsi="Times New Roman" w:cs="Times New Roman"/>
          <w:sz w:val="28"/>
          <w:szCs w:val="28"/>
        </w:rPr>
        <w:t xml:space="preserve">ние в правах или несправедливое </w:t>
      </w:r>
      <w:r w:rsidRPr="006B7001">
        <w:rPr>
          <w:rFonts w:ascii="Times New Roman" w:hAnsi="Times New Roman" w:cs="Times New Roman"/>
          <w:sz w:val="28"/>
          <w:szCs w:val="28"/>
        </w:rPr>
        <w:t>обращение с членами групп общественных мень</w:t>
      </w:r>
      <w:r>
        <w:rPr>
          <w:rFonts w:ascii="Times New Roman" w:hAnsi="Times New Roman" w:cs="Times New Roman"/>
          <w:sz w:val="28"/>
          <w:szCs w:val="28"/>
        </w:rPr>
        <w:t xml:space="preserve">шинств или непривилегированного </w:t>
      </w:r>
      <w:r w:rsidRPr="006B7001">
        <w:rPr>
          <w:rFonts w:ascii="Times New Roman" w:hAnsi="Times New Roman" w:cs="Times New Roman"/>
          <w:sz w:val="28"/>
          <w:szCs w:val="28"/>
        </w:rPr>
        <w:t>большинства.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Дифференциация</w:t>
      </w:r>
      <w:r w:rsidRPr="006B7001">
        <w:rPr>
          <w:rFonts w:ascii="Times New Roman" w:hAnsi="Times New Roman" w:cs="Times New Roman"/>
          <w:sz w:val="28"/>
          <w:szCs w:val="28"/>
        </w:rPr>
        <w:t>— деление общества на общности, фрагментация человеческой жизнедеятельности на множество относительно огран</w:t>
      </w:r>
      <w:r>
        <w:rPr>
          <w:rFonts w:ascii="Times New Roman" w:hAnsi="Times New Roman" w:cs="Times New Roman"/>
          <w:sz w:val="28"/>
          <w:szCs w:val="28"/>
        </w:rPr>
        <w:t xml:space="preserve">иченных культурных пространств, </w:t>
      </w:r>
      <w:r w:rsidRPr="006B7001">
        <w:rPr>
          <w:rFonts w:ascii="Times New Roman" w:hAnsi="Times New Roman" w:cs="Times New Roman"/>
          <w:sz w:val="28"/>
          <w:szCs w:val="28"/>
        </w:rPr>
        <w:t>конкретных функций и социальных занятий.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Идеология—</w:t>
      </w:r>
      <w:r w:rsidRPr="006B7001">
        <w:rPr>
          <w:rFonts w:ascii="Times New Roman" w:hAnsi="Times New Roman" w:cs="Times New Roman"/>
          <w:sz w:val="28"/>
          <w:szCs w:val="28"/>
        </w:rPr>
        <w:t xml:space="preserve"> система взглядов и идей, в которых осо</w:t>
      </w:r>
      <w:r>
        <w:rPr>
          <w:rFonts w:ascii="Times New Roman" w:hAnsi="Times New Roman" w:cs="Times New Roman"/>
          <w:sz w:val="28"/>
          <w:szCs w:val="28"/>
        </w:rPr>
        <w:t xml:space="preserve">знаются и оцениваются отношения </w:t>
      </w:r>
      <w:r w:rsidRPr="006B7001">
        <w:rPr>
          <w:rFonts w:ascii="Times New Roman" w:hAnsi="Times New Roman" w:cs="Times New Roman"/>
          <w:sz w:val="28"/>
          <w:szCs w:val="28"/>
        </w:rPr>
        <w:t>людей к действительности и друг к другу, социальны</w:t>
      </w:r>
      <w:r>
        <w:rPr>
          <w:rFonts w:ascii="Times New Roman" w:hAnsi="Times New Roman" w:cs="Times New Roman"/>
          <w:sz w:val="28"/>
          <w:szCs w:val="28"/>
        </w:rPr>
        <w:t xml:space="preserve">е проблемы и конфликты, а также </w:t>
      </w:r>
      <w:r w:rsidRPr="006B7001">
        <w:rPr>
          <w:rFonts w:ascii="Times New Roman" w:hAnsi="Times New Roman" w:cs="Times New Roman"/>
          <w:sz w:val="28"/>
          <w:szCs w:val="28"/>
        </w:rPr>
        <w:t>содержатся цели (программы) социальной деятельнос</w:t>
      </w:r>
      <w:r>
        <w:rPr>
          <w:rFonts w:ascii="Times New Roman" w:hAnsi="Times New Roman" w:cs="Times New Roman"/>
          <w:sz w:val="28"/>
          <w:szCs w:val="28"/>
        </w:rPr>
        <w:t xml:space="preserve">ти, направленной на закрепление </w:t>
      </w:r>
      <w:r w:rsidRPr="006B7001">
        <w:rPr>
          <w:rFonts w:ascii="Times New Roman" w:hAnsi="Times New Roman" w:cs="Times New Roman"/>
          <w:sz w:val="28"/>
          <w:szCs w:val="28"/>
        </w:rPr>
        <w:t>или изменение (развитие) данных общественных отношений.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Институт социальный</w:t>
      </w:r>
      <w:r w:rsidRPr="006B7001">
        <w:rPr>
          <w:rFonts w:ascii="Times New Roman" w:hAnsi="Times New Roman" w:cs="Times New Roman"/>
          <w:sz w:val="28"/>
          <w:szCs w:val="28"/>
        </w:rPr>
        <w:t>— устойчивый комплекс прав</w:t>
      </w:r>
      <w:r>
        <w:rPr>
          <w:rFonts w:ascii="Times New Roman" w:hAnsi="Times New Roman" w:cs="Times New Roman"/>
          <w:sz w:val="28"/>
          <w:szCs w:val="28"/>
        </w:rPr>
        <w:t xml:space="preserve">ил, принципов, норм, установок, </w:t>
      </w:r>
      <w:r w:rsidRPr="006B7001">
        <w:rPr>
          <w:rFonts w:ascii="Times New Roman" w:hAnsi="Times New Roman" w:cs="Times New Roman"/>
          <w:sz w:val="28"/>
          <w:szCs w:val="28"/>
        </w:rPr>
        <w:t>регулирующих различные сферы человеческой деятель</w:t>
      </w:r>
      <w:r>
        <w:rPr>
          <w:rFonts w:ascii="Times New Roman" w:hAnsi="Times New Roman" w:cs="Times New Roman"/>
          <w:sz w:val="28"/>
          <w:szCs w:val="28"/>
        </w:rPr>
        <w:t xml:space="preserve">ности и организующих их в </w:t>
      </w:r>
      <w:r w:rsidRPr="006B7001">
        <w:rPr>
          <w:rFonts w:ascii="Times New Roman" w:hAnsi="Times New Roman" w:cs="Times New Roman"/>
          <w:sz w:val="28"/>
          <w:szCs w:val="28"/>
        </w:rPr>
        <w:t>систему ролей и статусов, образующих социальну</w:t>
      </w:r>
      <w:r>
        <w:rPr>
          <w:rFonts w:ascii="Times New Roman" w:hAnsi="Times New Roman" w:cs="Times New Roman"/>
          <w:sz w:val="28"/>
          <w:szCs w:val="28"/>
        </w:rPr>
        <w:t xml:space="preserve">ю систему; совокупность ролей и </w:t>
      </w:r>
      <w:r w:rsidRPr="006B7001">
        <w:rPr>
          <w:rFonts w:ascii="Times New Roman" w:hAnsi="Times New Roman" w:cs="Times New Roman"/>
          <w:sz w:val="28"/>
          <w:szCs w:val="28"/>
        </w:rPr>
        <w:t>статусов, предназначенных для удовлетворения определенной социальной потребности.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Интеракция</w:t>
      </w:r>
      <w:r w:rsidRPr="006B7001">
        <w:rPr>
          <w:rFonts w:ascii="Times New Roman" w:hAnsi="Times New Roman" w:cs="Times New Roman"/>
          <w:sz w:val="28"/>
          <w:szCs w:val="28"/>
        </w:rPr>
        <w:t>— процесс и отдельные акты взаимодействия людей друг с другом.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Интервью—</w:t>
      </w:r>
      <w:r w:rsidRPr="006B7001">
        <w:rPr>
          <w:rFonts w:ascii="Times New Roman" w:hAnsi="Times New Roman" w:cs="Times New Roman"/>
          <w:sz w:val="28"/>
          <w:szCs w:val="28"/>
        </w:rPr>
        <w:t xml:space="preserve"> целенаправленная беседа, цель которой </w:t>
      </w:r>
      <w:r>
        <w:rPr>
          <w:rFonts w:ascii="Times New Roman" w:hAnsi="Times New Roman" w:cs="Times New Roman"/>
          <w:sz w:val="28"/>
          <w:szCs w:val="28"/>
        </w:rPr>
        <w:t xml:space="preserve">это получить ответы на вопросы, </w:t>
      </w:r>
      <w:r w:rsidRPr="006B7001">
        <w:rPr>
          <w:rFonts w:ascii="Times New Roman" w:hAnsi="Times New Roman" w:cs="Times New Roman"/>
          <w:sz w:val="28"/>
          <w:szCs w:val="28"/>
        </w:rPr>
        <w:t>предусмотренные программой исследований.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Коммуникация—</w:t>
      </w:r>
      <w:r w:rsidRPr="006B7001">
        <w:rPr>
          <w:rFonts w:ascii="Times New Roman" w:hAnsi="Times New Roman" w:cs="Times New Roman"/>
          <w:sz w:val="28"/>
          <w:szCs w:val="28"/>
        </w:rPr>
        <w:t xml:space="preserve"> передача информации от одн</w:t>
      </w:r>
      <w:r>
        <w:rPr>
          <w:rFonts w:ascii="Times New Roman" w:hAnsi="Times New Roman" w:cs="Times New Roman"/>
          <w:sz w:val="28"/>
          <w:szCs w:val="28"/>
        </w:rPr>
        <w:t xml:space="preserve">ой системы к другой посредством </w:t>
      </w:r>
      <w:r w:rsidRPr="006B7001">
        <w:rPr>
          <w:rFonts w:ascii="Times New Roman" w:hAnsi="Times New Roman" w:cs="Times New Roman"/>
          <w:sz w:val="28"/>
          <w:szCs w:val="28"/>
        </w:rPr>
        <w:t>специальных материальных носителей, сигналов. В человеческом</w:t>
      </w:r>
      <w:r>
        <w:rPr>
          <w:rFonts w:ascii="Times New Roman" w:hAnsi="Times New Roman" w:cs="Times New Roman"/>
          <w:sz w:val="28"/>
          <w:szCs w:val="28"/>
        </w:rPr>
        <w:t xml:space="preserve"> обществе </w:t>
      </w:r>
      <w:r w:rsidRPr="006B7001">
        <w:rPr>
          <w:rFonts w:ascii="Times New Roman" w:hAnsi="Times New Roman" w:cs="Times New Roman"/>
          <w:sz w:val="28"/>
          <w:szCs w:val="28"/>
        </w:rPr>
        <w:t>коммуникация осуществляется между индив</w:t>
      </w:r>
      <w:r>
        <w:rPr>
          <w:rFonts w:ascii="Times New Roman" w:hAnsi="Times New Roman" w:cs="Times New Roman"/>
          <w:sz w:val="28"/>
          <w:szCs w:val="28"/>
        </w:rPr>
        <w:t xml:space="preserve">идами, группами, организациями, </w:t>
      </w:r>
      <w:r w:rsidRPr="006B7001">
        <w:rPr>
          <w:rFonts w:ascii="Times New Roman" w:hAnsi="Times New Roman" w:cs="Times New Roman"/>
          <w:sz w:val="28"/>
          <w:szCs w:val="28"/>
        </w:rPr>
        <w:t>государствами, культурами посредством знаковых сист</w:t>
      </w:r>
      <w:r>
        <w:rPr>
          <w:rFonts w:ascii="Times New Roman" w:hAnsi="Times New Roman" w:cs="Times New Roman"/>
          <w:sz w:val="28"/>
          <w:szCs w:val="28"/>
        </w:rPr>
        <w:t xml:space="preserve">ем (языков). Коммуникация между </w:t>
      </w:r>
      <w:r w:rsidRPr="006B7001">
        <w:rPr>
          <w:rFonts w:ascii="Times New Roman" w:hAnsi="Times New Roman" w:cs="Times New Roman"/>
          <w:sz w:val="28"/>
          <w:szCs w:val="28"/>
        </w:rPr>
        <w:t>людьми происходит в форме общения.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Консенсус—</w:t>
      </w:r>
      <w:r w:rsidRPr="006B7001">
        <w:rPr>
          <w:rFonts w:ascii="Times New Roman" w:hAnsi="Times New Roman" w:cs="Times New Roman"/>
          <w:sz w:val="28"/>
          <w:szCs w:val="28"/>
        </w:rPr>
        <w:t xml:space="preserve"> согласие значимого большинства людей любого сообщества относительно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sz w:val="28"/>
          <w:szCs w:val="28"/>
        </w:rPr>
        <w:t>наиболее важных аспектов его социального порядка, выраженное в действиях.</w:t>
      </w:r>
    </w:p>
    <w:p w:rsid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Контент-анализ</w:t>
      </w:r>
      <w:r w:rsidRPr="006B7001">
        <w:rPr>
          <w:rFonts w:ascii="Times New Roman" w:hAnsi="Times New Roman" w:cs="Times New Roman"/>
          <w:sz w:val="28"/>
          <w:szCs w:val="28"/>
        </w:rPr>
        <w:t>— метод количественного</w:t>
      </w:r>
      <w:r>
        <w:rPr>
          <w:rFonts w:ascii="Times New Roman" w:hAnsi="Times New Roman" w:cs="Times New Roman"/>
          <w:sz w:val="28"/>
          <w:szCs w:val="28"/>
        </w:rPr>
        <w:t xml:space="preserve"> изучения содержания социальной информации.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Контроль социальный —</w:t>
      </w:r>
      <w:r w:rsidRPr="006B7001">
        <w:rPr>
          <w:rFonts w:ascii="Times New Roman" w:hAnsi="Times New Roman" w:cs="Times New Roman"/>
          <w:sz w:val="28"/>
          <w:szCs w:val="28"/>
        </w:rPr>
        <w:t xml:space="preserve"> совокупность норм и ценно</w:t>
      </w:r>
      <w:r>
        <w:rPr>
          <w:rFonts w:ascii="Times New Roman" w:hAnsi="Times New Roman" w:cs="Times New Roman"/>
          <w:sz w:val="28"/>
          <w:szCs w:val="28"/>
        </w:rPr>
        <w:t xml:space="preserve">стей общества, а также санкций, </w:t>
      </w:r>
      <w:r w:rsidRPr="006B7001">
        <w:rPr>
          <w:rFonts w:ascii="Times New Roman" w:hAnsi="Times New Roman" w:cs="Times New Roman"/>
          <w:sz w:val="28"/>
          <w:szCs w:val="28"/>
        </w:rPr>
        <w:t>применяемых в целях их осуществления. Цель</w:t>
      </w:r>
      <w:r>
        <w:rPr>
          <w:rFonts w:ascii="Times New Roman" w:hAnsi="Times New Roman" w:cs="Times New Roman"/>
          <w:sz w:val="28"/>
          <w:szCs w:val="28"/>
        </w:rPr>
        <w:t xml:space="preserve"> это предотвращение девиантного </w:t>
      </w:r>
      <w:r w:rsidRPr="006B7001">
        <w:rPr>
          <w:rFonts w:ascii="Times New Roman" w:hAnsi="Times New Roman" w:cs="Times New Roman"/>
          <w:sz w:val="28"/>
          <w:szCs w:val="28"/>
        </w:rPr>
        <w:t>(отклоняющегося) поведения путем наказания или исправления.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Конфликт</w:t>
      </w:r>
      <w:r w:rsidRPr="006B7001">
        <w:rPr>
          <w:rFonts w:ascii="Times New Roman" w:hAnsi="Times New Roman" w:cs="Times New Roman"/>
          <w:sz w:val="28"/>
          <w:szCs w:val="28"/>
        </w:rPr>
        <w:t>— столкновение интересов различ</w:t>
      </w:r>
      <w:r>
        <w:rPr>
          <w:rFonts w:ascii="Times New Roman" w:hAnsi="Times New Roman" w:cs="Times New Roman"/>
          <w:sz w:val="28"/>
          <w:szCs w:val="28"/>
        </w:rPr>
        <w:t xml:space="preserve">ных социальных общностей, форма </w:t>
      </w:r>
      <w:r w:rsidRPr="006B7001">
        <w:rPr>
          <w:rFonts w:ascii="Times New Roman" w:hAnsi="Times New Roman" w:cs="Times New Roman"/>
          <w:sz w:val="28"/>
          <w:szCs w:val="28"/>
        </w:rPr>
        <w:t>проявления социального противоречия.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Конформизм</w:t>
      </w:r>
      <w:r w:rsidRPr="006B7001">
        <w:rPr>
          <w:rFonts w:ascii="Times New Roman" w:hAnsi="Times New Roman" w:cs="Times New Roman"/>
          <w:sz w:val="28"/>
          <w:szCs w:val="28"/>
        </w:rPr>
        <w:t>— некритическое принятие и след</w:t>
      </w:r>
      <w:r>
        <w:rPr>
          <w:rFonts w:ascii="Times New Roman" w:hAnsi="Times New Roman" w:cs="Times New Roman"/>
          <w:sz w:val="28"/>
          <w:szCs w:val="28"/>
        </w:rPr>
        <w:t xml:space="preserve">ование господствующим мнениям и </w:t>
      </w:r>
      <w:r w:rsidRPr="006B7001">
        <w:rPr>
          <w:rFonts w:ascii="Times New Roman" w:hAnsi="Times New Roman" w:cs="Times New Roman"/>
          <w:sz w:val="28"/>
          <w:szCs w:val="28"/>
        </w:rPr>
        <w:t>стандартам, стереотипам массового сознания, традициям, авторитетам, принципам и т. д.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Ксенофобия</w:t>
      </w:r>
      <w:r w:rsidRPr="006B7001">
        <w:rPr>
          <w:rFonts w:ascii="Times New Roman" w:hAnsi="Times New Roman" w:cs="Times New Roman"/>
          <w:sz w:val="28"/>
          <w:szCs w:val="28"/>
        </w:rPr>
        <w:t>— страх и ненависть ко всему чуждому для образа жизни данного общества.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 xml:space="preserve">Культура— </w:t>
      </w:r>
      <w:r w:rsidRPr="006B7001">
        <w:rPr>
          <w:rFonts w:ascii="Times New Roman" w:hAnsi="Times New Roman" w:cs="Times New Roman"/>
          <w:sz w:val="28"/>
          <w:szCs w:val="28"/>
        </w:rPr>
        <w:t>система ценностей, жизненных представл</w:t>
      </w:r>
      <w:r>
        <w:rPr>
          <w:rFonts w:ascii="Times New Roman" w:hAnsi="Times New Roman" w:cs="Times New Roman"/>
          <w:sz w:val="28"/>
          <w:szCs w:val="28"/>
        </w:rPr>
        <w:t xml:space="preserve">ений, образцов поведения, норм, </w:t>
      </w:r>
      <w:r w:rsidRPr="006B7001">
        <w:rPr>
          <w:rFonts w:ascii="Times New Roman" w:hAnsi="Times New Roman" w:cs="Times New Roman"/>
          <w:sz w:val="28"/>
          <w:szCs w:val="28"/>
        </w:rPr>
        <w:t>совокупность способов и приемов человеческой де</w:t>
      </w:r>
      <w:r>
        <w:rPr>
          <w:rFonts w:ascii="Times New Roman" w:hAnsi="Times New Roman" w:cs="Times New Roman"/>
          <w:sz w:val="28"/>
          <w:szCs w:val="28"/>
        </w:rPr>
        <w:t xml:space="preserve">ятельности, объективированных в </w:t>
      </w:r>
      <w:r w:rsidRPr="006B7001">
        <w:rPr>
          <w:rFonts w:ascii="Times New Roman" w:hAnsi="Times New Roman" w:cs="Times New Roman"/>
          <w:sz w:val="28"/>
          <w:szCs w:val="28"/>
        </w:rPr>
        <w:t>предметных, материальных носителях (средства</w:t>
      </w:r>
      <w:r>
        <w:rPr>
          <w:rFonts w:ascii="Times New Roman" w:hAnsi="Times New Roman" w:cs="Times New Roman"/>
          <w:sz w:val="28"/>
          <w:szCs w:val="28"/>
        </w:rPr>
        <w:t xml:space="preserve">х труда, знаках) и передаваемых </w:t>
      </w:r>
      <w:r w:rsidRPr="006B7001">
        <w:rPr>
          <w:rFonts w:ascii="Times New Roman" w:hAnsi="Times New Roman" w:cs="Times New Roman"/>
          <w:sz w:val="28"/>
          <w:szCs w:val="28"/>
        </w:rPr>
        <w:t>последующим поколениям.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Легитимность</w:t>
      </w:r>
      <w:r w:rsidRPr="006B7001">
        <w:rPr>
          <w:rFonts w:ascii="Times New Roman" w:hAnsi="Times New Roman" w:cs="Times New Roman"/>
          <w:sz w:val="28"/>
          <w:szCs w:val="28"/>
        </w:rPr>
        <w:t>— характеристика признания</w:t>
      </w:r>
      <w:r>
        <w:rPr>
          <w:rFonts w:ascii="Times New Roman" w:hAnsi="Times New Roman" w:cs="Times New Roman"/>
          <w:sz w:val="28"/>
          <w:szCs w:val="28"/>
        </w:rPr>
        <w:t xml:space="preserve"> членами общности существующего </w:t>
      </w:r>
      <w:r w:rsidRPr="006B7001">
        <w:rPr>
          <w:rFonts w:ascii="Times New Roman" w:hAnsi="Times New Roman" w:cs="Times New Roman"/>
          <w:sz w:val="28"/>
          <w:szCs w:val="28"/>
        </w:rPr>
        <w:t xml:space="preserve">социального порядка, наделение престижем, который диктует нормы и </w:t>
      </w:r>
      <w:r>
        <w:rPr>
          <w:rFonts w:ascii="Times New Roman" w:hAnsi="Times New Roman" w:cs="Times New Roman"/>
          <w:sz w:val="28"/>
          <w:szCs w:val="28"/>
        </w:rPr>
        <w:t xml:space="preserve">устанавливает </w:t>
      </w:r>
      <w:r w:rsidRPr="006B7001">
        <w:rPr>
          <w:rFonts w:ascii="Times New Roman" w:hAnsi="Times New Roman" w:cs="Times New Roman"/>
          <w:sz w:val="28"/>
          <w:szCs w:val="28"/>
        </w:rPr>
        <w:t>образцы поведения.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Личность—</w:t>
      </w:r>
      <w:r w:rsidRPr="006B7001">
        <w:rPr>
          <w:rFonts w:ascii="Times New Roman" w:hAnsi="Times New Roman" w:cs="Times New Roman"/>
          <w:sz w:val="28"/>
          <w:szCs w:val="28"/>
        </w:rPr>
        <w:t xml:space="preserve"> устойчивая система социально значимых </w:t>
      </w:r>
      <w:r>
        <w:rPr>
          <w:rFonts w:ascii="Times New Roman" w:hAnsi="Times New Roman" w:cs="Times New Roman"/>
          <w:sz w:val="28"/>
          <w:szCs w:val="28"/>
        </w:rPr>
        <w:t xml:space="preserve">черт, характеризующих индивида, </w:t>
      </w:r>
      <w:r w:rsidRPr="006B7001">
        <w:rPr>
          <w:rFonts w:ascii="Times New Roman" w:hAnsi="Times New Roman" w:cs="Times New Roman"/>
          <w:sz w:val="28"/>
          <w:szCs w:val="28"/>
        </w:rPr>
        <w:t>продукт общественного развития (социализац</w:t>
      </w:r>
      <w:r>
        <w:rPr>
          <w:rFonts w:ascii="Times New Roman" w:hAnsi="Times New Roman" w:cs="Times New Roman"/>
          <w:sz w:val="28"/>
          <w:szCs w:val="28"/>
        </w:rPr>
        <w:t xml:space="preserve">ии) и включения людей в систему </w:t>
      </w:r>
      <w:r w:rsidRPr="006B7001">
        <w:rPr>
          <w:rFonts w:ascii="Times New Roman" w:hAnsi="Times New Roman" w:cs="Times New Roman"/>
          <w:sz w:val="28"/>
          <w:szCs w:val="28"/>
        </w:rPr>
        <w:t>социальных отношений посредством деятельности и общения.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Люмпен—</w:t>
      </w:r>
      <w:r w:rsidRPr="006B7001">
        <w:rPr>
          <w:rFonts w:ascii="Times New Roman" w:hAnsi="Times New Roman" w:cs="Times New Roman"/>
          <w:sz w:val="28"/>
          <w:szCs w:val="28"/>
        </w:rPr>
        <w:t xml:space="preserve"> деклассированный человек, полн</w:t>
      </w:r>
      <w:r>
        <w:rPr>
          <w:rFonts w:ascii="Times New Roman" w:hAnsi="Times New Roman" w:cs="Times New Roman"/>
          <w:sz w:val="28"/>
          <w:szCs w:val="28"/>
        </w:rPr>
        <w:t xml:space="preserve">остью выброшенный из общества и </w:t>
      </w:r>
      <w:r w:rsidRPr="006B7001">
        <w:rPr>
          <w:rFonts w:ascii="Times New Roman" w:hAnsi="Times New Roman" w:cs="Times New Roman"/>
          <w:sz w:val="28"/>
          <w:szCs w:val="28"/>
        </w:rPr>
        <w:t>утерявший обычные ценности, нормы, стандарты отн</w:t>
      </w:r>
      <w:r>
        <w:rPr>
          <w:rFonts w:ascii="Times New Roman" w:hAnsi="Times New Roman" w:cs="Times New Roman"/>
          <w:sz w:val="28"/>
          <w:szCs w:val="28"/>
        </w:rPr>
        <w:t xml:space="preserve">ошений и поведения (преступник, </w:t>
      </w:r>
      <w:r w:rsidRPr="006B7001">
        <w:rPr>
          <w:rFonts w:ascii="Times New Roman" w:hAnsi="Times New Roman" w:cs="Times New Roman"/>
          <w:sz w:val="28"/>
          <w:szCs w:val="28"/>
        </w:rPr>
        <w:t>нищий, бомж и т. п.).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Макросоциология—</w:t>
      </w:r>
      <w:r w:rsidRPr="006B7001">
        <w:rPr>
          <w:rFonts w:ascii="Times New Roman" w:hAnsi="Times New Roman" w:cs="Times New Roman"/>
          <w:sz w:val="28"/>
          <w:szCs w:val="28"/>
        </w:rPr>
        <w:t xml:space="preserve"> область социологического зна</w:t>
      </w:r>
      <w:r>
        <w:rPr>
          <w:rFonts w:ascii="Times New Roman" w:hAnsi="Times New Roman" w:cs="Times New Roman"/>
          <w:sz w:val="28"/>
          <w:szCs w:val="28"/>
        </w:rPr>
        <w:t xml:space="preserve">ния, изучающая крупные элементы </w:t>
      </w:r>
      <w:r w:rsidRPr="006B7001">
        <w:rPr>
          <w:rFonts w:ascii="Times New Roman" w:hAnsi="Times New Roman" w:cs="Times New Roman"/>
          <w:sz w:val="28"/>
          <w:szCs w:val="28"/>
        </w:rPr>
        <w:t>социальных структур, их состояния и взаимодействую.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Маргинальность—</w:t>
      </w:r>
      <w:r w:rsidRPr="006B7001">
        <w:rPr>
          <w:rFonts w:ascii="Times New Roman" w:hAnsi="Times New Roman" w:cs="Times New Roman"/>
          <w:sz w:val="28"/>
          <w:szCs w:val="28"/>
        </w:rPr>
        <w:t xml:space="preserve"> промежуточность, «пограничность» положения индивида между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7001">
        <w:rPr>
          <w:rFonts w:ascii="Times New Roman" w:hAnsi="Times New Roman" w:cs="Times New Roman"/>
          <w:sz w:val="28"/>
          <w:szCs w:val="28"/>
        </w:rPr>
        <w:t>разными социальными группами.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Менталитет—</w:t>
      </w:r>
      <w:r w:rsidRPr="006B7001">
        <w:rPr>
          <w:rFonts w:ascii="Times New Roman" w:hAnsi="Times New Roman" w:cs="Times New Roman"/>
          <w:sz w:val="28"/>
          <w:szCs w:val="28"/>
        </w:rPr>
        <w:t xml:space="preserve"> склад ума, мироощущение, мировосприятие, психология.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Миграция</w:t>
      </w:r>
      <w:r w:rsidRPr="006B7001">
        <w:rPr>
          <w:rFonts w:ascii="Times New Roman" w:hAnsi="Times New Roman" w:cs="Times New Roman"/>
          <w:sz w:val="28"/>
          <w:szCs w:val="28"/>
        </w:rPr>
        <w:t>— территориальное перемещение каких-либо групп населения.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Микросоциология—</w:t>
      </w:r>
      <w:r w:rsidRPr="006B7001">
        <w:rPr>
          <w:rFonts w:ascii="Times New Roman" w:hAnsi="Times New Roman" w:cs="Times New Roman"/>
          <w:sz w:val="28"/>
          <w:szCs w:val="28"/>
        </w:rPr>
        <w:t xml:space="preserve"> область социологического зна</w:t>
      </w:r>
      <w:r>
        <w:rPr>
          <w:rFonts w:ascii="Times New Roman" w:hAnsi="Times New Roman" w:cs="Times New Roman"/>
          <w:sz w:val="28"/>
          <w:szCs w:val="28"/>
        </w:rPr>
        <w:t>ния, изучающего преимущественно</w:t>
      </w:r>
      <w:r w:rsidRPr="006B7001">
        <w:rPr>
          <w:rFonts w:ascii="Times New Roman" w:hAnsi="Times New Roman" w:cs="Times New Roman"/>
          <w:sz w:val="28"/>
          <w:szCs w:val="28"/>
        </w:rPr>
        <w:t>межличностные, внутригрупповые и повседневные взаимодействия людей.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Мобильность социальная—</w:t>
      </w:r>
      <w:r w:rsidRPr="006B7001">
        <w:rPr>
          <w:rFonts w:ascii="Times New Roman" w:hAnsi="Times New Roman" w:cs="Times New Roman"/>
          <w:sz w:val="28"/>
          <w:szCs w:val="28"/>
        </w:rPr>
        <w:t xml:space="preserve"> переходы людей из одн</w:t>
      </w:r>
      <w:r>
        <w:rPr>
          <w:rFonts w:ascii="Times New Roman" w:hAnsi="Times New Roman" w:cs="Times New Roman"/>
          <w:sz w:val="28"/>
          <w:szCs w:val="28"/>
        </w:rPr>
        <w:t xml:space="preserve">их общественных групп и слоев в </w:t>
      </w:r>
      <w:r w:rsidRPr="006B7001">
        <w:rPr>
          <w:rFonts w:ascii="Times New Roman" w:hAnsi="Times New Roman" w:cs="Times New Roman"/>
          <w:sz w:val="28"/>
          <w:szCs w:val="28"/>
        </w:rPr>
        <w:t>другие (социальные перемещения), а также их продвиж</w:t>
      </w:r>
      <w:r>
        <w:rPr>
          <w:rFonts w:ascii="Times New Roman" w:hAnsi="Times New Roman" w:cs="Times New Roman"/>
          <w:sz w:val="28"/>
          <w:szCs w:val="28"/>
        </w:rPr>
        <w:t xml:space="preserve">ение к позициям с более высоким </w:t>
      </w:r>
      <w:r w:rsidRPr="006B7001">
        <w:rPr>
          <w:rFonts w:ascii="Times New Roman" w:hAnsi="Times New Roman" w:cs="Times New Roman"/>
          <w:sz w:val="28"/>
          <w:szCs w:val="28"/>
        </w:rPr>
        <w:t>престижем, доходом и властью (социальное восхождение</w:t>
      </w:r>
      <w:r>
        <w:rPr>
          <w:rFonts w:ascii="Times New Roman" w:hAnsi="Times New Roman" w:cs="Times New Roman"/>
          <w:sz w:val="28"/>
          <w:szCs w:val="28"/>
        </w:rPr>
        <w:t xml:space="preserve">), либо движение к более низким </w:t>
      </w:r>
      <w:r w:rsidRPr="006B7001">
        <w:rPr>
          <w:rFonts w:ascii="Times New Roman" w:hAnsi="Times New Roman" w:cs="Times New Roman"/>
          <w:sz w:val="28"/>
          <w:szCs w:val="28"/>
        </w:rPr>
        <w:t>иерархическим позициям (социальное нисхождение, дег</w:t>
      </w:r>
      <w:r>
        <w:rPr>
          <w:rFonts w:ascii="Times New Roman" w:hAnsi="Times New Roman" w:cs="Times New Roman"/>
          <w:sz w:val="28"/>
          <w:szCs w:val="28"/>
        </w:rPr>
        <w:t xml:space="preserve">радация). Различают групповую и </w:t>
      </w:r>
      <w:r w:rsidRPr="006B7001">
        <w:rPr>
          <w:rFonts w:ascii="Times New Roman" w:hAnsi="Times New Roman" w:cs="Times New Roman"/>
          <w:sz w:val="28"/>
          <w:szCs w:val="28"/>
        </w:rPr>
        <w:t>индивидуальную формы мобильности.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Наблюдение—</w:t>
      </w:r>
      <w:r w:rsidRPr="006B7001">
        <w:rPr>
          <w:rFonts w:ascii="Times New Roman" w:hAnsi="Times New Roman" w:cs="Times New Roman"/>
          <w:sz w:val="28"/>
          <w:szCs w:val="28"/>
        </w:rPr>
        <w:t xml:space="preserve"> метод социологического исследован</w:t>
      </w:r>
      <w:r>
        <w:rPr>
          <w:rFonts w:ascii="Times New Roman" w:hAnsi="Times New Roman" w:cs="Times New Roman"/>
          <w:sz w:val="28"/>
          <w:szCs w:val="28"/>
        </w:rPr>
        <w:t xml:space="preserve">ия и получения информации путем </w:t>
      </w:r>
      <w:r w:rsidRPr="006B7001">
        <w:rPr>
          <w:rFonts w:ascii="Times New Roman" w:hAnsi="Times New Roman" w:cs="Times New Roman"/>
          <w:sz w:val="28"/>
          <w:szCs w:val="28"/>
        </w:rPr>
        <w:t>прямой и непосредственной регистрации событий и условий их протекания.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Нормы—</w:t>
      </w:r>
      <w:r w:rsidRPr="006B7001">
        <w:rPr>
          <w:rFonts w:ascii="Times New Roman" w:hAnsi="Times New Roman" w:cs="Times New Roman"/>
          <w:sz w:val="28"/>
          <w:szCs w:val="28"/>
        </w:rPr>
        <w:t xml:space="preserve"> правила поведения, ожидания и стандар</w:t>
      </w:r>
      <w:r>
        <w:rPr>
          <w:rFonts w:ascii="Times New Roman" w:hAnsi="Times New Roman" w:cs="Times New Roman"/>
          <w:sz w:val="28"/>
          <w:szCs w:val="28"/>
        </w:rPr>
        <w:t xml:space="preserve">ты, регулирующие взаимодействие </w:t>
      </w:r>
      <w:r w:rsidRPr="006B7001">
        <w:rPr>
          <w:rFonts w:ascii="Times New Roman" w:hAnsi="Times New Roman" w:cs="Times New Roman"/>
          <w:sz w:val="28"/>
          <w:szCs w:val="28"/>
        </w:rPr>
        <w:t>между людьми.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Неравенс</w:t>
      </w:r>
      <w:r w:rsidRPr="006B7001">
        <w:rPr>
          <w:rFonts w:ascii="Times New Roman" w:hAnsi="Times New Roman" w:cs="Times New Roman"/>
          <w:sz w:val="28"/>
          <w:szCs w:val="28"/>
        </w:rPr>
        <w:t>тво— положение, при котором люди не име</w:t>
      </w:r>
      <w:r>
        <w:rPr>
          <w:rFonts w:ascii="Times New Roman" w:hAnsi="Times New Roman" w:cs="Times New Roman"/>
          <w:sz w:val="28"/>
          <w:szCs w:val="28"/>
        </w:rPr>
        <w:t xml:space="preserve">ют равного доступа к социальным </w:t>
      </w:r>
      <w:r w:rsidRPr="006B7001">
        <w:rPr>
          <w:rFonts w:ascii="Times New Roman" w:hAnsi="Times New Roman" w:cs="Times New Roman"/>
          <w:sz w:val="28"/>
          <w:szCs w:val="28"/>
        </w:rPr>
        <w:t>благам.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Обмена теория</w:t>
      </w:r>
      <w:r w:rsidRPr="006B7001">
        <w:rPr>
          <w:rFonts w:ascii="Times New Roman" w:hAnsi="Times New Roman" w:cs="Times New Roman"/>
          <w:sz w:val="28"/>
          <w:szCs w:val="28"/>
        </w:rPr>
        <w:t>— концепция о социальном взаи</w:t>
      </w:r>
      <w:r>
        <w:rPr>
          <w:rFonts w:ascii="Times New Roman" w:hAnsi="Times New Roman" w:cs="Times New Roman"/>
          <w:sz w:val="28"/>
          <w:szCs w:val="28"/>
        </w:rPr>
        <w:t xml:space="preserve">модействии, согласно которой на </w:t>
      </w:r>
      <w:r w:rsidRPr="006B7001">
        <w:rPr>
          <w:rFonts w:ascii="Times New Roman" w:hAnsi="Times New Roman" w:cs="Times New Roman"/>
          <w:sz w:val="28"/>
          <w:szCs w:val="28"/>
        </w:rPr>
        <w:t>поведение людей влияет то, как оно вознаграждалось в прошлом.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Общество</w:t>
      </w:r>
      <w:r w:rsidRPr="006B7001">
        <w:rPr>
          <w:rFonts w:ascii="Times New Roman" w:hAnsi="Times New Roman" w:cs="Times New Roman"/>
          <w:sz w:val="28"/>
          <w:szCs w:val="28"/>
        </w:rPr>
        <w:t>— объединение людей, имеющее закр</w:t>
      </w:r>
      <w:r>
        <w:rPr>
          <w:rFonts w:ascii="Times New Roman" w:hAnsi="Times New Roman" w:cs="Times New Roman"/>
          <w:sz w:val="28"/>
          <w:szCs w:val="28"/>
        </w:rPr>
        <w:t xml:space="preserve">епленную совместную территорию, </w:t>
      </w:r>
      <w:r w:rsidRPr="006B7001">
        <w:rPr>
          <w:rFonts w:ascii="Times New Roman" w:hAnsi="Times New Roman" w:cs="Times New Roman"/>
          <w:sz w:val="28"/>
          <w:szCs w:val="28"/>
        </w:rPr>
        <w:t>общие культурные ценности и социальные нормы, характеризуемое</w:t>
      </w:r>
      <w:r>
        <w:rPr>
          <w:rFonts w:ascii="Times New Roman" w:hAnsi="Times New Roman" w:cs="Times New Roman"/>
          <w:sz w:val="28"/>
          <w:szCs w:val="28"/>
        </w:rPr>
        <w:t xml:space="preserve"> осознанной </w:t>
      </w:r>
      <w:r w:rsidRPr="006B7001">
        <w:rPr>
          <w:rFonts w:ascii="Times New Roman" w:hAnsi="Times New Roman" w:cs="Times New Roman"/>
          <w:sz w:val="28"/>
          <w:szCs w:val="28"/>
        </w:rPr>
        <w:t>социокультурной идентичностью (самопричислением) её членов.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Полевое исследование—</w:t>
      </w:r>
      <w:r w:rsidRPr="006B7001">
        <w:rPr>
          <w:rFonts w:ascii="Times New Roman" w:hAnsi="Times New Roman" w:cs="Times New Roman"/>
          <w:sz w:val="28"/>
          <w:szCs w:val="28"/>
        </w:rPr>
        <w:t xml:space="preserve"> исследование, которое пров</w:t>
      </w:r>
      <w:r>
        <w:rPr>
          <w:rFonts w:ascii="Times New Roman" w:hAnsi="Times New Roman" w:cs="Times New Roman"/>
          <w:sz w:val="28"/>
          <w:szCs w:val="28"/>
        </w:rPr>
        <w:t xml:space="preserve">одится в естественных условиях, </w:t>
      </w:r>
      <w:r w:rsidRPr="006B7001">
        <w:rPr>
          <w:rFonts w:ascii="Times New Roman" w:hAnsi="Times New Roman" w:cs="Times New Roman"/>
          <w:sz w:val="28"/>
          <w:szCs w:val="28"/>
        </w:rPr>
        <w:t>где обычно проявляется изучаемое социальное поведение.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Процесс социальный—</w:t>
      </w:r>
      <w:r w:rsidRPr="006B7001">
        <w:rPr>
          <w:rFonts w:ascii="Times New Roman" w:hAnsi="Times New Roman" w:cs="Times New Roman"/>
          <w:sz w:val="28"/>
          <w:szCs w:val="28"/>
        </w:rPr>
        <w:t xml:space="preserve"> последовательная смена состоя</w:t>
      </w:r>
      <w:r>
        <w:rPr>
          <w:rFonts w:ascii="Times New Roman" w:hAnsi="Times New Roman" w:cs="Times New Roman"/>
          <w:sz w:val="28"/>
          <w:szCs w:val="28"/>
        </w:rPr>
        <w:t xml:space="preserve">ний общества или его отдельных </w:t>
      </w:r>
      <w:r w:rsidRPr="006B7001">
        <w:rPr>
          <w:rFonts w:ascii="Times New Roman" w:hAnsi="Times New Roman" w:cs="Times New Roman"/>
          <w:sz w:val="28"/>
          <w:szCs w:val="28"/>
        </w:rPr>
        <w:t>систем.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Репрезентативность</w:t>
      </w:r>
      <w:r w:rsidRPr="006B7001">
        <w:rPr>
          <w:rFonts w:ascii="Times New Roman" w:hAnsi="Times New Roman" w:cs="Times New Roman"/>
          <w:sz w:val="28"/>
          <w:szCs w:val="28"/>
        </w:rPr>
        <w:t>— свойство выборочной совокупн</w:t>
      </w:r>
      <w:r>
        <w:rPr>
          <w:rFonts w:ascii="Times New Roman" w:hAnsi="Times New Roman" w:cs="Times New Roman"/>
          <w:sz w:val="28"/>
          <w:szCs w:val="28"/>
        </w:rPr>
        <w:t xml:space="preserve">ости воспроизводить (достаточно </w:t>
      </w:r>
      <w:r w:rsidRPr="006B7001">
        <w:rPr>
          <w:rFonts w:ascii="Times New Roman" w:hAnsi="Times New Roman" w:cs="Times New Roman"/>
          <w:sz w:val="28"/>
          <w:szCs w:val="28"/>
        </w:rPr>
        <w:t>точно отражать) характеристики генеральной совокупности.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Ресоциализация—</w:t>
      </w:r>
      <w:r w:rsidRPr="006B7001">
        <w:rPr>
          <w:rFonts w:ascii="Times New Roman" w:hAnsi="Times New Roman" w:cs="Times New Roman"/>
          <w:sz w:val="28"/>
          <w:szCs w:val="28"/>
        </w:rPr>
        <w:t xml:space="preserve"> процесс усвоения новых ролей, ценностей, знаний на каждом этапе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7001">
        <w:rPr>
          <w:rFonts w:ascii="Times New Roman" w:hAnsi="Times New Roman" w:cs="Times New Roman"/>
          <w:sz w:val="28"/>
          <w:szCs w:val="28"/>
        </w:rPr>
        <w:t>жизни.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Ролевая система</w:t>
      </w:r>
      <w:r w:rsidRPr="006B7001">
        <w:rPr>
          <w:rFonts w:ascii="Times New Roman" w:hAnsi="Times New Roman" w:cs="Times New Roman"/>
          <w:sz w:val="28"/>
          <w:szCs w:val="28"/>
        </w:rPr>
        <w:t>— совокупность ролей, соответствующих данному статусу.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Ролевой конфликт</w:t>
      </w:r>
      <w:r w:rsidRPr="006B7001">
        <w:rPr>
          <w:rFonts w:ascii="Times New Roman" w:hAnsi="Times New Roman" w:cs="Times New Roman"/>
          <w:sz w:val="28"/>
          <w:szCs w:val="28"/>
        </w:rPr>
        <w:t>— ситуация, при которой человек</w:t>
      </w:r>
      <w:r>
        <w:rPr>
          <w:rFonts w:ascii="Times New Roman" w:hAnsi="Times New Roman" w:cs="Times New Roman"/>
          <w:sz w:val="28"/>
          <w:szCs w:val="28"/>
        </w:rPr>
        <w:t xml:space="preserve"> сталкивается с противоречивыми </w:t>
      </w:r>
      <w:r w:rsidRPr="006B7001">
        <w:rPr>
          <w:rFonts w:ascii="Times New Roman" w:hAnsi="Times New Roman" w:cs="Times New Roman"/>
          <w:sz w:val="28"/>
          <w:szCs w:val="28"/>
        </w:rPr>
        <w:t>требованиями двух или более несовместимых ролей.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Роль—</w:t>
      </w:r>
      <w:r w:rsidRPr="006B7001">
        <w:rPr>
          <w:rFonts w:ascii="Times New Roman" w:hAnsi="Times New Roman" w:cs="Times New Roman"/>
          <w:sz w:val="28"/>
          <w:szCs w:val="28"/>
        </w:rPr>
        <w:t xml:space="preserve"> поведение, которое ожидается от чел</w:t>
      </w:r>
      <w:r>
        <w:rPr>
          <w:rFonts w:ascii="Times New Roman" w:hAnsi="Times New Roman" w:cs="Times New Roman"/>
          <w:sz w:val="28"/>
          <w:szCs w:val="28"/>
        </w:rPr>
        <w:t xml:space="preserve">овека, занимающего определенную </w:t>
      </w:r>
      <w:r w:rsidRPr="006B7001">
        <w:rPr>
          <w:rFonts w:ascii="Times New Roman" w:hAnsi="Times New Roman" w:cs="Times New Roman"/>
          <w:sz w:val="28"/>
          <w:szCs w:val="28"/>
        </w:rPr>
        <w:t>социальную позицию или статус.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Санкции—</w:t>
      </w:r>
      <w:r w:rsidRPr="006B7001">
        <w:rPr>
          <w:rFonts w:ascii="Times New Roman" w:hAnsi="Times New Roman" w:cs="Times New Roman"/>
          <w:sz w:val="28"/>
          <w:szCs w:val="28"/>
        </w:rPr>
        <w:t xml:space="preserve"> социальные наказания и поощрения, способствующие соблюдению норм.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Секуляризация</w:t>
      </w:r>
      <w:r w:rsidRPr="006B7001">
        <w:rPr>
          <w:rFonts w:ascii="Times New Roman" w:hAnsi="Times New Roman" w:cs="Times New Roman"/>
          <w:sz w:val="28"/>
          <w:szCs w:val="28"/>
        </w:rPr>
        <w:t>— процесс, при котором по</w:t>
      </w:r>
      <w:r>
        <w:rPr>
          <w:rFonts w:ascii="Times New Roman" w:hAnsi="Times New Roman" w:cs="Times New Roman"/>
          <w:sz w:val="28"/>
          <w:szCs w:val="28"/>
        </w:rPr>
        <w:t xml:space="preserve">двергаются сомнению верования в </w:t>
      </w:r>
      <w:r w:rsidRPr="006B7001">
        <w:rPr>
          <w:rFonts w:ascii="Times New Roman" w:hAnsi="Times New Roman" w:cs="Times New Roman"/>
          <w:sz w:val="28"/>
          <w:szCs w:val="28"/>
        </w:rPr>
        <w:t>сверхъестественное и связанные с ним ритуалы, а и</w:t>
      </w:r>
      <w:r>
        <w:rPr>
          <w:rFonts w:ascii="Times New Roman" w:hAnsi="Times New Roman" w:cs="Times New Roman"/>
          <w:sz w:val="28"/>
          <w:szCs w:val="28"/>
        </w:rPr>
        <w:t xml:space="preserve">нститут религии утрачивает свое </w:t>
      </w:r>
      <w:r w:rsidRPr="006B7001">
        <w:rPr>
          <w:rFonts w:ascii="Times New Roman" w:hAnsi="Times New Roman" w:cs="Times New Roman"/>
          <w:sz w:val="28"/>
          <w:szCs w:val="28"/>
        </w:rPr>
        <w:t>социальное влияние (церковь отделяется от системы правления).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Семья</w:t>
      </w:r>
      <w:r w:rsidRPr="006B7001">
        <w:rPr>
          <w:rFonts w:ascii="Times New Roman" w:hAnsi="Times New Roman" w:cs="Times New Roman"/>
          <w:sz w:val="28"/>
          <w:szCs w:val="28"/>
        </w:rPr>
        <w:t>— основанное на кровном родстве, бра</w:t>
      </w:r>
      <w:r>
        <w:rPr>
          <w:rFonts w:ascii="Times New Roman" w:hAnsi="Times New Roman" w:cs="Times New Roman"/>
          <w:sz w:val="28"/>
          <w:szCs w:val="28"/>
        </w:rPr>
        <w:t xml:space="preserve">ке или усыновлении (опекунстве) </w:t>
      </w:r>
      <w:r w:rsidRPr="006B7001">
        <w:rPr>
          <w:rFonts w:ascii="Times New Roman" w:hAnsi="Times New Roman" w:cs="Times New Roman"/>
          <w:sz w:val="28"/>
          <w:szCs w:val="28"/>
        </w:rPr>
        <w:t>объединение людей, как правило, связанных отнош</w:t>
      </w:r>
      <w:r>
        <w:rPr>
          <w:rFonts w:ascii="Times New Roman" w:hAnsi="Times New Roman" w:cs="Times New Roman"/>
          <w:sz w:val="28"/>
          <w:szCs w:val="28"/>
        </w:rPr>
        <w:t xml:space="preserve">ениями собственности, общностью </w:t>
      </w:r>
      <w:r w:rsidRPr="006B7001">
        <w:rPr>
          <w:rFonts w:ascii="Times New Roman" w:hAnsi="Times New Roman" w:cs="Times New Roman"/>
          <w:sz w:val="28"/>
          <w:szCs w:val="28"/>
        </w:rPr>
        <w:t>быта, взаимной ответственностью за воспитание детей.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Социализация—</w:t>
      </w:r>
      <w:r w:rsidRPr="006B7001">
        <w:rPr>
          <w:rFonts w:ascii="Times New Roman" w:hAnsi="Times New Roman" w:cs="Times New Roman"/>
          <w:sz w:val="28"/>
          <w:szCs w:val="28"/>
        </w:rPr>
        <w:t xml:space="preserve"> процесс усвоения индивидом на </w:t>
      </w:r>
      <w:r>
        <w:rPr>
          <w:rFonts w:ascii="Times New Roman" w:hAnsi="Times New Roman" w:cs="Times New Roman"/>
          <w:sz w:val="28"/>
          <w:szCs w:val="28"/>
        </w:rPr>
        <w:t xml:space="preserve">протяжении его жизни социальных </w:t>
      </w:r>
      <w:r w:rsidRPr="006B7001">
        <w:rPr>
          <w:rFonts w:ascii="Times New Roman" w:hAnsi="Times New Roman" w:cs="Times New Roman"/>
          <w:sz w:val="28"/>
          <w:szCs w:val="28"/>
        </w:rPr>
        <w:t>норм и культурных ценностей того общества, которому он принадлежит.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Социальное действие</w:t>
      </w:r>
      <w:r w:rsidRPr="006B7001">
        <w:rPr>
          <w:rFonts w:ascii="Times New Roman" w:hAnsi="Times New Roman" w:cs="Times New Roman"/>
          <w:sz w:val="28"/>
          <w:szCs w:val="28"/>
        </w:rPr>
        <w:t>— простейшая единица любого вида поведения людей.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Социобиология—</w:t>
      </w:r>
      <w:r w:rsidRPr="006B7001">
        <w:rPr>
          <w:rFonts w:ascii="Times New Roman" w:hAnsi="Times New Roman" w:cs="Times New Roman"/>
          <w:sz w:val="28"/>
          <w:szCs w:val="28"/>
        </w:rPr>
        <w:t xml:space="preserve"> наука о генетических механизмах коллективного поведения.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Социология—</w:t>
      </w:r>
      <w:r w:rsidRPr="006B7001">
        <w:rPr>
          <w:rFonts w:ascii="Times New Roman" w:hAnsi="Times New Roman" w:cs="Times New Roman"/>
          <w:sz w:val="28"/>
          <w:szCs w:val="28"/>
        </w:rPr>
        <w:t xml:space="preserve"> наука об обществе, которая изучает ст</w:t>
      </w:r>
      <w:r>
        <w:rPr>
          <w:rFonts w:ascii="Times New Roman" w:hAnsi="Times New Roman" w:cs="Times New Roman"/>
          <w:sz w:val="28"/>
          <w:szCs w:val="28"/>
        </w:rPr>
        <w:t xml:space="preserve">руктуры общества, их элементы и </w:t>
      </w:r>
      <w:r w:rsidRPr="006B7001">
        <w:rPr>
          <w:rFonts w:ascii="Times New Roman" w:hAnsi="Times New Roman" w:cs="Times New Roman"/>
          <w:sz w:val="28"/>
          <w:szCs w:val="28"/>
        </w:rPr>
        <w:t>условия существования, а также социальные процессы, протекающие в этих структурах.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Социометрия—</w:t>
      </w:r>
      <w:r w:rsidRPr="006B7001">
        <w:rPr>
          <w:rFonts w:ascii="Times New Roman" w:hAnsi="Times New Roman" w:cs="Times New Roman"/>
          <w:sz w:val="28"/>
          <w:szCs w:val="28"/>
        </w:rPr>
        <w:t xml:space="preserve"> изучение структуры межличностных отношений в малых группах.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Социум—</w:t>
      </w:r>
      <w:r w:rsidRPr="006B7001">
        <w:rPr>
          <w:rFonts w:ascii="Times New Roman" w:hAnsi="Times New Roman" w:cs="Times New Roman"/>
          <w:sz w:val="28"/>
          <w:szCs w:val="28"/>
        </w:rPr>
        <w:t xml:space="preserve"> большая устойчивая общность, ха</w:t>
      </w:r>
      <w:r>
        <w:rPr>
          <w:rFonts w:ascii="Times New Roman" w:hAnsi="Times New Roman" w:cs="Times New Roman"/>
          <w:sz w:val="28"/>
          <w:szCs w:val="28"/>
        </w:rPr>
        <w:t xml:space="preserve">рактеризуемая единством условий </w:t>
      </w:r>
      <w:r w:rsidRPr="006B7001">
        <w:rPr>
          <w:rFonts w:ascii="Times New Roman" w:hAnsi="Times New Roman" w:cs="Times New Roman"/>
          <w:sz w:val="28"/>
          <w:szCs w:val="28"/>
        </w:rPr>
        <w:t>жизнедеятельности людей, общим местом прожива</w:t>
      </w:r>
      <w:r>
        <w:rPr>
          <w:rFonts w:ascii="Times New Roman" w:hAnsi="Times New Roman" w:cs="Times New Roman"/>
          <w:sz w:val="28"/>
          <w:szCs w:val="28"/>
        </w:rPr>
        <w:t xml:space="preserve">ния и наличием вследствие этого </w:t>
      </w:r>
      <w:r w:rsidRPr="006B7001">
        <w:rPr>
          <w:rFonts w:ascii="Times New Roman" w:hAnsi="Times New Roman" w:cs="Times New Roman"/>
          <w:sz w:val="28"/>
          <w:szCs w:val="28"/>
        </w:rPr>
        <w:t>общей культуры.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Среда социальная—</w:t>
      </w:r>
      <w:r w:rsidRPr="006B7001">
        <w:rPr>
          <w:rFonts w:ascii="Times New Roman" w:hAnsi="Times New Roman" w:cs="Times New Roman"/>
          <w:sz w:val="28"/>
          <w:szCs w:val="28"/>
        </w:rPr>
        <w:t xml:space="preserve"> совокупность социальных усло</w:t>
      </w:r>
      <w:r>
        <w:rPr>
          <w:rFonts w:ascii="Times New Roman" w:hAnsi="Times New Roman" w:cs="Times New Roman"/>
          <w:sz w:val="28"/>
          <w:szCs w:val="28"/>
        </w:rPr>
        <w:t xml:space="preserve">вий жизнедеятельности человека, </w:t>
      </w:r>
      <w:r w:rsidRPr="006B7001">
        <w:rPr>
          <w:rFonts w:ascii="Times New Roman" w:hAnsi="Times New Roman" w:cs="Times New Roman"/>
          <w:sz w:val="28"/>
          <w:szCs w:val="28"/>
        </w:rPr>
        <w:t>оказывающих влияние на его сознание и поведение.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Средний класс</w:t>
      </w:r>
      <w:r w:rsidRPr="006B7001">
        <w:rPr>
          <w:rFonts w:ascii="Times New Roman" w:hAnsi="Times New Roman" w:cs="Times New Roman"/>
          <w:sz w:val="28"/>
          <w:szCs w:val="28"/>
        </w:rPr>
        <w:t>— социальная группа, занимающая промежуточное положение между элитой и классом наемных работников в структуре современного общества.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Стереотип</w:t>
      </w:r>
      <w:r w:rsidRPr="006B7001">
        <w:rPr>
          <w:rFonts w:ascii="Times New Roman" w:hAnsi="Times New Roman" w:cs="Times New Roman"/>
          <w:sz w:val="28"/>
          <w:szCs w:val="28"/>
        </w:rPr>
        <w:t>— упрощенный, схематизированны</w:t>
      </w:r>
      <w:r>
        <w:rPr>
          <w:rFonts w:ascii="Times New Roman" w:hAnsi="Times New Roman" w:cs="Times New Roman"/>
          <w:sz w:val="28"/>
          <w:szCs w:val="28"/>
        </w:rPr>
        <w:t xml:space="preserve">й, привычный канон мысли, образ </w:t>
      </w:r>
      <w:r w:rsidRPr="006B7001">
        <w:rPr>
          <w:rFonts w:ascii="Times New Roman" w:hAnsi="Times New Roman" w:cs="Times New Roman"/>
          <w:sz w:val="28"/>
          <w:szCs w:val="28"/>
        </w:rPr>
        <w:t>восприятия и поведения.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Стратификация</w:t>
      </w:r>
      <w:r w:rsidRPr="006B7001">
        <w:rPr>
          <w:rFonts w:ascii="Times New Roman" w:hAnsi="Times New Roman" w:cs="Times New Roman"/>
          <w:sz w:val="28"/>
          <w:szCs w:val="28"/>
        </w:rPr>
        <w:t>— иерархическая система неравенс</w:t>
      </w:r>
      <w:r>
        <w:rPr>
          <w:rFonts w:ascii="Times New Roman" w:hAnsi="Times New Roman" w:cs="Times New Roman"/>
          <w:sz w:val="28"/>
          <w:szCs w:val="28"/>
        </w:rPr>
        <w:t xml:space="preserve">тва, формирующая различные слои </w:t>
      </w:r>
      <w:r w:rsidRPr="006B7001">
        <w:rPr>
          <w:rFonts w:ascii="Times New Roman" w:hAnsi="Times New Roman" w:cs="Times New Roman"/>
          <w:sz w:val="28"/>
          <w:szCs w:val="28"/>
        </w:rPr>
        <w:t>(страты) общества.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Структура социальная</w:t>
      </w:r>
      <w:r w:rsidRPr="006B7001">
        <w:rPr>
          <w:rFonts w:ascii="Times New Roman" w:hAnsi="Times New Roman" w:cs="Times New Roman"/>
          <w:sz w:val="28"/>
          <w:szCs w:val="28"/>
        </w:rPr>
        <w:t>— внутреннее строение общ</w:t>
      </w:r>
      <w:r>
        <w:rPr>
          <w:rFonts w:ascii="Times New Roman" w:hAnsi="Times New Roman" w:cs="Times New Roman"/>
          <w:sz w:val="28"/>
          <w:szCs w:val="28"/>
        </w:rPr>
        <w:t xml:space="preserve">ества или социальной группы, </w:t>
      </w:r>
      <w:r w:rsidRPr="006B7001">
        <w:rPr>
          <w:rFonts w:ascii="Times New Roman" w:hAnsi="Times New Roman" w:cs="Times New Roman"/>
          <w:sz w:val="28"/>
          <w:szCs w:val="28"/>
        </w:rPr>
        <w:t xml:space="preserve">которое состоит из упорядоченных частей, </w:t>
      </w:r>
      <w:r>
        <w:rPr>
          <w:rFonts w:ascii="Times New Roman" w:hAnsi="Times New Roman" w:cs="Times New Roman"/>
          <w:sz w:val="28"/>
          <w:szCs w:val="28"/>
        </w:rPr>
        <w:t xml:space="preserve">взаимодействующих между собой в </w:t>
      </w:r>
      <w:r w:rsidRPr="006B7001">
        <w:rPr>
          <w:rFonts w:ascii="Times New Roman" w:hAnsi="Times New Roman" w:cs="Times New Roman"/>
          <w:sz w:val="28"/>
          <w:szCs w:val="28"/>
        </w:rPr>
        <w:t>определенных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Субкультур</w:t>
      </w:r>
      <w:r w:rsidRPr="006B7001">
        <w:rPr>
          <w:rFonts w:ascii="Times New Roman" w:hAnsi="Times New Roman" w:cs="Times New Roman"/>
          <w:sz w:val="28"/>
          <w:szCs w:val="28"/>
        </w:rPr>
        <w:t>а— система символов, убеждений, ценно</w:t>
      </w:r>
      <w:r>
        <w:rPr>
          <w:rFonts w:ascii="Times New Roman" w:hAnsi="Times New Roman" w:cs="Times New Roman"/>
          <w:sz w:val="28"/>
          <w:szCs w:val="28"/>
        </w:rPr>
        <w:t xml:space="preserve">стей, норм, образцов поведения, </w:t>
      </w:r>
      <w:r w:rsidRPr="006B7001">
        <w:rPr>
          <w:rFonts w:ascii="Times New Roman" w:hAnsi="Times New Roman" w:cs="Times New Roman"/>
          <w:sz w:val="28"/>
          <w:szCs w:val="28"/>
        </w:rPr>
        <w:t>отличающих то или иное сообщество или какую-либ</w:t>
      </w:r>
      <w:r>
        <w:rPr>
          <w:rFonts w:ascii="Times New Roman" w:hAnsi="Times New Roman" w:cs="Times New Roman"/>
          <w:sz w:val="28"/>
          <w:szCs w:val="28"/>
        </w:rPr>
        <w:t xml:space="preserve">о социальную группу от культуры </w:t>
      </w:r>
      <w:r w:rsidRPr="006B7001">
        <w:rPr>
          <w:rFonts w:ascii="Times New Roman" w:hAnsi="Times New Roman" w:cs="Times New Roman"/>
          <w:sz w:val="28"/>
          <w:szCs w:val="28"/>
        </w:rPr>
        <w:t>большинства общества.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Толерантность—</w:t>
      </w:r>
      <w:r w:rsidRPr="006B7001">
        <w:rPr>
          <w:rFonts w:ascii="Times New Roman" w:hAnsi="Times New Roman" w:cs="Times New Roman"/>
          <w:sz w:val="28"/>
          <w:szCs w:val="28"/>
        </w:rPr>
        <w:t xml:space="preserve"> терпимость к чужому образу жизни</w:t>
      </w:r>
      <w:r>
        <w:rPr>
          <w:rFonts w:ascii="Times New Roman" w:hAnsi="Times New Roman" w:cs="Times New Roman"/>
          <w:sz w:val="28"/>
          <w:szCs w:val="28"/>
        </w:rPr>
        <w:t xml:space="preserve">, поведению, обычаям, чувствам, </w:t>
      </w:r>
      <w:r w:rsidRPr="006B7001">
        <w:rPr>
          <w:rFonts w:ascii="Times New Roman" w:hAnsi="Times New Roman" w:cs="Times New Roman"/>
          <w:sz w:val="28"/>
          <w:szCs w:val="28"/>
        </w:rPr>
        <w:t>мнениям, идеям, верованиям.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 xml:space="preserve">Толпа— </w:t>
      </w:r>
      <w:r w:rsidRPr="006B7001">
        <w:rPr>
          <w:rFonts w:ascii="Times New Roman" w:hAnsi="Times New Roman" w:cs="Times New Roman"/>
          <w:sz w:val="28"/>
          <w:szCs w:val="28"/>
        </w:rPr>
        <w:t>значительное число людей, находящихся в н</w:t>
      </w:r>
      <w:r>
        <w:rPr>
          <w:rFonts w:ascii="Times New Roman" w:hAnsi="Times New Roman" w:cs="Times New Roman"/>
          <w:sz w:val="28"/>
          <w:szCs w:val="28"/>
        </w:rPr>
        <w:t xml:space="preserve">епосредственном контакте друг с </w:t>
      </w:r>
      <w:r w:rsidRPr="006B7001">
        <w:rPr>
          <w:rFonts w:ascii="Times New Roman" w:hAnsi="Times New Roman" w:cs="Times New Roman"/>
          <w:sz w:val="28"/>
          <w:szCs w:val="28"/>
        </w:rPr>
        <w:t>другом.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Традиции—</w:t>
      </w:r>
      <w:r w:rsidRPr="006B7001">
        <w:rPr>
          <w:rFonts w:ascii="Times New Roman" w:hAnsi="Times New Roman" w:cs="Times New Roman"/>
          <w:sz w:val="28"/>
          <w:szCs w:val="28"/>
        </w:rPr>
        <w:t xml:space="preserve"> элементы социального и культурного насл</w:t>
      </w:r>
      <w:r>
        <w:rPr>
          <w:rFonts w:ascii="Times New Roman" w:hAnsi="Times New Roman" w:cs="Times New Roman"/>
          <w:sz w:val="28"/>
          <w:szCs w:val="28"/>
        </w:rPr>
        <w:t xml:space="preserve">едия, передающиеся из поколения </w:t>
      </w:r>
      <w:r w:rsidRPr="006B7001">
        <w:rPr>
          <w:rFonts w:ascii="Times New Roman" w:hAnsi="Times New Roman" w:cs="Times New Roman"/>
          <w:sz w:val="28"/>
          <w:szCs w:val="28"/>
        </w:rPr>
        <w:t>в поколение и сохраняющиеся в определенном сообщест</w:t>
      </w:r>
      <w:r>
        <w:rPr>
          <w:rFonts w:ascii="Times New Roman" w:hAnsi="Times New Roman" w:cs="Times New Roman"/>
          <w:sz w:val="28"/>
          <w:szCs w:val="28"/>
        </w:rPr>
        <w:t xml:space="preserve">ве, социальной группе в течение </w:t>
      </w:r>
      <w:r w:rsidRPr="006B7001">
        <w:rPr>
          <w:rFonts w:ascii="Times New Roman" w:hAnsi="Times New Roman" w:cs="Times New Roman"/>
          <w:sz w:val="28"/>
          <w:szCs w:val="28"/>
        </w:rPr>
        <w:t>длительного времени.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Урбанизация</w:t>
      </w:r>
      <w:r w:rsidRPr="006B7001">
        <w:rPr>
          <w:rFonts w:ascii="Times New Roman" w:hAnsi="Times New Roman" w:cs="Times New Roman"/>
          <w:sz w:val="28"/>
          <w:szCs w:val="28"/>
        </w:rPr>
        <w:t>— состояние, при котором достигается б</w:t>
      </w:r>
      <w:r>
        <w:rPr>
          <w:rFonts w:ascii="Times New Roman" w:hAnsi="Times New Roman" w:cs="Times New Roman"/>
          <w:sz w:val="28"/>
          <w:szCs w:val="28"/>
        </w:rPr>
        <w:t xml:space="preserve">ольшая численность, плотность и </w:t>
      </w:r>
      <w:r w:rsidRPr="006B7001">
        <w:rPr>
          <w:rFonts w:ascii="Times New Roman" w:hAnsi="Times New Roman" w:cs="Times New Roman"/>
          <w:sz w:val="28"/>
          <w:szCs w:val="28"/>
        </w:rPr>
        <w:t>гетерогенность местного населения. Характеристика городской цивилизации.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Факт социальный</w:t>
      </w:r>
      <w:r w:rsidRPr="006B7001">
        <w:rPr>
          <w:rFonts w:ascii="Times New Roman" w:hAnsi="Times New Roman" w:cs="Times New Roman"/>
          <w:sz w:val="28"/>
          <w:szCs w:val="28"/>
        </w:rPr>
        <w:t>— единичное общественно</w:t>
      </w:r>
      <w:r>
        <w:rPr>
          <w:rFonts w:ascii="Times New Roman" w:hAnsi="Times New Roman" w:cs="Times New Roman"/>
          <w:sz w:val="28"/>
          <w:szCs w:val="28"/>
        </w:rPr>
        <w:t xml:space="preserve"> значимое событие или некоторая </w:t>
      </w:r>
      <w:r w:rsidRPr="006B7001">
        <w:rPr>
          <w:rFonts w:ascii="Times New Roman" w:hAnsi="Times New Roman" w:cs="Times New Roman"/>
          <w:sz w:val="28"/>
          <w:szCs w:val="28"/>
        </w:rPr>
        <w:t>совокупность однородных событий, типичных для той или иной сферы общества.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Харизма—</w:t>
      </w:r>
      <w:r w:rsidRPr="006B7001">
        <w:rPr>
          <w:rFonts w:ascii="Times New Roman" w:hAnsi="Times New Roman" w:cs="Times New Roman"/>
          <w:sz w:val="28"/>
          <w:szCs w:val="28"/>
        </w:rPr>
        <w:t xml:space="preserve"> свойство некоторых лидеров внушать</w:t>
      </w:r>
      <w:r>
        <w:rPr>
          <w:rFonts w:ascii="Times New Roman" w:hAnsi="Times New Roman" w:cs="Times New Roman"/>
          <w:sz w:val="28"/>
          <w:szCs w:val="28"/>
        </w:rPr>
        <w:t xml:space="preserve"> своим последователям веру в их </w:t>
      </w:r>
      <w:r w:rsidRPr="006B7001">
        <w:rPr>
          <w:rFonts w:ascii="Times New Roman" w:hAnsi="Times New Roman" w:cs="Times New Roman"/>
          <w:sz w:val="28"/>
          <w:szCs w:val="28"/>
        </w:rPr>
        <w:t>сверхчеловеческие способности.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Ценности—</w:t>
      </w:r>
      <w:r w:rsidRPr="006B7001">
        <w:rPr>
          <w:rFonts w:ascii="Times New Roman" w:hAnsi="Times New Roman" w:cs="Times New Roman"/>
          <w:sz w:val="28"/>
          <w:szCs w:val="28"/>
        </w:rPr>
        <w:t xml:space="preserve"> разделяемые в обществе (общности) </w:t>
      </w:r>
      <w:r>
        <w:rPr>
          <w:rFonts w:ascii="Times New Roman" w:hAnsi="Times New Roman" w:cs="Times New Roman"/>
          <w:sz w:val="28"/>
          <w:szCs w:val="28"/>
        </w:rPr>
        <w:t xml:space="preserve">убеждения относительно целей, к </w:t>
      </w:r>
      <w:r w:rsidRPr="006B7001">
        <w:rPr>
          <w:rFonts w:ascii="Times New Roman" w:hAnsi="Times New Roman" w:cs="Times New Roman"/>
          <w:sz w:val="28"/>
          <w:szCs w:val="28"/>
        </w:rPr>
        <w:t>которым люди должны стремиться, и основных средств их достижен</w:t>
      </w:r>
      <w:r>
        <w:rPr>
          <w:rFonts w:ascii="Times New Roman" w:hAnsi="Times New Roman" w:cs="Times New Roman"/>
          <w:sz w:val="28"/>
          <w:szCs w:val="28"/>
        </w:rPr>
        <w:t xml:space="preserve">ия (терминальные и </w:t>
      </w:r>
      <w:r w:rsidRPr="006B7001">
        <w:rPr>
          <w:rFonts w:ascii="Times New Roman" w:hAnsi="Times New Roman" w:cs="Times New Roman"/>
          <w:sz w:val="28"/>
          <w:szCs w:val="28"/>
        </w:rPr>
        <w:t>инструментальные ценности).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Цивилизация—</w:t>
      </w:r>
      <w:r w:rsidRPr="006B7001">
        <w:rPr>
          <w:rFonts w:ascii="Times New Roman" w:hAnsi="Times New Roman" w:cs="Times New Roman"/>
          <w:sz w:val="28"/>
          <w:szCs w:val="28"/>
        </w:rPr>
        <w:t xml:space="preserve"> ступень в развитии общества; ур</w:t>
      </w:r>
      <w:r>
        <w:rPr>
          <w:rFonts w:ascii="Times New Roman" w:hAnsi="Times New Roman" w:cs="Times New Roman"/>
          <w:sz w:val="28"/>
          <w:szCs w:val="28"/>
        </w:rPr>
        <w:t xml:space="preserve">овень социального и культурного </w:t>
      </w:r>
      <w:r w:rsidRPr="006B7001">
        <w:rPr>
          <w:rFonts w:ascii="Times New Roman" w:hAnsi="Times New Roman" w:cs="Times New Roman"/>
          <w:sz w:val="28"/>
          <w:szCs w:val="28"/>
        </w:rPr>
        <w:t>развития, который связан с разделением труда.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Эгалитаризм—</w:t>
      </w:r>
      <w:r w:rsidRPr="006B7001">
        <w:rPr>
          <w:rFonts w:ascii="Times New Roman" w:hAnsi="Times New Roman" w:cs="Times New Roman"/>
          <w:sz w:val="28"/>
          <w:szCs w:val="28"/>
        </w:rPr>
        <w:t xml:space="preserve"> концепция всеобщего равенства, пол</w:t>
      </w:r>
      <w:r>
        <w:rPr>
          <w:rFonts w:ascii="Times New Roman" w:hAnsi="Times New Roman" w:cs="Times New Roman"/>
          <w:sz w:val="28"/>
          <w:szCs w:val="28"/>
        </w:rPr>
        <w:t xml:space="preserve">учившая широкое распространение </w:t>
      </w:r>
      <w:r w:rsidRPr="006B7001">
        <w:rPr>
          <w:rFonts w:ascii="Times New Roman" w:hAnsi="Times New Roman" w:cs="Times New Roman"/>
          <w:sz w:val="28"/>
          <w:szCs w:val="28"/>
        </w:rPr>
        <w:t>начиная с эпохи буржуазных революций; ист</w:t>
      </w:r>
      <w:r>
        <w:rPr>
          <w:rFonts w:ascii="Times New Roman" w:hAnsi="Times New Roman" w:cs="Times New Roman"/>
          <w:sz w:val="28"/>
          <w:szCs w:val="28"/>
        </w:rPr>
        <w:t xml:space="preserve">орически сложилось две основные </w:t>
      </w:r>
      <w:r w:rsidRPr="006B7001">
        <w:rPr>
          <w:rFonts w:ascii="Times New Roman" w:hAnsi="Times New Roman" w:cs="Times New Roman"/>
          <w:sz w:val="28"/>
          <w:szCs w:val="28"/>
        </w:rPr>
        <w:t>концепции эгалитаризма — как равенства возможностей и как равенства результатов.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Этнос</w:t>
      </w:r>
      <w:r w:rsidRPr="006B7001">
        <w:rPr>
          <w:rFonts w:ascii="Times New Roman" w:hAnsi="Times New Roman" w:cs="Times New Roman"/>
          <w:sz w:val="28"/>
          <w:szCs w:val="28"/>
        </w:rPr>
        <w:t>— исторически сложившаяся на опр</w:t>
      </w:r>
      <w:r>
        <w:rPr>
          <w:rFonts w:ascii="Times New Roman" w:hAnsi="Times New Roman" w:cs="Times New Roman"/>
          <w:sz w:val="28"/>
          <w:szCs w:val="28"/>
        </w:rPr>
        <w:t xml:space="preserve">еделенной территории устойчивая </w:t>
      </w:r>
      <w:r w:rsidRPr="006B7001">
        <w:rPr>
          <w:rFonts w:ascii="Times New Roman" w:hAnsi="Times New Roman" w:cs="Times New Roman"/>
          <w:sz w:val="28"/>
          <w:szCs w:val="28"/>
        </w:rPr>
        <w:t>совокупность людей, обладающая общими черт</w:t>
      </w:r>
      <w:r>
        <w:rPr>
          <w:rFonts w:ascii="Times New Roman" w:hAnsi="Times New Roman" w:cs="Times New Roman"/>
          <w:sz w:val="28"/>
          <w:szCs w:val="28"/>
        </w:rPr>
        <w:t xml:space="preserve">ами и стабильными особенностями </w:t>
      </w:r>
      <w:r w:rsidRPr="006B7001">
        <w:rPr>
          <w:rFonts w:ascii="Times New Roman" w:hAnsi="Times New Roman" w:cs="Times New Roman"/>
          <w:sz w:val="28"/>
          <w:szCs w:val="28"/>
        </w:rPr>
        <w:t>культуры и психологического склада, а также сознание</w:t>
      </w:r>
      <w:r>
        <w:rPr>
          <w:rFonts w:ascii="Times New Roman" w:hAnsi="Times New Roman" w:cs="Times New Roman"/>
          <w:sz w:val="28"/>
          <w:szCs w:val="28"/>
        </w:rPr>
        <w:t xml:space="preserve">м своего единства и отличия, от </w:t>
      </w:r>
      <w:r w:rsidRPr="006B7001">
        <w:rPr>
          <w:rFonts w:ascii="Times New Roman" w:hAnsi="Times New Roman" w:cs="Times New Roman"/>
          <w:sz w:val="28"/>
          <w:szCs w:val="28"/>
        </w:rPr>
        <w:t>других подобных образований (самосознанием).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Этноцентризм</w:t>
      </w:r>
      <w:r w:rsidRPr="006B7001">
        <w:rPr>
          <w:rFonts w:ascii="Times New Roman" w:hAnsi="Times New Roman" w:cs="Times New Roman"/>
          <w:sz w:val="28"/>
          <w:szCs w:val="28"/>
        </w:rPr>
        <w:t>— свойство этнического самосо</w:t>
      </w:r>
      <w:r>
        <w:rPr>
          <w:rFonts w:ascii="Times New Roman" w:hAnsi="Times New Roman" w:cs="Times New Roman"/>
          <w:sz w:val="28"/>
          <w:szCs w:val="28"/>
        </w:rPr>
        <w:t xml:space="preserve">знания воспринимать и оценивать </w:t>
      </w:r>
      <w:r w:rsidRPr="006B7001">
        <w:rPr>
          <w:rFonts w:ascii="Times New Roman" w:hAnsi="Times New Roman" w:cs="Times New Roman"/>
          <w:sz w:val="28"/>
          <w:szCs w:val="28"/>
        </w:rPr>
        <w:t>жизненные явления через призму традиций и ценностей</w:t>
      </w:r>
      <w:r>
        <w:rPr>
          <w:rFonts w:ascii="Times New Roman" w:hAnsi="Times New Roman" w:cs="Times New Roman"/>
          <w:sz w:val="28"/>
          <w:szCs w:val="28"/>
        </w:rPr>
        <w:t xml:space="preserve"> собственной этнической группы, </w:t>
      </w:r>
      <w:r w:rsidRPr="006B7001">
        <w:rPr>
          <w:rFonts w:ascii="Times New Roman" w:hAnsi="Times New Roman" w:cs="Times New Roman"/>
          <w:sz w:val="28"/>
          <w:szCs w:val="28"/>
        </w:rPr>
        <w:t>выступающей в качестве некоего всеобщего эталона или оптимума.</w:t>
      </w:r>
    </w:p>
    <w:p w:rsidR="0007797F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Язык—</w:t>
      </w:r>
      <w:r w:rsidRPr="006B7001">
        <w:rPr>
          <w:rFonts w:ascii="Times New Roman" w:hAnsi="Times New Roman" w:cs="Times New Roman"/>
          <w:sz w:val="28"/>
          <w:szCs w:val="28"/>
        </w:rPr>
        <w:t xml:space="preserve"> система коммуникации, осуществляющей</w:t>
      </w:r>
      <w:r>
        <w:rPr>
          <w:rFonts w:ascii="Times New Roman" w:hAnsi="Times New Roman" w:cs="Times New Roman"/>
          <w:sz w:val="28"/>
          <w:szCs w:val="28"/>
        </w:rPr>
        <w:t xml:space="preserve">ся на основе звуков и символов, </w:t>
      </w:r>
      <w:r w:rsidRPr="006B7001">
        <w:rPr>
          <w:rFonts w:ascii="Times New Roman" w:hAnsi="Times New Roman" w:cs="Times New Roman"/>
          <w:sz w:val="28"/>
          <w:szCs w:val="28"/>
        </w:rPr>
        <w:t>имеющих условные, но структурно обоснованные значения.</w:t>
      </w:r>
    </w:p>
    <w:sectPr w:rsidR="0007797F" w:rsidRPr="006B70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7001"/>
    <w:rsid w:val="0007797F"/>
    <w:rsid w:val="000D71B6"/>
    <w:rsid w:val="003F266E"/>
    <w:rsid w:val="006B7001"/>
    <w:rsid w:val="007C1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5B0B7"/>
  <w15:docId w15:val="{8CAF8DC1-ABE8-4ADE-9CC1-CB52AEC2B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D71B6"/>
    <w:pPr>
      <w:keepNext/>
      <w:keepLines/>
      <w:spacing w:before="480" w:after="0" w:line="240" w:lineRule="auto"/>
      <w:outlineLvl w:val="0"/>
    </w:pPr>
    <w:rPr>
      <w:rFonts w:ascii="Times New Roman" w:eastAsiaTheme="majorEastAsia" w:hAnsi="Times New Roman" w:cstheme="majorBidi"/>
      <w:b/>
      <w:bCs/>
      <w:caps/>
      <w:color w:val="000000" w:themeColor="text1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D71B6"/>
    <w:rPr>
      <w:rFonts w:ascii="Times New Roman" w:eastAsiaTheme="majorEastAsia" w:hAnsi="Times New Roman" w:cstheme="majorBidi"/>
      <w:b/>
      <w:bCs/>
      <w:caps/>
      <w:color w:val="000000" w:themeColor="text1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1733</Words>
  <Characters>9879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7</Company>
  <LinksUpToDate>false</LinksUpToDate>
  <CharactersWithSpaces>11589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2021-04-13T15:29:00Z</dcterms:created>
  <dcterms:modified xsi:type="dcterms:W3CDTF">2022-04-04T11:50:00Z</dcterms:modified>
</cp:coreProperties>
</file>