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67A" w:rsidRPr="006E323C" w:rsidRDefault="007B467A" w:rsidP="007B467A">
      <w:pPr>
        <w:shd w:val="clear" w:color="auto" w:fill="FFFFFF"/>
        <w:ind w:firstLine="709"/>
        <w:jc w:val="center"/>
        <w:rPr>
          <w:b/>
        </w:rPr>
      </w:pPr>
      <w:r>
        <w:rPr>
          <w:b/>
          <w:color w:val="000000"/>
          <w:sz w:val="28"/>
          <w:szCs w:val="28"/>
        </w:rPr>
        <w:t xml:space="preserve">Лекционные материалы по теме </w:t>
      </w:r>
      <w:r w:rsidRPr="000A3CE7">
        <w:rPr>
          <w:b/>
          <w:color w:val="000000"/>
          <w:sz w:val="28"/>
          <w:szCs w:val="28"/>
        </w:rPr>
        <w:t>«</w:t>
      </w:r>
      <w:r>
        <w:rPr>
          <w:b/>
          <w:sz w:val="28"/>
          <w:szCs w:val="28"/>
        </w:rPr>
        <w:t>Природоведческая литература 60 – 80 годов</w:t>
      </w:r>
      <w:r w:rsidRPr="000A3CE7">
        <w:rPr>
          <w:b/>
          <w:sz w:val="28"/>
          <w:szCs w:val="28"/>
        </w:rPr>
        <w:t>»</w:t>
      </w:r>
      <w:r w:rsidRPr="00FF3304">
        <w:rPr>
          <w:b/>
        </w:rPr>
        <w:t xml:space="preserve"> </w:t>
      </w:r>
    </w:p>
    <w:p w:rsidR="007B467A" w:rsidRPr="003F6CF5" w:rsidRDefault="007B467A" w:rsidP="007B467A">
      <w:pPr>
        <w:shd w:val="clear" w:color="auto" w:fill="FFFFFF"/>
        <w:ind w:firstLine="709"/>
        <w:rPr>
          <w:b/>
          <w:i/>
          <w:color w:val="000000"/>
          <w:sz w:val="28"/>
          <w:szCs w:val="28"/>
        </w:rPr>
      </w:pPr>
      <w:r w:rsidRPr="003F6CF5">
        <w:rPr>
          <w:b/>
          <w:i/>
          <w:color w:val="000000"/>
          <w:sz w:val="28"/>
          <w:szCs w:val="28"/>
        </w:rPr>
        <w:t>Задание для самостоятельного изучения:</w:t>
      </w:r>
    </w:p>
    <w:p w:rsidR="007B467A" w:rsidRPr="00D80226" w:rsidRDefault="007B467A" w:rsidP="007B467A">
      <w:pPr>
        <w:pStyle w:val="a3"/>
        <w:numPr>
          <w:ilvl w:val="0"/>
          <w:numId w:val="1"/>
        </w:numPr>
        <w:shd w:val="clear" w:color="auto" w:fill="FFFFFF"/>
        <w:rPr>
          <w:b/>
          <w:i/>
          <w:sz w:val="28"/>
          <w:szCs w:val="28"/>
        </w:rPr>
      </w:pPr>
      <w:r w:rsidRPr="00D80226">
        <w:rPr>
          <w:b/>
          <w:i/>
          <w:color w:val="000000"/>
          <w:sz w:val="28"/>
          <w:szCs w:val="28"/>
        </w:rPr>
        <w:t xml:space="preserve">Ознакомьтесь с материалами по теме </w:t>
      </w:r>
      <w:r w:rsidRPr="000A3CE7">
        <w:rPr>
          <w:b/>
          <w:i/>
          <w:color w:val="000000"/>
          <w:sz w:val="28"/>
          <w:szCs w:val="28"/>
        </w:rPr>
        <w:t>«</w:t>
      </w:r>
      <w:r>
        <w:rPr>
          <w:b/>
          <w:sz w:val="28"/>
          <w:szCs w:val="28"/>
        </w:rPr>
        <w:t>Природоведческая литература 60 – 80 годов</w:t>
      </w:r>
      <w:r w:rsidRPr="00D80226">
        <w:rPr>
          <w:b/>
          <w:i/>
          <w:sz w:val="28"/>
          <w:szCs w:val="28"/>
        </w:rPr>
        <w:t>»</w:t>
      </w:r>
    </w:p>
    <w:p w:rsidR="007B467A" w:rsidRPr="003F6CF5" w:rsidRDefault="007B467A" w:rsidP="007B467A">
      <w:pPr>
        <w:pStyle w:val="a3"/>
        <w:numPr>
          <w:ilvl w:val="0"/>
          <w:numId w:val="1"/>
        </w:numPr>
        <w:shd w:val="clear" w:color="auto" w:fill="FFFFFF"/>
        <w:rPr>
          <w:b/>
          <w:i/>
          <w:color w:val="000000"/>
          <w:sz w:val="28"/>
          <w:szCs w:val="28"/>
        </w:rPr>
      </w:pPr>
      <w:r w:rsidRPr="003F6CF5">
        <w:rPr>
          <w:b/>
          <w:i/>
          <w:color w:val="000000"/>
          <w:sz w:val="28"/>
          <w:szCs w:val="28"/>
        </w:rPr>
        <w:t>Кратко законспектируйте ответы на вопросы плана.</w:t>
      </w:r>
    </w:p>
    <w:p w:rsidR="007B467A" w:rsidRPr="003F6CF5" w:rsidRDefault="007B467A" w:rsidP="007B467A">
      <w:pPr>
        <w:pStyle w:val="a3"/>
        <w:numPr>
          <w:ilvl w:val="0"/>
          <w:numId w:val="1"/>
        </w:numPr>
        <w:shd w:val="clear" w:color="auto" w:fill="FFFFFF"/>
        <w:rPr>
          <w:b/>
          <w:i/>
          <w:color w:val="000000"/>
          <w:sz w:val="28"/>
          <w:szCs w:val="28"/>
        </w:rPr>
      </w:pPr>
      <w:r w:rsidRPr="003F6CF5">
        <w:rPr>
          <w:b/>
          <w:i/>
          <w:color w:val="000000"/>
          <w:sz w:val="28"/>
          <w:szCs w:val="28"/>
        </w:rPr>
        <w:t xml:space="preserve"> Отчеты по заданию отправляйте по электронному адресу:</w:t>
      </w:r>
    </w:p>
    <w:p w:rsidR="007B467A" w:rsidRPr="00D80226" w:rsidRDefault="007B467A" w:rsidP="007B467A">
      <w:pPr>
        <w:pStyle w:val="a3"/>
        <w:shd w:val="clear" w:color="auto" w:fill="FFFFFF"/>
        <w:ind w:left="1684"/>
        <w:rPr>
          <w:b/>
          <w:i/>
          <w:color w:val="000000"/>
          <w:sz w:val="28"/>
          <w:szCs w:val="28"/>
        </w:rPr>
      </w:pPr>
      <w:hyperlink r:id="rId5" w:history="1">
        <w:proofErr w:type="gramStart"/>
        <w:r w:rsidRPr="001925EA">
          <w:rPr>
            <w:rStyle w:val="a4"/>
            <w:b/>
            <w:i/>
            <w:sz w:val="28"/>
            <w:szCs w:val="28"/>
            <w:lang w:val="en-US"/>
          </w:rPr>
          <w:t>e</w:t>
        </w:r>
        <w:r w:rsidRPr="001925EA">
          <w:rPr>
            <w:rStyle w:val="a4"/>
            <w:b/>
            <w:i/>
            <w:sz w:val="28"/>
            <w:szCs w:val="28"/>
          </w:rPr>
          <w:t>_</w:t>
        </w:r>
        <w:r w:rsidRPr="001925EA">
          <w:rPr>
            <w:rStyle w:val="a4"/>
            <w:b/>
            <w:i/>
            <w:sz w:val="28"/>
            <w:szCs w:val="28"/>
            <w:lang w:val="en-US"/>
          </w:rPr>
          <w:t>burmistrova</w:t>
        </w:r>
        <w:r w:rsidRPr="001925EA">
          <w:rPr>
            <w:rStyle w:val="a4"/>
            <w:b/>
            <w:i/>
            <w:sz w:val="28"/>
            <w:szCs w:val="28"/>
          </w:rPr>
          <w:t>@</w:t>
        </w:r>
        <w:r w:rsidRPr="001925EA">
          <w:rPr>
            <w:rStyle w:val="a4"/>
            <w:b/>
            <w:i/>
            <w:sz w:val="28"/>
            <w:szCs w:val="28"/>
            <w:lang w:val="en-US"/>
          </w:rPr>
          <w:t>list</w:t>
        </w:r>
        <w:r w:rsidRPr="001925EA">
          <w:rPr>
            <w:rStyle w:val="a4"/>
            <w:b/>
            <w:i/>
            <w:sz w:val="28"/>
            <w:szCs w:val="28"/>
          </w:rPr>
          <w:t>.</w:t>
        </w:r>
        <w:r w:rsidRPr="001925EA">
          <w:rPr>
            <w:rStyle w:val="a4"/>
            <w:b/>
            <w:i/>
            <w:sz w:val="28"/>
            <w:szCs w:val="28"/>
            <w:lang w:val="en-US"/>
          </w:rPr>
          <w:t>ru</w:t>
        </w:r>
      </w:hyperlink>
      <w:r>
        <w:rPr>
          <w:b/>
          <w:i/>
          <w:color w:val="000000"/>
          <w:sz w:val="28"/>
          <w:szCs w:val="28"/>
        </w:rPr>
        <w:t xml:space="preserve"> </w:t>
      </w:r>
      <w:r w:rsidRPr="00D80226">
        <w:rPr>
          <w:b/>
          <w:i/>
          <w:color w:val="000000"/>
          <w:sz w:val="28"/>
          <w:szCs w:val="28"/>
          <w:highlight w:val="yellow"/>
        </w:rPr>
        <w:t xml:space="preserve">не позднее </w:t>
      </w:r>
      <w:r>
        <w:rPr>
          <w:b/>
          <w:i/>
          <w:color w:val="000000"/>
          <w:sz w:val="28"/>
          <w:szCs w:val="28"/>
          <w:highlight w:val="yellow"/>
        </w:rPr>
        <w:t>29</w:t>
      </w:r>
      <w:r w:rsidRPr="00D80226">
        <w:rPr>
          <w:b/>
          <w:i/>
          <w:color w:val="000000"/>
          <w:sz w:val="28"/>
          <w:szCs w:val="28"/>
          <w:highlight w:val="yellow"/>
        </w:rPr>
        <w:t>.0</w:t>
      </w:r>
      <w:r>
        <w:rPr>
          <w:b/>
          <w:i/>
          <w:color w:val="000000"/>
          <w:sz w:val="28"/>
          <w:szCs w:val="28"/>
        </w:rPr>
        <w:t>5.</w:t>
      </w:r>
      <w:proofErr w:type="gramEnd"/>
    </w:p>
    <w:p w:rsidR="007B467A" w:rsidRPr="000A3CE7" w:rsidRDefault="007B467A" w:rsidP="007B467A">
      <w:pPr>
        <w:shd w:val="clear" w:color="auto" w:fill="FFFFFF"/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План:</w:t>
      </w:r>
    </w:p>
    <w:p w:rsidR="007B467A" w:rsidRDefault="007B467A" w:rsidP="00562F84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7B467A" w:rsidRDefault="007B467A" w:rsidP="00562F84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562F84" w:rsidRDefault="00562F84" w:rsidP="00562F84">
      <w:pPr>
        <w:shd w:val="clear" w:color="auto" w:fill="FFFFFF"/>
        <w:ind w:firstLine="709"/>
        <w:jc w:val="center"/>
        <w:rPr>
          <w:b/>
          <w:bCs/>
          <w:color w:val="000000"/>
          <w:sz w:val="28"/>
          <w:szCs w:val="28"/>
        </w:rPr>
      </w:pPr>
      <w:r w:rsidRPr="00AD2710">
        <w:rPr>
          <w:b/>
          <w:bCs/>
          <w:color w:val="000000"/>
          <w:sz w:val="28"/>
          <w:szCs w:val="28"/>
        </w:rPr>
        <w:t>ПРИРОДОВЕДЧЕСКАЯ ЛИТЕРАТУРА</w:t>
      </w:r>
      <w:r>
        <w:rPr>
          <w:b/>
          <w:bCs/>
          <w:color w:val="000000"/>
          <w:sz w:val="28"/>
          <w:szCs w:val="28"/>
        </w:rPr>
        <w:t xml:space="preserve"> 60–80-х ГОДОВ</w:t>
      </w:r>
    </w:p>
    <w:p w:rsidR="00562F84" w:rsidRDefault="00562F84" w:rsidP="00562F84">
      <w:pPr>
        <w:shd w:val="clear" w:color="auto" w:fill="FFFFFF"/>
        <w:ind w:firstLine="709"/>
        <w:rPr>
          <w:b/>
          <w:bCs/>
          <w:sz w:val="24"/>
          <w:szCs w:val="28"/>
        </w:rPr>
      </w:pPr>
    </w:p>
    <w:p w:rsidR="00562F84" w:rsidRPr="00C4474B" w:rsidRDefault="00562F84" w:rsidP="00562F84">
      <w:pPr>
        <w:shd w:val="clear" w:color="auto" w:fill="FFFFFF"/>
        <w:ind w:firstLine="709"/>
        <w:rPr>
          <w:b/>
          <w:bCs/>
          <w:sz w:val="24"/>
          <w:szCs w:val="28"/>
        </w:rPr>
      </w:pPr>
      <w:r w:rsidRPr="00C4474B">
        <w:rPr>
          <w:b/>
          <w:bCs/>
          <w:sz w:val="24"/>
          <w:szCs w:val="28"/>
        </w:rPr>
        <w:t>Николай Иванович Сладков,</w:t>
      </w:r>
    </w:p>
    <w:p w:rsidR="00562F84" w:rsidRPr="00C4474B" w:rsidRDefault="00562F84" w:rsidP="00562F84">
      <w:pPr>
        <w:shd w:val="clear" w:color="auto" w:fill="FFFFFF"/>
        <w:ind w:firstLine="709"/>
        <w:rPr>
          <w:b/>
          <w:bCs/>
          <w:sz w:val="24"/>
          <w:szCs w:val="28"/>
        </w:rPr>
      </w:pPr>
      <w:r w:rsidRPr="00C4474B">
        <w:rPr>
          <w:b/>
          <w:bCs/>
          <w:sz w:val="24"/>
          <w:szCs w:val="28"/>
          <w:shd w:val="clear" w:color="auto" w:fill="FFFFFF"/>
        </w:rPr>
        <w:t>Святослав</w:t>
      </w:r>
      <w:r w:rsidRPr="00C4474B">
        <w:rPr>
          <w:rStyle w:val="apple-converted-space"/>
          <w:b/>
          <w:sz w:val="24"/>
          <w:szCs w:val="28"/>
          <w:shd w:val="clear" w:color="auto" w:fill="FFFFFF"/>
        </w:rPr>
        <w:t> </w:t>
      </w:r>
      <w:r w:rsidRPr="00C4474B">
        <w:rPr>
          <w:b/>
          <w:bCs/>
          <w:sz w:val="24"/>
          <w:szCs w:val="28"/>
          <w:shd w:val="clear" w:color="auto" w:fill="FFFFFF"/>
        </w:rPr>
        <w:t>Владимирович</w:t>
      </w:r>
      <w:r w:rsidRPr="00C4474B">
        <w:rPr>
          <w:rStyle w:val="apple-converted-space"/>
          <w:b/>
          <w:sz w:val="24"/>
          <w:szCs w:val="28"/>
          <w:shd w:val="clear" w:color="auto" w:fill="FFFFFF"/>
        </w:rPr>
        <w:t> </w:t>
      </w:r>
      <w:proofErr w:type="spellStart"/>
      <w:r w:rsidRPr="00C4474B">
        <w:rPr>
          <w:b/>
          <w:bCs/>
          <w:sz w:val="24"/>
          <w:szCs w:val="28"/>
          <w:shd w:val="clear" w:color="auto" w:fill="FFFFFF"/>
        </w:rPr>
        <w:t>Сахарнов</w:t>
      </w:r>
      <w:proofErr w:type="spellEnd"/>
      <w:r w:rsidRPr="00C4474B">
        <w:rPr>
          <w:rStyle w:val="apple-converted-space"/>
          <w:b/>
          <w:sz w:val="24"/>
          <w:szCs w:val="28"/>
          <w:shd w:val="clear" w:color="auto" w:fill="FFFFFF"/>
        </w:rPr>
        <w:t>,</w:t>
      </w:r>
    </w:p>
    <w:p w:rsidR="00562F84" w:rsidRPr="00C4474B" w:rsidRDefault="00562F84" w:rsidP="00562F84">
      <w:pPr>
        <w:shd w:val="clear" w:color="auto" w:fill="FFFFFF"/>
        <w:ind w:firstLine="709"/>
        <w:rPr>
          <w:b/>
          <w:bCs/>
          <w:sz w:val="24"/>
          <w:szCs w:val="28"/>
          <w:shd w:val="clear" w:color="auto" w:fill="FFFFFF"/>
        </w:rPr>
      </w:pPr>
      <w:r w:rsidRPr="00C4474B">
        <w:rPr>
          <w:b/>
          <w:bCs/>
          <w:sz w:val="24"/>
          <w:szCs w:val="28"/>
          <w:shd w:val="clear" w:color="auto" w:fill="FFFFFF"/>
        </w:rPr>
        <w:t>Геннадий</w:t>
      </w:r>
      <w:r w:rsidRPr="00C4474B">
        <w:rPr>
          <w:rStyle w:val="apple-converted-space"/>
          <w:b/>
          <w:sz w:val="24"/>
          <w:szCs w:val="28"/>
          <w:shd w:val="clear" w:color="auto" w:fill="FFFFFF"/>
        </w:rPr>
        <w:t> </w:t>
      </w:r>
      <w:r w:rsidRPr="00C4474B">
        <w:rPr>
          <w:b/>
          <w:sz w:val="24"/>
          <w:szCs w:val="28"/>
          <w:shd w:val="clear" w:color="auto" w:fill="FFFFFF"/>
        </w:rPr>
        <w:t>Яковлевич</w:t>
      </w:r>
      <w:r w:rsidRPr="00C4474B">
        <w:rPr>
          <w:b/>
          <w:bCs/>
          <w:sz w:val="24"/>
          <w:szCs w:val="28"/>
          <w:shd w:val="clear" w:color="auto" w:fill="FFFFFF"/>
        </w:rPr>
        <w:t xml:space="preserve"> Снегирёв</w:t>
      </w:r>
      <w:r>
        <w:rPr>
          <w:b/>
          <w:bCs/>
          <w:sz w:val="24"/>
          <w:szCs w:val="28"/>
          <w:shd w:val="clear" w:color="auto" w:fill="FFFFFF"/>
        </w:rPr>
        <w:t>.</w:t>
      </w:r>
    </w:p>
    <w:p w:rsidR="00562F84" w:rsidRDefault="00562F84" w:rsidP="00562F84">
      <w:pPr>
        <w:shd w:val="clear" w:color="auto" w:fill="FFFFFF"/>
        <w:ind w:firstLine="709"/>
        <w:jc w:val="both"/>
        <w:rPr>
          <w:b/>
          <w:bCs/>
          <w:color w:val="000000"/>
          <w:sz w:val="28"/>
          <w:szCs w:val="28"/>
        </w:rPr>
      </w:pPr>
    </w:p>
    <w:p w:rsidR="00562F84" w:rsidRPr="00700565" w:rsidRDefault="00562F84" w:rsidP="00562F84">
      <w:pPr>
        <w:shd w:val="clear" w:color="auto" w:fill="FFFFFF"/>
        <w:ind w:firstLine="720"/>
        <w:jc w:val="both"/>
        <w:rPr>
          <w:sz w:val="24"/>
          <w:szCs w:val="24"/>
        </w:rPr>
      </w:pPr>
      <w:r w:rsidRPr="00700565">
        <w:rPr>
          <w:color w:val="000000"/>
          <w:sz w:val="24"/>
          <w:szCs w:val="24"/>
        </w:rPr>
        <w:t>Детская художественно-познавательная литература в 60—80-х го</w:t>
      </w:r>
      <w:r w:rsidRPr="00700565">
        <w:rPr>
          <w:color w:val="000000"/>
          <w:sz w:val="24"/>
          <w:szCs w:val="24"/>
        </w:rPr>
        <w:softHyphen/>
        <w:t xml:space="preserve">дах поднимается на новую высоту, что связано с </w:t>
      </w:r>
      <w:proofErr w:type="spellStart"/>
      <w:r w:rsidRPr="00700565">
        <w:rPr>
          <w:color w:val="000000"/>
          <w:sz w:val="24"/>
          <w:szCs w:val="24"/>
        </w:rPr>
        <w:t>гуманизацией</w:t>
      </w:r>
      <w:proofErr w:type="spellEnd"/>
      <w:r w:rsidRPr="00700565">
        <w:rPr>
          <w:color w:val="000000"/>
          <w:sz w:val="24"/>
          <w:szCs w:val="24"/>
        </w:rPr>
        <w:t xml:space="preserve"> общественного сознания. Изменяются научные представления о природе, технике, космосе. Идеи ученых подхватываются популяризаторами науки.</w:t>
      </w:r>
    </w:p>
    <w:p w:rsidR="00562F84" w:rsidRPr="00700565" w:rsidRDefault="00562F84" w:rsidP="00562F84">
      <w:pPr>
        <w:shd w:val="clear" w:color="auto" w:fill="FFFFFF"/>
        <w:ind w:firstLine="720"/>
        <w:jc w:val="both"/>
        <w:rPr>
          <w:sz w:val="24"/>
          <w:szCs w:val="24"/>
        </w:rPr>
      </w:pPr>
      <w:r w:rsidRPr="00700565">
        <w:rPr>
          <w:color w:val="000000"/>
          <w:sz w:val="24"/>
          <w:szCs w:val="24"/>
        </w:rPr>
        <w:t>Авторы книг для малышей, выходивших в этот период, стреми</w:t>
      </w:r>
      <w:r w:rsidRPr="00700565">
        <w:rPr>
          <w:color w:val="000000"/>
          <w:sz w:val="24"/>
          <w:szCs w:val="24"/>
        </w:rPr>
        <w:softHyphen/>
        <w:t>лись дать читателям представление о единстве мира, внушить им мысль об ответственности человека за сохранение общего дома — прекрасной планеты Земля. К таким авторам относятся Н. Сладков, С.</w:t>
      </w:r>
      <w:r>
        <w:rPr>
          <w:color w:val="000000"/>
          <w:sz w:val="24"/>
          <w:szCs w:val="24"/>
        </w:rPr>
        <w:t xml:space="preserve"> </w:t>
      </w:r>
      <w:proofErr w:type="spellStart"/>
      <w:r w:rsidRPr="00700565">
        <w:rPr>
          <w:color w:val="000000"/>
          <w:sz w:val="24"/>
          <w:szCs w:val="24"/>
        </w:rPr>
        <w:t>Сахарнов</w:t>
      </w:r>
      <w:proofErr w:type="spellEnd"/>
      <w:r w:rsidRPr="00700565">
        <w:rPr>
          <w:color w:val="000000"/>
          <w:sz w:val="24"/>
          <w:szCs w:val="24"/>
        </w:rPr>
        <w:t>, Г.</w:t>
      </w:r>
      <w:r>
        <w:rPr>
          <w:color w:val="000000"/>
          <w:sz w:val="24"/>
          <w:szCs w:val="24"/>
        </w:rPr>
        <w:t xml:space="preserve"> </w:t>
      </w:r>
      <w:r w:rsidRPr="00700565">
        <w:rPr>
          <w:color w:val="000000"/>
          <w:sz w:val="24"/>
          <w:szCs w:val="24"/>
        </w:rPr>
        <w:t>Снегирев, Ю.</w:t>
      </w:r>
      <w:r>
        <w:rPr>
          <w:color w:val="000000"/>
          <w:sz w:val="24"/>
          <w:szCs w:val="24"/>
        </w:rPr>
        <w:t xml:space="preserve"> </w:t>
      </w:r>
      <w:r w:rsidRPr="00700565">
        <w:rPr>
          <w:color w:val="000000"/>
          <w:sz w:val="24"/>
          <w:szCs w:val="24"/>
        </w:rPr>
        <w:t xml:space="preserve">Дмитриев. </w:t>
      </w:r>
      <w:r w:rsidRPr="00C4474B">
        <w:rPr>
          <w:color w:val="000000"/>
          <w:sz w:val="24"/>
          <w:szCs w:val="24"/>
        </w:rPr>
        <w:t>Юри</w:t>
      </w:r>
      <w:r>
        <w:rPr>
          <w:color w:val="000000"/>
          <w:sz w:val="24"/>
          <w:szCs w:val="24"/>
        </w:rPr>
        <w:t>ю</w:t>
      </w:r>
      <w:r w:rsidRPr="00C4474B">
        <w:rPr>
          <w:color w:val="000000"/>
          <w:sz w:val="24"/>
          <w:szCs w:val="24"/>
        </w:rPr>
        <w:t xml:space="preserve"> Дмитриевич</w:t>
      </w:r>
      <w:r>
        <w:rPr>
          <w:color w:val="000000"/>
          <w:sz w:val="24"/>
          <w:szCs w:val="24"/>
        </w:rPr>
        <w:t>у</w:t>
      </w:r>
      <w:r w:rsidRPr="00C4474B">
        <w:rPr>
          <w:color w:val="000000"/>
          <w:sz w:val="24"/>
          <w:szCs w:val="24"/>
        </w:rPr>
        <w:t xml:space="preserve"> Дмитриев</w:t>
      </w:r>
      <w:r>
        <w:rPr>
          <w:color w:val="000000"/>
          <w:sz w:val="24"/>
          <w:szCs w:val="24"/>
        </w:rPr>
        <w:t>у</w:t>
      </w:r>
      <w:r w:rsidRPr="00C4474B">
        <w:rPr>
          <w:color w:val="000000"/>
          <w:sz w:val="24"/>
          <w:szCs w:val="24"/>
        </w:rPr>
        <w:t xml:space="preserve"> /</w:t>
      </w:r>
      <w:proofErr w:type="spellStart"/>
      <w:r w:rsidRPr="00C4474B">
        <w:rPr>
          <w:color w:val="000000"/>
          <w:sz w:val="24"/>
          <w:szCs w:val="24"/>
        </w:rPr>
        <w:t>Эдельман</w:t>
      </w:r>
      <w:r>
        <w:rPr>
          <w:color w:val="000000"/>
          <w:sz w:val="24"/>
          <w:szCs w:val="24"/>
        </w:rPr>
        <w:t>у</w:t>
      </w:r>
      <w:proofErr w:type="spellEnd"/>
      <w:r w:rsidRPr="00C4474B">
        <w:rPr>
          <w:color w:val="000000"/>
          <w:sz w:val="24"/>
          <w:szCs w:val="24"/>
        </w:rPr>
        <w:t>/</w:t>
      </w:r>
      <w:r>
        <w:rPr>
          <w:color w:val="000000"/>
          <w:sz w:val="24"/>
          <w:szCs w:val="24"/>
        </w:rPr>
        <w:t xml:space="preserve"> </w:t>
      </w:r>
      <w:r w:rsidRPr="00700565">
        <w:rPr>
          <w:color w:val="000000"/>
          <w:sz w:val="24"/>
          <w:szCs w:val="24"/>
        </w:rPr>
        <w:t>была присуждена «Международная Европейская премия» за пятитом</w:t>
      </w:r>
      <w:r w:rsidRPr="00700565">
        <w:rPr>
          <w:color w:val="000000"/>
          <w:sz w:val="24"/>
          <w:szCs w:val="24"/>
        </w:rPr>
        <w:softHyphen/>
        <w:t>ный труд «Соседи по планете», а его книга «Человек и животные» приобрела большую популярность у детей.</w:t>
      </w:r>
    </w:p>
    <w:p w:rsidR="00562F84" w:rsidRDefault="00562F84" w:rsidP="00562F84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700565">
        <w:rPr>
          <w:b/>
          <w:color w:val="000000"/>
          <w:sz w:val="24"/>
          <w:szCs w:val="24"/>
        </w:rPr>
        <w:t>Чувство вины перед живыми существами</w:t>
      </w:r>
      <w:r w:rsidRPr="00700565">
        <w:rPr>
          <w:color w:val="000000"/>
          <w:sz w:val="24"/>
          <w:szCs w:val="24"/>
        </w:rPr>
        <w:t xml:space="preserve"> — «соседями по пла</w:t>
      </w:r>
      <w:r w:rsidRPr="00700565">
        <w:rPr>
          <w:color w:val="000000"/>
          <w:sz w:val="24"/>
          <w:szCs w:val="24"/>
        </w:rPr>
        <w:softHyphen/>
        <w:t xml:space="preserve">нете» — пронизывает произведения писателей, которые хотят сформировать у детей </w:t>
      </w:r>
      <w:r w:rsidRPr="00700565">
        <w:rPr>
          <w:b/>
          <w:color w:val="000000"/>
          <w:sz w:val="24"/>
          <w:szCs w:val="24"/>
        </w:rPr>
        <w:t>сердечное отношение к природе</w:t>
      </w:r>
      <w:r w:rsidRPr="00700565">
        <w:rPr>
          <w:color w:val="000000"/>
          <w:sz w:val="24"/>
          <w:szCs w:val="24"/>
        </w:rPr>
        <w:t>. Примера</w:t>
      </w:r>
      <w:r w:rsidRPr="00700565">
        <w:rPr>
          <w:color w:val="000000"/>
          <w:sz w:val="24"/>
          <w:szCs w:val="24"/>
        </w:rPr>
        <w:softHyphen/>
        <w:t>ми могут служить повесть Г</w:t>
      </w:r>
      <w:r>
        <w:rPr>
          <w:color w:val="000000"/>
          <w:sz w:val="24"/>
          <w:szCs w:val="24"/>
        </w:rPr>
        <w:t>авриила Николаевича</w:t>
      </w:r>
      <w:r w:rsidRPr="00700565">
        <w:rPr>
          <w:color w:val="000000"/>
          <w:sz w:val="24"/>
          <w:szCs w:val="24"/>
        </w:rPr>
        <w:t xml:space="preserve"> </w:t>
      </w:r>
      <w:proofErr w:type="spellStart"/>
      <w:r w:rsidRPr="00700565">
        <w:rPr>
          <w:color w:val="000000"/>
          <w:sz w:val="24"/>
          <w:szCs w:val="24"/>
        </w:rPr>
        <w:t>Троепольского</w:t>
      </w:r>
      <w:proofErr w:type="spellEnd"/>
      <w:r w:rsidRPr="00700565">
        <w:rPr>
          <w:color w:val="000000"/>
          <w:sz w:val="24"/>
          <w:szCs w:val="24"/>
        </w:rPr>
        <w:t xml:space="preserve"> «</w:t>
      </w:r>
      <w:proofErr w:type="gramStart"/>
      <w:r w:rsidRPr="00700565">
        <w:rPr>
          <w:color w:val="000000"/>
          <w:sz w:val="24"/>
          <w:szCs w:val="24"/>
        </w:rPr>
        <w:t>Белый</w:t>
      </w:r>
      <w:proofErr w:type="gramEnd"/>
      <w:r w:rsidRPr="00700565">
        <w:rPr>
          <w:color w:val="000000"/>
          <w:sz w:val="24"/>
          <w:szCs w:val="24"/>
        </w:rPr>
        <w:t xml:space="preserve"> </w:t>
      </w:r>
      <w:proofErr w:type="spellStart"/>
      <w:r w:rsidRPr="00700565">
        <w:rPr>
          <w:color w:val="000000"/>
          <w:sz w:val="24"/>
          <w:szCs w:val="24"/>
        </w:rPr>
        <w:t>Бим</w:t>
      </w:r>
      <w:proofErr w:type="spellEnd"/>
      <w:r w:rsidRPr="00700565">
        <w:rPr>
          <w:color w:val="000000"/>
          <w:sz w:val="24"/>
          <w:szCs w:val="24"/>
        </w:rPr>
        <w:t xml:space="preserve"> Черное Ухо», рассказы Э</w:t>
      </w:r>
      <w:r>
        <w:rPr>
          <w:color w:val="000000"/>
          <w:sz w:val="24"/>
          <w:szCs w:val="24"/>
        </w:rPr>
        <w:t xml:space="preserve">дуарда Юрьевича </w:t>
      </w:r>
      <w:proofErr w:type="spellStart"/>
      <w:r w:rsidRPr="00700565">
        <w:rPr>
          <w:color w:val="000000"/>
          <w:sz w:val="24"/>
          <w:szCs w:val="24"/>
        </w:rPr>
        <w:t>Шима</w:t>
      </w:r>
      <w:proofErr w:type="spellEnd"/>
      <w:r w:rsidRPr="00700565">
        <w:rPr>
          <w:color w:val="000000"/>
          <w:sz w:val="24"/>
          <w:szCs w:val="24"/>
        </w:rPr>
        <w:t xml:space="preserve">, </w:t>
      </w:r>
      <w:r w:rsidRPr="00C4474B">
        <w:rPr>
          <w:color w:val="000000"/>
          <w:sz w:val="24"/>
          <w:szCs w:val="24"/>
        </w:rPr>
        <w:t>Станислава Тимофеевича Романовского</w:t>
      </w:r>
      <w:r w:rsidRPr="00700565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</w:t>
      </w:r>
    </w:p>
    <w:p w:rsidR="00562F84" w:rsidRPr="00700565" w:rsidRDefault="00562F84" w:rsidP="00562F84">
      <w:pPr>
        <w:shd w:val="clear" w:color="auto" w:fill="FFFFFF"/>
        <w:ind w:firstLine="720"/>
        <w:jc w:val="both"/>
        <w:rPr>
          <w:sz w:val="24"/>
          <w:szCs w:val="24"/>
        </w:rPr>
      </w:pPr>
      <w:r w:rsidRPr="00700565">
        <w:rPr>
          <w:color w:val="000000"/>
          <w:sz w:val="24"/>
          <w:szCs w:val="24"/>
        </w:rPr>
        <w:t xml:space="preserve">Мотив вины особенно явственно звучит у </w:t>
      </w:r>
      <w:r w:rsidRPr="00C4474B">
        <w:rPr>
          <w:b/>
          <w:color w:val="000000"/>
          <w:sz w:val="24"/>
          <w:szCs w:val="24"/>
        </w:rPr>
        <w:t>Станислав</w:t>
      </w:r>
      <w:r>
        <w:rPr>
          <w:b/>
          <w:color w:val="000000"/>
          <w:sz w:val="24"/>
          <w:szCs w:val="24"/>
        </w:rPr>
        <w:t>а</w:t>
      </w:r>
      <w:r w:rsidRPr="00C4474B">
        <w:rPr>
          <w:b/>
          <w:color w:val="000000"/>
          <w:sz w:val="24"/>
          <w:szCs w:val="24"/>
        </w:rPr>
        <w:t xml:space="preserve"> Тимофеевич</w:t>
      </w:r>
      <w:r>
        <w:rPr>
          <w:b/>
          <w:color w:val="000000"/>
          <w:sz w:val="24"/>
          <w:szCs w:val="24"/>
        </w:rPr>
        <w:t>а</w:t>
      </w:r>
      <w:r w:rsidRPr="00700565">
        <w:rPr>
          <w:b/>
          <w:color w:val="000000"/>
          <w:sz w:val="24"/>
          <w:szCs w:val="24"/>
        </w:rPr>
        <w:t xml:space="preserve"> Романовского</w:t>
      </w:r>
      <w:r w:rsidRPr="00700565">
        <w:rPr>
          <w:color w:val="000000"/>
          <w:sz w:val="24"/>
          <w:szCs w:val="24"/>
        </w:rPr>
        <w:t>. Пи</w:t>
      </w:r>
      <w:r w:rsidRPr="00700565">
        <w:rPr>
          <w:color w:val="000000"/>
          <w:sz w:val="24"/>
          <w:szCs w:val="24"/>
        </w:rPr>
        <w:softHyphen/>
        <w:t xml:space="preserve">сатель считает природу </w:t>
      </w:r>
      <w:r w:rsidRPr="00700565">
        <w:rPr>
          <w:b/>
          <w:color w:val="000000"/>
          <w:sz w:val="24"/>
          <w:szCs w:val="24"/>
        </w:rPr>
        <w:t>важнейшей частью духовного мира чело</w:t>
      </w:r>
      <w:r w:rsidRPr="00700565">
        <w:rPr>
          <w:b/>
          <w:color w:val="000000"/>
          <w:sz w:val="24"/>
          <w:szCs w:val="24"/>
        </w:rPr>
        <w:softHyphen/>
        <w:t>века</w:t>
      </w:r>
      <w:r w:rsidRPr="00700565">
        <w:rPr>
          <w:color w:val="000000"/>
          <w:sz w:val="24"/>
          <w:szCs w:val="24"/>
        </w:rPr>
        <w:t xml:space="preserve">, и каждое </w:t>
      </w:r>
      <w:r w:rsidRPr="00700565">
        <w:rPr>
          <w:b/>
          <w:color w:val="000000"/>
          <w:sz w:val="24"/>
          <w:szCs w:val="24"/>
        </w:rPr>
        <w:t>исчезнувшее живое существо — невозвратимая по</w:t>
      </w:r>
      <w:r w:rsidRPr="00700565">
        <w:rPr>
          <w:b/>
          <w:color w:val="000000"/>
          <w:sz w:val="24"/>
          <w:szCs w:val="24"/>
        </w:rPr>
        <w:softHyphen/>
        <w:t>теря.</w:t>
      </w:r>
      <w:r w:rsidRPr="00700565">
        <w:rPr>
          <w:color w:val="000000"/>
          <w:sz w:val="24"/>
          <w:szCs w:val="24"/>
        </w:rPr>
        <w:t xml:space="preserve"> Убежденность Романовского в безошибочности законов, по которым живет природа, побуждает его именно на отношениях с ней ставить общественно и нравственно важные проблемы. Даже беглое впечатление, полученное от общения с природой, приво</w:t>
      </w:r>
      <w:r w:rsidRPr="00700565">
        <w:rPr>
          <w:color w:val="000000"/>
          <w:sz w:val="24"/>
          <w:szCs w:val="24"/>
        </w:rPr>
        <w:softHyphen/>
        <w:t>дит его к мысли о совести, красоте, счастье, о смысле жизни (рассказы «Град», «Белый конь», «Синяя птица», «Озе</w:t>
      </w:r>
      <w:r w:rsidRPr="00700565">
        <w:rPr>
          <w:color w:val="000000"/>
          <w:sz w:val="24"/>
          <w:szCs w:val="24"/>
        </w:rPr>
        <w:softHyphen/>
        <w:t>ро Емельяна Пугачева»).</w:t>
      </w:r>
    </w:p>
    <w:p w:rsidR="00562F84" w:rsidRPr="00700565" w:rsidRDefault="00562F84" w:rsidP="00562F84">
      <w:pPr>
        <w:shd w:val="clear" w:color="auto" w:fill="FFFFFF"/>
        <w:ind w:firstLine="720"/>
        <w:jc w:val="both"/>
        <w:rPr>
          <w:sz w:val="24"/>
          <w:szCs w:val="24"/>
        </w:rPr>
      </w:pPr>
      <w:r w:rsidRPr="00700565">
        <w:rPr>
          <w:color w:val="000000"/>
          <w:sz w:val="24"/>
          <w:szCs w:val="24"/>
        </w:rPr>
        <w:t>Взаимопониманию человека и животных, возможности друж</w:t>
      </w:r>
      <w:r w:rsidRPr="00700565">
        <w:rPr>
          <w:color w:val="000000"/>
          <w:sz w:val="24"/>
          <w:szCs w:val="24"/>
        </w:rPr>
        <w:softHyphen/>
        <w:t xml:space="preserve">бы между ними посвящены книги </w:t>
      </w:r>
      <w:r w:rsidRPr="00700565">
        <w:rPr>
          <w:b/>
          <w:color w:val="000000"/>
          <w:sz w:val="24"/>
          <w:szCs w:val="24"/>
        </w:rPr>
        <w:t>Н</w:t>
      </w:r>
      <w:r>
        <w:rPr>
          <w:b/>
          <w:color w:val="000000"/>
          <w:sz w:val="24"/>
          <w:szCs w:val="24"/>
        </w:rPr>
        <w:t xml:space="preserve">атальи Юрьевны </w:t>
      </w:r>
      <w:r w:rsidRPr="00700565">
        <w:rPr>
          <w:b/>
          <w:color w:val="000000"/>
          <w:sz w:val="24"/>
          <w:szCs w:val="24"/>
        </w:rPr>
        <w:t>Дуровой</w:t>
      </w:r>
      <w:r w:rsidRPr="00700565">
        <w:rPr>
          <w:color w:val="000000"/>
          <w:sz w:val="24"/>
          <w:szCs w:val="24"/>
        </w:rPr>
        <w:t>, как и ее инсцени</w:t>
      </w:r>
      <w:r w:rsidRPr="00700565">
        <w:rPr>
          <w:color w:val="000000"/>
          <w:sz w:val="24"/>
          <w:szCs w:val="24"/>
        </w:rPr>
        <w:softHyphen/>
        <w:t>ровки для театра зверей, которым она руководит.</w:t>
      </w:r>
    </w:p>
    <w:p w:rsidR="00562F84" w:rsidRDefault="00562F84" w:rsidP="00562F84">
      <w:pPr>
        <w:shd w:val="clear" w:color="auto" w:fill="FFFFFF"/>
        <w:ind w:firstLine="720"/>
        <w:jc w:val="both"/>
        <w:rPr>
          <w:b/>
          <w:bCs/>
          <w:color w:val="000000"/>
          <w:sz w:val="24"/>
          <w:szCs w:val="24"/>
        </w:rPr>
      </w:pPr>
    </w:p>
    <w:p w:rsidR="00562F84" w:rsidRDefault="00562F84" w:rsidP="00562F84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700565">
        <w:rPr>
          <w:b/>
          <w:bCs/>
          <w:color w:val="000000"/>
          <w:sz w:val="24"/>
          <w:szCs w:val="24"/>
        </w:rPr>
        <w:t>Николай Иванович Сладко</w:t>
      </w:r>
      <w:r>
        <w:rPr>
          <w:b/>
          <w:bCs/>
          <w:color w:val="000000"/>
          <w:sz w:val="24"/>
          <w:szCs w:val="24"/>
        </w:rPr>
        <w:t>в</w:t>
      </w:r>
      <w:r w:rsidRPr="00700565">
        <w:rPr>
          <w:b/>
          <w:bCs/>
          <w:color w:val="000000"/>
          <w:sz w:val="24"/>
          <w:szCs w:val="24"/>
        </w:rPr>
        <w:t xml:space="preserve"> </w:t>
      </w:r>
      <w:r w:rsidRPr="00700565">
        <w:rPr>
          <w:color w:val="000000"/>
          <w:sz w:val="24"/>
          <w:szCs w:val="24"/>
        </w:rPr>
        <w:t>(1920—1996), живя в Ленинграде, еще в юном возрасте встретился с Виталием Бианки</w:t>
      </w:r>
      <w:proofErr w:type="gramStart"/>
      <w:r w:rsidRPr="00700565">
        <w:rPr>
          <w:color w:val="000000"/>
          <w:sz w:val="24"/>
          <w:szCs w:val="24"/>
        </w:rPr>
        <w:t>.</w:t>
      </w:r>
      <w:proofErr w:type="gramEnd"/>
      <w:r w:rsidRPr="00700565">
        <w:rPr>
          <w:color w:val="000000"/>
          <w:sz w:val="24"/>
          <w:szCs w:val="24"/>
        </w:rPr>
        <w:t xml:space="preserve"> </w:t>
      </w:r>
      <w:proofErr w:type="gramStart"/>
      <w:r w:rsidRPr="00700565">
        <w:rPr>
          <w:color w:val="000000"/>
          <w:sz w:val="24"/>
          <w:szCs w:val="24"/>
        </w:rPr>
        <w:t>к</w:t>
      </w:r>
      <w:proofErr w:type="gramEnd"/>
      <w:r w:rsidRPr="00700565">
        <w:rPr>
          <w:color w:val="000000"/>
          <w:sz w:val="24"/>
          <w:szCs w:val="24"/>
        </w:rPr>
        <w:t>оторого счи</w:t>
      </w:r>
      <w:r w:rsidRPr="00700565">
        <w:rPr>
          <w:color w:val="000000"/>
          <w:sz w:val="24"/>
          <w:szCs w:val="24"/>
        </w:rPr>
        <w:softHyphen/>
        <w:t xml:space="preserve">тал своим учителем. Сладков стремится </w:t>
      </w:r>
      <w:r w:rsidRPr="00700565">
        <w:rPr>
          <w:b/>
          <w:color w:val="000000"/>
          <w:sz w:val="24"/>
          <w:szCs w:val="24"/>
        </w:rPr>
        <w:t>воспитывать в читателях чувство «доброго старшего брата всего живого»</w:t>
      </w:r>
      <w:r w:rsidRPr="00700565">
        <w:rPr>
          <w:color w:val="000000"/>
          <w:sz w:val="24"/>
          <w:szCs w:val="24"/>
        </w:rPr>
        <w:t>. Он предлагает при</w:t>
      </w:r>
      <w:r w:rsidRPr="00700565">
        <w:rPr>
          <w:color w:val="000000"/>
          <w:sz w:val="24"/>
          <w:szCs w:val="24"/>
        </w:rPr>
        <w:softHyphen/>
        <w:t xml:space="preserve">стально вглядываться в жизнь животных и птиц. Необычайно </w:t>
      </w:r>
      <w:r w:rsidRPr="00700565">
        <w:rPr>
          <w:b/>
          <w:color w:val="000000"/>
          <w:sz w:val="24"/>
          <w:szCs w:val="24"/>
        </w:rPr>
        <w:t>ши</w:t>
      </w:r>
      <w:r w:rsidRPr="00700565">
        <w:rPr>
          <w:b/>
          <w:color w:val="000000"/>
          <w:sz w:val="24"/>
          <w:szCs w:val="24"/>
        </w:rPr>
        <w:softHyphen/>
        <w:t>рок диапазон познавательного материала</w:t>
      </w:r>
      <w:r w:rsidRPr="00700565">
        <w:rPr>
          <w:color w:val="000000"/>
          <w:sz w:val="24"/>
          <w:szCs w:val="24"/>
        </w:rPr>
        <w:t xml:space="preserve"> в его книге коротких рас</w:t>
      </w:r>
      <w:r w:rsidRPr="00700565">
        <w:rPr>
          <w:color w:val="000000"/>
          <w:sz w:val="24"/>
          <w:szCs w:val="24"/>
        </w:rPr>
        <w:softHyphen/>
        <w:t xml:space="preserve">сказов </w:t>
      </w:r>
      <w:r w:rsidRPr="00700565">
        <w:rPr>
          <w:b/>
          <w:iCs/>
          <w:color w:val="000000"/>
          <w:sz w:val="24"/>
          <w:szCs w:val="24"/>
        </w:rPr>
        <w:t xml:space="preserve">«С севера </w:t>
      </w:r>
      <w:r w:rsidRPr="00700565">
        <w:rPr>
          <w:b/>
          <w:bCs/>
          <w:iCs/>
          <w:color w:val="000000"/>
          <w:sz w:val="24"/>
          <w:szCs w:val="24"/>
        </w:rPr>
        <w:t xml:space="preserve">на </w:t>
      </w:r>
      <w:r w:rsidRPr="00700565">
        <w:rPr>
          <w:b/>
          <w:iCs/>
          <w:color w:val="000000"/>
          <w:sz w:val="24"/>
          <w:szCs w:val="24"/>
        </w:rPr>
        <w:t>юг»</w:t>
      </w:r>
      <w:r w:rsidRPr="00700565">
        <w:rPr>
          <w:i/>
          <w:iCs/>
          <w:color w:val="000000"/>
          <w:sz w:val="24"/>
          <w:szCs w:val="24"/>
        </w:rPr>
        <w:t xml:space="preserve"> </w:t>
      </w:r>
      <w:r w:rsidRPr="00700565">
        <w:rPr>
          <w:color w:val="000000"/>
          <w:sz w:val="24"/>
          <w:szCs w:val="24"/>
        </w:rPr>
        <w:lastRenderedPageBreak/>
        <w:t>(1987): от полярных жителей — белых пес</w:t>
      </w:r>
      <w:r w:rsidRPr="00700565">
        <w:rPr>
          <w:color w:val="000000"/>
          <w:sz w:val="24"/>
          <w:szCs w:val="24"/>
        </w:rPr>
        <w:softHyphen/>
        <w:t>цов и медведей, моржей и северных птиц — к горным орлам, бар</w:t>
      </w:r>
      <w:r w:rsidRPr="00700565">
        <w:rPr>
          <w:color w:val="000000"/>
          <w:sz w:val="24"/>
          <w:szCs w:val="24"/>
        </w:rPr>
        <w:softHyphen/>
        <w:t xml:space="preserve">сам, дикобразам. Человек в книге присутствует опосредованно — он не действует в рассказах, но он добрый и заинтересованный повествователь. </w:t>
      </w:r>
    </w:p>
    <w:p w:rsidR="00562F84" w:rsidRPr="00700565" w:rsidRDefault="00562F84" w:rsidP="00562F84">
      <w:pPr>
        <w:shd w:val="clear" w:color="auto" w:fill="FFFFFF"/>
        <w:ind w:firstLine="720"/>
        <w:jc w:val="both"/>
        <w:rPr>
          <w:sz w:val="24"/>
          <w:szCs w:val="24"/>
        </w:rPr>
      </w:pPr>
      <w:r w:rsidRPr="00700565">
        <w:rPr>
          <w:color w:val="000000"/>
          <w:sz w:val="24"/>
          <w:szCs w:val="24"/>
        </w:rPr>
        <w:t xml:space="preserve">Писатель был уверен, что </w:t>
      </w:r>
      <w:r w:rsidRPr="00700565">
        <w:rPr>
          <w:b/>
          <w:color w:val="000000"/>
          <w:sz w:val="24"/>
          <w:szCs w:val="24"/>
        </w:rPr>
        <w:t>природа способна сделать человека счастливым</w:t>
      </w:r>
      <w:r w:rsidRPr="00700565">
        <w:rPr>
          <w:color w:val="000000"/>
          <w:sz w:val="24"/>
          <w:szCs w:val="24"/>
        </w:rPr>
        <w:t>, и ему было непонятно, как может человек сам раз</w:t>
      </w:r>
      <w:r w:rsidRPr="00700565">
        <w:rPr>
          <w:color w:val="000000"/>
          <w:sz w:val="24"/>
          <w:szCs w:val="24"/>
        </w:rPr>
        <w:softHyphen/>
        <w:t>рушать источник своего счастья, непонятна «такая любовь к при</w:t>
      </w:r>
      <w:r w:rsidRPr="00700565">
        <w:rPr>
          <w:color w:val="000000"/>
          <w:sz w:val="24"/>
          <w:szCs w:val="24"/>
        </w:rPr>
        <w:softHyphen/>
        <w:t xml:space="preserve">роде, когда объясняются в своей любви к ней с ружьем в руках». И писатель стал </w:t>
      </w:r>
      <w:r w:rsidRPr="00700565">
        <w:rPr>
          <w:b/>
          <w:color w:val="000000"/>
          <w:sz w:val="24"/>
          <w:szCs w:val="24"/>
        </w:rPr>
        <w:t>«смелым фотоохотником»</w:t>
      </w:r>
      <w:r w:rsidRPr="00700565">
        <w:rPr>
          <w:color w:val="000000"/>
          <w:sz w:val="24"/>
          <w:szCs w:val="24"/>
        </w:rPr>
        <w:t>, как назвал он одну из своих книг (1963): рассказы его сопровождались им же сделанны</w:t>
      </w:r>
      <w:r w:rsidRPr="00700565">
        <w:rPr>
          <w:color w:val="000000"/>
          <w:sz w:val="24"/>
          <w:szCs w:val="24"/>
        </w:rPr>
        <w:softHyphen/>
        <w:t xml:space="preserve">ми фотографиями. </w:t>
      </w:r>
      <w:r w:rsidRPr="00700565">
        <w:rPr>
          <w:b/>
          <w:color w:val="000000"/>
          <w:sz w:val="24"/>
          <w:szCs w:val="24"/>
        </w:rPr>
        <w:t>Фоторужье</w:t>
      </w:r>
      <w:r w:rsidRPr="00700565">
        <w:rPr>
          <w:color w:val="000000"/>
          <w:sz w:val="24"/>
          <w:szCs w:val="24"/>
        </w:rPr>
        <w:t xml:space="preserve"> Н. Сладков </w:t>
      </w:r>
      <w:r w:rsidRPr="00700565">
        <w:rPr>
          <w:b/>
          <w:color w:val="000000"/>
          <w:sz w:val="24"/>
          <w:szCs w:val="24"/>
        </w:rPr>
        <w:t>использовал</w:t>
      </w:r>
      <w:r w:rsidRPr="00700565">
        <w:rPr>
          <w:color w:val="000000"/>
          <w:sz w:val="24"/>
          <w:szCs w:val="24"/>
        </w:rPr>
        <w:t xml:space="preserve"> и при со</w:t>
      </w:r>
      <w:r w:rsidRPr="00700565">
        <w:rPr>
          <w:color w:val="000000"/>
          <w:sz w:val="24"/>
          <w:szCs w:val="24"/>
        </w:rPr>
        <w:softHyphen/>
        <w:t xml:space="preserve">здании книг </w:t>
      </w:r>
      <w:r w:rsidRPr="00700565">
        <w:rPr>
          <w:b/>
          <w:color w:val="000000"/>
          <w:sz w:val="24"/>
          <w:szCs w:val="24"/>
        </w:rPr>
        <w:t>«Под шапкой-невидимкой»</w:t>
      </w:r>
      <w:r w:rsidRPr="00700565">
        <w:rPr>
          <w:color w:val="000000"/>
          <w:sz w:val="24"/>
          <w:szCs w:val="24"/>
        </w:rPr>
        <w:t xml:space="preserve"> (1968), </w:t>
      </w:r>
      <w:r w:rsidRPr="00700565">
        <w:rPr>
          <w:b/>
          <w:color w:val="000000"/>
          <w:sz w:val="24"/>
          <w:szCs w:val="24"/>
        </w:rPr>
        <w:t>«Земля солнеч</w:t>
      </w:r>
      <w:r w:rsidRPr="00700565">
        <w:rPr>
          <w:b/>
          <w:color w:val="000000"/>
          <w:sz w:val="24"/>
          <w:szCs w:val="24"/>
        </w:rPr>
        <w:softHyphen/>
        <w:t>ного огня»</w:t>
      </w:r>
      <w:r w:rsidRPr="00700565">
        <w:rPr>
          <w:color w:val="000000"/>
          <w:sz w:val="24"/>
          <w:szCs w:val="24"/>
        </w:rPr>
        <w:t xml:space="preserve"> (1971). </w:t>
      </w:r>
      <w:r w:rsidRPr="00700565">
        <w:rPr>
          <w:b/>
          <w:color w:val="000000"/>
          <w:sz w:val="24"/>
          <w:szCs w:val="24"/>
        </w:rPr>
        <w:t>«Силуэты на облаках»</w:t>
      </w:r>
      <w:r w:rsidRPr="00700565">
        <w:rPr>
          <w:color w:val="000000"/>
          <w:sz w:val="24"/>
          <w:szCs w:val="24"/>
        </w:rPr>
        <w:t xml:space="preserve"> (1972), </w:t>
      </w:r>
      <w:r w:rsidRPr="00700565">
        <w:rPr>
          <w:b/>
          <w:color w:val="000000"/>
          <w:sz w:val="24"/>
          <w:szCs w:val="24"/>
        </w:rPr>
        <w:t>«Земля над обла</w:t>
      </w:r>
      <w:r w:rsidRPr="00700565">
        <w:rPr>
          <w:b/>
          <w:color w:val="000000"/>
          <w:sz w:val="24"/>
          <w:szCs w:val="24"/>
        </w:rPr>
        <w:softHyphen/>
        <w:t>ками»</w:t>
      </w:r>
      <w:r w:rsidRPr="00700565">
        <w:rPr>
          <w:color w:val="000000"/>
          <w:sz w:val="24"/>
          <w:szCs w:val="24"/>
        </w:rPr>
        <w:t xml:space="preserve"> (1972), </w:t>
      </w:r>
      <w:r w:rsidRPr="00700565">
        <w:rPr>
          <w:b/>
          <w:color w:val="000000"/>
          <w:sz w:val="24"/>
          <w:szCs w:val="24"/>
        </w:rPr>
        <w:t>«Дети радуги»</w:t>
      </w:r>
      <w:r w:rsidRPr="00700565">
        <w:rPr>
          <w:color w:val="000000"/>
          <w:sz w:val="24"/>
          <w:szCs w:val="24"/>
        </w:rPr>
        <w:t xml:space="preserve"> (1981).</w:t>
      </w:r>
    </w:p>
    <w:p w:rsidR="00562F84" w:rsidRPr="00700565" w:rsidRDefault="00562F84" w:rsidP="00562F84">
      <w:pPr>
        <w:shd w:val="clear" w:color="auto" w:fill="FFFFFF"/>
        <w:ind w:firstLine="720"/>
        <w:jc w:val="both"/>
        <w:rPr>
          <w:sz w:val="24"/>
          <w:szCs w:val="24"/>
        </w:rPr>
      </w:pPr>
      <w:r w:rsidRPr="00700565">
        <w:rPr>
          <w:color w:val="000000"/>
          <w:sz w:val="24"/>
          <w:szCs w:val="24"/>
        </w:rPr>
        <w:t xml:space="preserve">В книгах Сладкова </w:t>
      </w:r>
      <w:r w:rsidRPr="00700565">
        <w:rPr>
          <w:b/>
          <w:color w:val="000000"/>
          <w:sz w:val="24"/>
          <w:szCs w:val="24"/>
        </w:rPr>
        <w:t>нет громких деклараций о любви ко всему живому</w:t>
      </w:r>
      <w:r w:rsidRPr="00700565">
        <w:rPr>
          <w:color w:val="000000"/>
          <w:sz w:val="24"/>
          <w:szCs w:val="24"/>
        </w:rPr>
        <w:t xml:space="preserve">, но авторская позиция настолько ясна, что читатель невольно поддается ее благородному воздействию. </w:t>
      </w:r>
      <w:proofErr w:type="gramStart"/>
      <w:r w:rsidRPr="00700565">
        <w:rPr>
          <w:color w:val="000000"/>
          <w:sz w:val="24"/>
          <w:szCs w:val="24"/>
        </w:rPr>
        <w:t xml:space="preserve">Писатель был </w:t>
      </w:r>
      <w:r w:rsidRPr="006005BF">
        <w:rPr>
          <w:b/>
          <w:color w:val="000000"/>
          <w:sz w:val="24"/>
          <w:szCs w:val="24"/>
        </w:rPr>
        <w:t>убежден</w:t>
      </w:r>
      <w:r w:rsidRPr="00700565">
        <w:rPr>
          <w:color w:val="000000"/>
          <w:sz w:val="24"/>
          <w:szCs w:val="24"/>
        </w:rPr>
        <w:t>, что «</w:t>
      </w:r>
      <w:r w:rsidRPr="006005BF">
        <w:rPr>
          <w:b/>
          <w:color w:val="000000"/>
          <w:sz w:val="24"/>
          <w:szCs w:val="24"/>
        </w:rPr>
        <w:t>природоведческая литература, познавательная и художественная</w:t>
      </w:r>
      <w:r w:rsidRPr="00700565">
        <w:rPr>
          <w:color w:val="000000"/>
          <w:sz w:val="24"/>
          <w:szCs w:val="24"/>
        </w:rPr>
        <w:t xml:space="preserve">, должна выработать </w:t>
      </w:r>
      <w:r w:rsidRPr="006005BF">
        <w:rPr>
          <w:b/>
          <w:color w:val="000000"/>
          <w:sz w:val="24"/>
          <w:szCs w:val="24"/>
        </w:rPr>
        <w:t>новую, экологическую нрав</w:t>
      </w:r>
      <w:r w:rsidRPr="006005BF">
        <w:rPr>
          <w:b/>
          <w:color w:val="000000"/>
          <w:sz w:val="24"/>
          <w:szCs w:val="24"/>
        </w:rPr>
        <w:softHyphen/>
        <w:t>ственность»</w:t>
      </w:r>
      <w:r w:rsidRPr="00700565">
        <w:rPr>
          <w:color w:val="000000"/>
          <w:sz w:val="24"/>
          <w:szCs w:val="24"/>
        </w:rPr>
        <w:t xml:space="preserve">, и подчинял этой главной задаче все свои книги, от ранней — </w:t>
      </w:r>
      <w:r w:rsidRPr="006005BF">
        <w:rPr>
          <w:b/>
          <w:color w:val="000000"/>
          <w:sz w:val="24"/>
          <w:szCs w:val="24"/>
        </w:rPr>
        <w:t>«Серебряный хвост»</w:t>
      </w:r>
      <w:r w:rsidRPr="00700565">
        <w:rPr>
          <w:color w:val="000000"/>
          <w:sz w:val="24"/>
          <w:szCs w:val="24"/>
        </w:rPr>
        <w:t xml:space="preserve"> (1953) — до более поздних </w:t>
      </w:r>
      <w:r w:rsidRPr="006005BF">
        <w:rPr>
          <w:b/>
          <w:color w:val="000000"/>
          <w:sz w:val="24"/>
          <w:szCs w:val="24"/>
        </w:rPr>
        <w:t>«Свист диких крыльев»</w:t>
      </w:r>
      <w:r w:rsidRPr="00700565">
        <w:rPr>
          <w:color w:val="000000"/>
          <w:sz w:val="24"/>
          <w:szCs w:val="24"/>
        </w:rPr>
        <w:t xml:space="preserve"> (1977) или </w:t>
      </w:r>
      <w:r w:rsidRPr="006005BF">
        <w:rPr>
          <w:b/>
          <w:color w:val="000000"/>
          <w:sz w:val="24"/>
          <w:szCs w:val="24"/>
        </w:rPr>
        <w:t>«Азбука леса»</w:t>
      </w:r>
      <w:r w:rsidRPr="00700565">
        <w:rPr>
          <w:color w:val="000000"/>
          <w:sz w:val="24"/>
          <w:szCs w:val="24"/>
        </w:rPr>
        <w:t xml:space="preserve"> (1985).</w:t>
      </w:r>
      <w:proofErr w:type="gramEnd"/>
      <w:r w:rsidRPr="00700565">
        <w:rPr>
          <w:color w:val="000000"/>
          <w:sz w:val="24"/>
          <w:szCs w:val="24"/>
        </w:rPr>
        <w:t xml:space="preserve"> Для вы</w:t>
      </w:r>
      <w:r w:rsidRPr="00700565">
        <w:rPr>
          <w:color w:val="000000"/>
          <w:sz w:val="24"/>
          <w:szCs w:val="24"/>
        </w:rPr>
        <w:softHyphen/>
        <w:t xml:space="preserve">ражения неповторимой красоты природы он использовал </w:t>
      </w:r>
      <w:r w:rsidRPr="006005BF">
        <w:rPr>
          <w:b/>
          <w:color w:val="000000"/>
          <w:sz w:val="24"/>
          <w:szCs w:val="24"/>
        </w:rPr>
        <w:t>са</w:t>
      </w:r>
      <w:r w:rsidRPr="006005BF">
        <w:rPr>
          <w:b/>
          <w:color w:val="000000"/>
          <w:sz w:val="24"/>
          <w:szCs w:val="24"/>
        </w:rPr>
        <w:softHyphen/>
        <w:t>мые разные художественные формы</w:t>
      </w:r>
      <w:r w:rsidRPr="00700565">
        <w:rPr>
          <w:color w:val="000000"/>
          <w:sz w:val="24"/>
          <w:szCs w:val="24"/>
        </w:rPr>
        <w:t xml:space="preserve">. </w:t>
      </w:r>
      <w:r w:rsidRPr="006005BF">
        <w:rPr>
          <w:b/>
          <w:color w:val="000000"/>
          <w:sz w:val="24"/>
          <w:szCs w:val="24"/>
        </w:rPr>
        <w:t>Сказка и притча, лаконич</w:t>
      </w:r>
      <w:r w:rsidRPr="006005BF">
        <w:rPr>
          <w:b/>
          <w:color w:val="000000"/>
          <w:sz w:val="24"/>
          <w:szCs w:val="24"/>
        </w:rPr>
        <w:softHyphen/>
        <w:t>ный рассказ</w:t>
      </w:r>
      <w:r w:rsidRPr="00700565">
        <w:rPr>
          <w:color w:val="000000"/>
          <w:sz w:val="24"/>
          <w:szCs w:val="24"/>
        </w:rPr>
        <w:t xml:space="preserve">, иногда похожий на зарисовку с натуры, </w:t>
      </w:r>
      <w:r w:rsidRPr="006005BF">
        <w:rPr>
          <w:b/>
          <w:color w:val="000000"/>
          <w:sz w:val="24"/>
          <w:szCs w:val="24"/>
        </w:rPr>
        <w:t>воспоми</w:t>
      </w:r>
      <w:r w:rsidRPr="006005BF">
        <w:rPr>
          <w:b/>
          <w:color w:val="000000"/>
          <w:sz w:val="24"/>
          <w:szCs w:val="24"/>
        </w:rPr>
        <w:softHyphen/>
        <w:t>нания, публицистика</w:t>
      </w:r>
      <w:r w:rsidRPr="00700565">
        <w:rPr>
          <w:color w:val="000000"/>
          <w:sz w:val="24"/>
          <w:szCs w:val="24"/>
        </w:rPr>
        <w:t xml:space="preserve"> — все это окрашено неповторимой писа</w:t>
      </w:r>
      <w:r w:rsidRPr="00700565">
        <w:rPr>
          <w:color w:val="000000"/>
          <w:sz w:val="24"/>
          <w:szCs w:val="24"/>
        </w:rPr>
        <w:softHyphen/>
        <w:t>тельской манерой, где метафоричность слита со строго реали</w:t>
      </w:r>
      <w:r w:rsidRPr="00700565">
        <w:rPr>
          <w:color w:val="000000"/>
          <w:sz w:val="24"/>
          <w:szCs w:val="24"/>
        </w:rPr>
        <w:softHyphen/>
        <w:t>стическим письмом.</w:t>
      </w:r>
    </w:p>
    <w:p w:rsidR="00562F84" w:rsidRDefault="00562F84" w:rsidP="00562F84">
      <w:pPr>
        <w:shd w:val="clear" w:color="auto" w:fill="FFFFFF"/>
        <w:ind w:firstLine="720"/>
        <w:jc w:val="both"/>
        <w:rPr>
          <w:b/>
          <w:bCs/>
          <w:color w:val="000000"/>
          <w:sz w:val="24"/>
          <w:szCs w:val="24"/>
        </w:rPr>
      </w:pPr>
    </w:p>
    <w:p w:rsidR="00562F84" w:rsidRPr="00700565" w:rsidRDefault="00562F84" w:rsidP="00562F84">
      <w:pPr>
        <w:shd w:val="clear" w:color="auto" w:fill="FFFFFF"/>
        <w:ind w:firstLine="720"/>
        <w:jc w:val="both"/>
        <w:rPr>
          <w:sz w:val="24"/>
          <w:szCs w:val="24"/>
        </w:rPr>
      </w:pPr>
      <w:r w:rsidRPr="00700565">
        <w:rPr>
          <w:b/>
          <w:bCs/>
          <w:color w:val="000000"/>
          <w:sz w:val="24"/>
          <w:szCs w:val="24"/>
        </w:rPr>
        <w:t xml:space="preserve">Святослав Владимирович </w:t>
      </w:r>
      <w:proofErr w:type="spellStart"/>
      <w:r w:rsidRPr="00700565">
        <w:rPr>
          <w:b/>
          <w:bCs/>
          <w:color w:val="000000"/>
          <w:sz w:val="24"/>
          <w:szCs w:val="24"/>
        </w:rPr>
        <w:t>Сахарнов</w:t>
      </w:r>
      <w:proofErr w:type="spellEnd"/>
      <w:r w:rsidRPr="00700565">
        <w:rPr>
          <w:b/>
          <w:bCs/>
          <w:color w:val="000000"/>
          <w:sz w:val="24"/>
          <w:szCs w:val="24"/>
        </w:rPr>
        <w:t xml:space="preserve"> </w:t>
      </w:r>
      <w:r w:rsidRPr="00700565">
        <w:rPr>
          <w:color w:val="000000"/>
          <w:sz w:val="24"/>
          <w:szCs w:val="24"/>
        </w:rPr>
        <w:t>(род. 1923) учителем своим, как и Сладков, считает Виталия Бианки. Писателя огорчает нео</w:t>
      </w:r>
      <w:r w:rsidRPr="00700565">
        <w:rPr>
          <w:color w:val="000000"/>
          <w:sz w:val="24"/>
          <w:szCs w:val="24"/>
        </w:rPr>
        <w:softHyphen/>
        <w:t>сведомленность нынешних городских детей в экологических проблемах, скудость их представлений о родной земле: «Приро</w:t>
      </w:r>
      <w:r w:rsidRPr="00700565">
        <w:rPr>
          <w:color w:val="000000"/>
          <w:sz w:val="24"/>
          <w:szCs w:val="24"/>
        </w:rPr>
        <w:softHyphen/>
        <w:t>да, которая окружает их, — телевизионного происхождения; про Амазонку они знают больше, чем про Волгу».</w:t>
      </w:r>
    </w:p>
    <w:p w:rsidR="00562F84" w:rsidRPr="00700565" w:rsidRDefault="00562F84" w:rsidP="00562F84">
      <w:pPr>
        <w:shd w:val="clear" w:color="auto" w:fill="FFFFFF"/>
        <w:ind w:firstLine="720"/>
        <w:jc w:val="both"/>
        <w:rPr>
          <w:sz w:val="24"/>
          <w:szCs w:val="24"/>
        </w:rPr>
      </w:pPr>
      <w:r w:rsidRPr="00700565">
        <w:rPr>
          <w:color w:val="000000"/>
          <w:sz w:val="24"/>
          <w:szCs w:val="24"/>
        </w:rPr>
        <w:t xml:space="preserve">В литературу </w:t>
      </w:r>
      <w:proofErr w:type="spellStart"/>
      <w:r w:rsidRPr="00700565">
        <w:rPr>
          <w:color w:val="000000"/>
          <w:sz w:val="24"/>
          <w:szCs w:val="24"/>
        </w:rPr>
        <w:t>Сахарнов</w:t>
      </w:r>
      <w:proofErr w:type="spellEnd"/>
      <w:r w:rsidRPr="00700565">
        <w:rPr>
          <w:color w:val="000000"/>
          <w:sz w:val="24"/>
          <w:szCs w:val="24"/>
        </w:rPr>
        <w:t xml:space="preserve"> вступил уже сложившимся человеком — с опытом </w:t>
      </w:r>
      <w:r w:rsidRPr="006005BF">
        <w:rPr>
          <w:b/>
          <w:color w:val="000000"/>
          <w:sz w:val="24"/>
          <w:szCs w:val="24"/>
        </w:rPr>
        <w:t>штурмана дальнего плавания и природоведа.</w:t>
      </w:r>
      <w:r w:rsidRPr="00700565">
        <w:rPr>
          <w:color w:val="000000"/>
          <w:sz w:val="24"/>
          <w:szCs w:val="24"/>
        </w:rPr>
        <w:t xml:space="preserve"> Морские путешествия, погружения в водолазном скафандре, прекрасное знание мореходного дела — все это дало ему огромный материал для повестей и рассказов. </w:t>
      </w:r>
      <w:r w:rsidRPr="006005BF">
        <w:rPr>
          <w:b/>
          <w:color w:val="000000"/>
          <w:sz w:val="24"/>
          <w:szCs w:val="24"/>
        </w:rPr>
        <w:t>Капитальный труд писателя</w:t>
      </w:r>
      <w:r w:rsidRPr="00700565">
        <w:rPr>
          <w:color w:val="000000"/>
          <w:sz w:val="24"/>
          <w:szCs w:val="24"/>
        </w:rPr>
        <w:t xml:space="preserve"> — </w:t>
      </w:r>
      <w:r w:rsidRPr="006005BF">
        <w:rPr>
          <w:b/>
          <w:color w:val="000000"/>
          <w:sz w:val="24"/>
          <w:szCs w:val="24"/>
        </w:rPr>
        <w:t>«По мо</w:t>
      </w:r>
      <w:r w:rsidRPr="006005BF">
        <w:rPr>
          <w:b/>
          <w:color w:val="000000"/>
          <w:sz w:val="24"/>
          <w:szCs w:val="24"/>
        </w:rPr>
        <w:softHyphen/>
        <w:t>рям вокруг земли. Детская морская энциклопедия»</w:t>
      </w:r>
      <w:r w:rsidRPr="00700565">
        <w:rPr>
          <w:color w:val="000000"/>
          <w:sz w:val="24"/>
          <w:szCs w:val="24"/>
        </w:rPr>
        <w:t xml:space="preserve"> (1972) — по</w:t>
      </w:r>
      <w:r w:rsidRPr="00700565">
        <w:rPr>
          <w:color w:val="000000"/>
          <w:sz w:val="24"/>
          <w:szCs w:val="24"/>
        </w:rPr>
        <w:softHyphen/>
        <w:t>лучил четыре международные премии и был переведен на не</w:t>
      </w:r>
      <w:r w:rsidRPr="00700565">
        <w:rPr>
          <w:color w:val="000000"/>
          <w:sz w:val="24"/>
          <w:szCs w:val="24"/>
        </w:rPr>
        <w:softHyphen/>
        <w:t>сколько языков (как и некоторые другие книги писателя).</w:t>
      </w:r>
    </w:p>
    <w:p w:rsidR="00562F84" w:rsidRPr="00700565" w:rsidRDefault="00562F84" w:rsidP="00562F84">
      <w:pPr>
        <w:shd w:val="clear" w:color="auto" w:fill="FFFFFF"/>
        <w:ind w:firstLine="720"/>
        <w:jc w:val="both"/>
        <w:rPr>
          <w:sz w:val="24"/>
          <w:szCs w:val="24"/>
        </w:rPr>
      </w:pPr>
      <w:r w:rsidRPr="006005BF">
        <w:rPr>
          <w:b/>
          <w:color w:val="000000"/>
          <w:sz w:val="24"/>
          <w:szCs w:val="24"/>
        </w:rPr>
        <w:t>Сказки,</w:t>
      </w:r>
      <w:r w:rsidRPr="00700565">
        <w:rPr>
          <w:color w:val="000000"/>
          <w:sz w:val="24"/>
          <w:szCs w:val="24"/>
        </w:rPr>
        <w:t xml:space="preserve"> созданные </w:t>
      </w:r>
      <w:proofErr w:type="spellStart"/>
      <w:r w:rsidRPr="00700565">
        <w:rPr>
          <w:color w:val="000000"/>
          <w:sz w:val="24"/>
          <w:szCs w:val="24"/>
        </w:rPr>
        <w:t>Сахарновым</w:t>
      </w:r>
      <w:proofErr w:type="spellEnd"/>
      <w:r w:rsidRPr="00700565">
        <w:rPr>
          <w:color w:val="000000"/>
          <w:sz w:val="24"/>
          <w:szCs w:val="24"/>
        </w:rPr>
        <w:t xml:space="preserve">, можно разделить </w:t>
      </w:r>
      <w:r w:rsidRPr="006005BF">
        <w:rPr>
          <w:b/>
          <w:color w:val="000000"/>
          <w:sz w:val="24"/>
          <w:szCs w:val="24"/>
        </w:rPr>
        <w:t>по темам на познавательно-биологические</w:t>
      </w:r>
      <w:r w:rsidRPr="00700565">
        <w:rPr>
          <w:color w:val="000000"/>
          <w:sz w:val="24"/>
          <w:szCs w:val="24"/>
        </w:rPr>
        <w:t xml:space="preserve"> </w:t>
      </w:r>
      <w:r w:rsidRPr="006005BF">
        <w:rPr>
          <w:b/>
          <w:color w:val="000000"/>
          <w:sz w:val="24"/>
          <w:szCs w:val="24"/>
        </w:rPr>
        <w:t>(«Морские сказки»),</w:t>
      </w:r>
      <w:r w:rsidRPr="00700565">
        <w:rPr>
          <w:color w:val="000000"/>
          <w:sz w:val="24"/>
          <w:szCs w:val="24"/>
        </w:rPr>
        <w:t xml:space="preserve"> </w:t>
      </w:r>
      <w:r w:rsidRPr="006005BF">
        <w:rPr>
          <w:b/>
          <w:color w:val="000000"/>
          <w:sz w:val="24"/>
          <w:szCs w:val="24"/>
        </w:rPr>
        <w:t>воспитатель</w:t>
      </w:r>
      <w:r w:rsidRPr="006005BF">
        <w:rPr>
          <w:b/>
          <w:color w:val="000000"/>
          <w:sz w:val="24"/>
          <w:szCs w:val="24"/>
        </w:rPr>
        <w:softHyphen/>
        <w:t>ные</w:t>
      </w:r>
      <w:r w:rsidRPr="00700565">
        <w:rPr>
          <w:color w:val="000000"/>
          <w:sz w:val="24"/>
          <w:szCs w:val="24"/>
        </w:rPr>
        <w:t xml:space="preserve"> </w:t>
      </w:r>
      <w:r w:rsidRPr="006005BF">
        <w:rPr>
          <w:b/>
          <w:color w:val="000000"/>
          <w:sz w:val="24"/>
          <w:szCs w:val="24"/>
        </w:rPr>
        <w:t>(«Гак и Буртик в стране бездельников», «Леопа</w:t>
      </w:r>
      <w:proofErr w:type="gramStart"/>
      <w:r w:rsidRPr="006005BF">
        <w:rPr>
          <w:b/>
          <w:color w:val="000000"/>
          <w:sz w:val="24"/>
          <w:szCs w:val="24"/>
        </w:rPr>
        <w:t>рд в скв</w:t>
      </w:r>
      <w:proofErr w:type="gramEnd"/>
      <w:r w:rsidRPr="006005BF">
        <w:rPr>
          <w:b/>
          <w:color w:val="000000"/>
          <w:sz w:val="24"/>
          <w:szCs w:val="24"/>
        </w:rPr>
        <w:t>ореч</w:t>
      </w:r>
      <w:r w:rsidRPr="006005BF">
        <w:rPr>
          <w:b/>
          <w:color w:val="000000"/>
          <w:sz w:val="24"/>
          <w:szCs w:val="24"/>
        </w:rPr>
        <w:softHyphen/>
        <w:t>нике»</w:t>
      </w:r>
      <w:r w:rsidRPr="00700565">
        <w:rPr>
          <w:color w:val="000000"/>
          <w:sz w:val="24"/>
          <w:szCs w:val="24"/>
        </w:rPr>
        <w:t xml:space="preserve">) и </w:t>
      </w:r>
      <w:r w:rsidRPr="006005BF">
        <w:rPr>
          <w:b/>
          <w:color w:val="000000"/>
          <w:sz w:val="24"/>
          <w:szCs w:val="24"/>
        </w:rPr>
        <w:t>обработки сказок народов мира</w:t>
      </w:r>
      <w:r w:rsidRPr="00700565">
        <w:rPr>
          <w:color w:val="000000"/>
          <w:sz w:val="24"/>
          <w:szCs w:val="24"/>
        </w:rPr>
        <w:t xml:space="preserve"> («</w:t>
      </w:r>
      <w:r w:rsidRPr="006005BF">
        <w:rPr>
          <w:b/>
          <w:color w:val="000000"/>
          <w:sz w:val="24"/>
          <w:szCs w:val="24"/>
        </w:rPr>
        <w:t>Сказки из дорожного чемодана</w:t>
      </w:r>
      <w:r w:rsidRPr="00700565">
        <w:rPr>
          <w:color w:val="000000"/>
          <w:sz w:val="24"/>
          <w:szCs w:val="24"/>
        </w:rPr>
        <w:t>», индийское «</w:t>
      </w:r>
      <w:r w:rsidRPr="006005BF">
        <w:rPr>
          <w:b/>
          <w:color w:val="000000"/>
          <w:sz w:val="24"/>
          <w:szCs w:val="24"/>
        </w:rPr>
        <w:t>Сказание о Раме, Сите и летающей обе</w:t>
      </w:r>
      <w:r w:rsidRPr="006005BF">
        <w:rPr>
          <w:b/>
          <w:color w:val="000000"/>
          <w:sz w:val="24"/>
          <w:szCs w:val="24"/>
        </w:rPr>
        <w:softHyphen/>
        <w:t xml:space="preserve">зьяне </w:t>
      </w:r>
      <w:proofErr w:type="spellStart"/>
      <w:r w:rsidRPr="006005BF">
        <w:rPr>
          <w:b/>
          <w:color w:val="000000"/>
          <w:sz w:val="24"/>
          <w:szCs w:val="24"/>
        </w:rPr>
        <w:t>Ханумане</w:t>
      </w:r>
      <w:proofErr w:type="spellEnd"/>
      <w:r w:rsidRPr="00700565">
        <w:rPr>
          <w:color w:val="000000"/>
          <w:sz w:val="24"/>
          <w:szCs w:val="24"/>
        </w:rPr>
        <w:t>»).</w:t>
      </w:r>
    </w:p>
    <w:p w:rsidR="00562F84" w:rsidRPr="00700565" w:rsidRDefault="00562F84" w:rsidP="00562F84">
      <w:pPr>
        <w:shd w:val="clear" w:color="auto" w:fill="FFFFFF"/>
        <w:ind w:firstLine="720"/>
        <w:jc w:val="both"/>
        <w:rPr>
          <w:sz w:val="24"/>
          <w:szCs w:val="24"/>
        </w:rPr>
      </w:pPr>
      <w:r w:rsidRPr="00700565">
        <w:rPr>
          <w:color w:val="000000"/>
          <w:sz w:val="24"/>
          <w:szCs w:val="24"/>
        </w:rPr>
        <w:t xml:space="preserve">Одну из ранних книг </w:t>
      </w:r>
      <w:proofErr w:type="spellStart"/>
      <w:r w:rsidRPr="00700565">
        <w:rPr>
          <w:color w:val="000000"/>
          <w:sz w:val="24"/>
          <w:szCs w:val="24"/>
        </w:rPr>
        <w:t>Сахарнова</w:t>
      </w:r>
      <w:proofErr w:type="spellEnd"/>
      <w:r w:rsidRPr="00700565">
        <w:rPr>
          <w:color w:val="000000"/>
          <w:sz w:val="24"/>
          <w:szCs w:val="24"/>
        </w:rPr>
        <w:t xml:space="preserve"> — индийское </w:t>
      </w:r>
      <w:r w:rsidRPr="006005BF">
        <w:rPr>
          <w:b/>
          <w:bCs/>
          <w:iCs/>
          <w:color w:val="000000"/>
          <w:sz w:val="24"/>
          <w:szCs w:val="24"/>
        </w:rPr>
        <w:t>«Путешествие на "</w:t>
      </w:r>
      <w:proofErr w:type="spellStart"/>
      <w:r w:rsidRPr="006005BF">
        <w:rPr>
          <w:b/>
          <w:bCs/>
          <w:iCs/>
          <w:color w:val="000000"/>
          <w:sz w:val="24"/>
          <w:szCs w:val="24"/>
        </w:rPr>
        <w:t>Тригле</w:t>
      </w:r>
      <w:proofErr w:type="spellEnd"/>
      <w:r w:rsidRPr="006005BF">
        <w:rPr>
          <w:b/>
          <w:bCs/>
          <w:iCs/>
          <w:color w:val="000000"/>
          <w:sz w:val="24"/>
          <w:szCs w:val="24"/>
        </w:rPr>
        <w:t>"»</w:t>
      </w:r>
      <w:r w:rsidRPr="00700565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700565">
        <w:rPr>
          <w:color w:val="000000"/>
          <w:sz w:val="24"/>
          <w:szCs w:val="24"/>
        </w:rPr>
        <w:t xml:space="preserve">(1955) — составили </w:t>
      </w:r>
      <w:r w:rsidRPr="006005BF">
        <w:rPr>
          <w:b/>
          <w:color w:val="000000"/>
          <w:sz w:val="24"/>
          <w:szCs w:val="24"/>
        </w:rPr>
        <w:t>рассказы-миниатюры</w:t>
      </w:r>
      <w:r w:rsidRPr="00700565">
        <w:rPr>
          <w:color w:val="000000"/>
          <w:sz w:val="24"/>
          <w:szCs w:val="24"/>
        </w:rPr>
        <w:t xml:space="preserve"> со </w:t>
      </w:r>
      <w:r w:rsidRPr="006005BF">
        <w:rPr>
          <w:b/>
          <w:color w:val="000000"/>
          <w:sz w:val="24"/>
          <w:szCs w:val="24"/>
        </w:rPr>
        <w:t>сквоз</w:t>
      </w:r>
      <w:r w:rsidRPr="006005BF">
        <w:rPr>
          <w:b/>
          <w:color w:val="000000"/>
          <w:sz w:val="24"/>
          <w:szCs w:val="24"/>
        </w:rPr>
        <w:softHyphen/>
        <w:t>ным действием и постоянными героями</w:t>
      </w:r>
      <w:r w:rsidRPr="00700565">
        <w:rPr>
          <w:color w:val="000000"/>
          <w:sz w:val="24"/>
          <w:szCs w:val="24"/>
        </w:rPr>
        <w:t xml:space="preserve">: это художник, от лица которого ведется повествование, и </w:t>
      </w:r>
      <w:proofErr w:type="gramStart"/>
      <w:r w:rsidRPr="00700565">
        <w:rPr>
          <w:color w:val="000000"/>
          <w:sz w:val="24"/>
          <w:szCs w:val="24"/>
        </w:rPr>
        <w:t>ученый</w:t>
      </w:r>
      <w:proofErr w:type="gramEnd"/>
      <w:r w:rsidRPr="00700565">
        <w:rPr>
          <w:color w:val="000000"/>
          <w:sz w:val="24"/>
          <w:szCs w:val="24"/>
        </w:rPr>
        <w:t xml:space="preserve"> и водолаз Марлен. Ге</w:t>
      </w:r>
      <w:r w:rsidRPr="00700565">
        <w:rPr>
          <w:color w:val="000000"/>
          <w:sz w:val="24"/>
          <w:szCs w:val="24"/>
        </w:rPr>
        <w:softHyphen/>
        <w:t>рои выражают мысли и чувства, владевшие самим автором в увле</w:t>
      </w:r>
      <w:r w:rsidRPr="00700565">
        <w:rPr>
          <w:color w:val="000000"/>
          <w:sz w:val="24"/>
          <w:szCs w:val="24"/>
        </w:rPr>
        <w:softHyphen/>
        <w:t>кательной морской экспедиции по следам «доисторических зве</w:t>
      </w:r>
      <w:r w:rsidRPr="00700565">
        <w:rPr>
          <w:color w:val="000000"/>
          <w:sz w:val="24"/>
          <w:szCs w:val="24"/>
        </w:rPr>
        <w:softHyphen/>
        <w:t>рей».</w:t>
      </w:r>
    </w:p>
    <w:p w:rsidR="00562F84" w:rsidRPr="006005BF" w:rsidRDefault="00562F84" w:rsidP="00562F84">
      <w:pPr>
        <w:shd w:val="clear" w:color="auto" w:fill="FFFFFF"/>
        <w:ind w:firstLine="720"/>
        <w:jc w:val="both"/>
        <w:rPr>
          <w:b/>
          <w:sz w:val="24"/>
          <w:szCs w:val="24"/>
        </w:rPr>
      </w:pPr>
      <w:r w:rsidRPr="006005BF">
        <w:rPr>
          <w:b/>
          <w:color w:val="000000"/>
          <w:sz w:val="24"/>
          <w:szCs w:val="24"/>
        </w:rPr>
        <w:t>Изящные миниатюры</w:t>
      </w:r>
      <w:r w:rsidRPr="00700565">
        <w:rPr>
          <w:color w:val="000000"/>
          <w:sz w:val="24"/>
          <w:szCs w:val="24"/>
        </w:rPr>
        <w:t xml:space="preserve"> составили и книгу для малышей </w:t>
      </w:r>
      <w:r w:rsidRPr="006005BF">
        <w:rPr>
          <w:b/>
          <w:bCs/>
          <w:iCs/>
          <w:color w:val="000000"/>
          <w:sz w:val="24"/>
          <w:szCs w:val="24"/>
        </w:rPr>
        <w:t>«В мире дельфина и осьминога»</w:t>
      </w:r>
      <w:r w:rsidRPr="00700565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700565">
        <w:rPr>
          <w:color w:val="000000"/>
          <w:sz w:val="24"/>
          <w:szCs w:val="24"/>
        </w:rPr>
        <w:t xml:space="preserve">(1987). Вот одна из них — </w:t>
      </w:r>
      <w:r w:rsidRPr="006005BF">
        <w:rPr>
          <w:b/>
          <w:color w:val="000000"/>
          <w:sz w:val="24"/>
          <w:szCs w:val="24"/>
        </w:rPr>
        <w:t>«Актиния»:</w:t>
      </w:r>
    </w:p>
    <w:p w:rsidR="00562F84" w:rsidRPr="00700565" w:rsidRDefault="00562F84" w:rsidP="00562F84">
      <w:pPr>
        <w:shd w:val="clear" w:color="auto" w:fill="FFFFFF"/>
        <w:ind w:firstLine="720"/>
        <w:jc w:val="both"/>
        <w:rPr>
          <w:sz w:val="24"/>
          <w:szCs w:val="24"/>
        </w:rPr>
      </w:pPr>
      <w:r w:rsidRPr="00700565">
        <w:rPr>
          <w:color w:val="000000"/>
          <w:sz w:val="24"/>
          <w:szCs w:val="24"/>
        </w:rPr>
        <w:t>Стоит на морском дне живой столбик. Ниточки-щупальца распустил, шевелит ими, добычу приманивает. Вот рачишка плывет... — Ага, попался!</w:t>
      </w:r>
    </w:p>
    <w:p w:rsidR="00562F84" w:rsidRPr="006005BF" w:rsidRDefault="00562F84" w:rsidP="00562F84">
      <w:pPr>
        <w:shd w:val="clear" w:color="auto" w:fill="FFFFFF"/>
        <w:ind w:firstLine="720"/>
        <w:jc w:val="both"/>
        <w:rPr>
          <w:b/>
          <w:sz w:val="24"/>
          <w:szCs w:val="24"/>
        </w:rPr>
      </w:pPr>
      <w:proofErr w:type="spellStart"/>
      <w:r w:rsidRPr="00700565">
        <w:rPr>
          <w:color w:val="000000"/>
          <w:sz w:val="24"/>
          <w:szCs w:val="24"/>
        </w:rPr>
        <w:t>Сахарнов</w:t>
      </w:r>
      <w:proofErr w:type="spellEnd"/>
      <w:r w:rsidRPr="00700565">
        <w:rPr>
          <w:color w:val="000000"/>
          <w:sz w:val="24"/>
          <w:szCs w:val="24"/>
        </w:rPr>
        <w:t xml:space="preserve"> старается в каждую свою книжку вместить </w:t>
      </w:r>
      <w:r w:rsidRPr="006005BF">
        <w:rPr>
          <w:b/>
          <w:color w:val="000000"/>
          <w:sz w:val="24"/>
          <w:szCs w:val="24"/>
        </w:rPr>
        <w:t>как мож</w:t>
      </w:r>
      <w:r w:rsidRPr="006005BF">
        <w:rPr>
          <w:b/>
          <w:color w:val="000000"/>
          <w:sz w:val="24"/>
          <w:szCs w:val="24"/>
        </w:rPr>
        <w:softHyphen/>
        <w:t xml:space="preserve">но больше знаний, наблюдений и навыков. </w:t>
      </w:r>
      <w:r w:rsidRPr="00700565">
        <w:rPr>
          <w:color w:val="000000"/>
          <w:sz w:val="24"/>
          <w:szCs w:val="24"/>
        </w:rPr>
        <w:t>Где только ни побыва</w:t>
      </w:r>
      <w:r w:rsidRPr="00700565">
        <w:rPr>
          <w:color w:val="000000"/>
          <w:sz w:val="24"/>
          <w:szCs w:val="24"/>
        </w:rPr>
        <w:softHyphen/>
        <w:t>ет читатель его книг, чего только ни узнает! В подводном мире, где рыбы похожи на причудливые цветы, а цветы оказываются хищниками; в мангровых зарослях и в холодных краях; на «одино</w:t>
      </w:r>
      <w:r w:rsidRPr="00700565">
        <w:rPr>
          <w:color w:val="000000"/>
          <w:sz w:val="24"/>
          <w:szCs w:val="24"/>
        </w:rPr>
        <w:softHyphen/>
        <w:t xml:space="preserve">ких островах в океане», </w:t>
      </w:r>
      <w:r w:rsidRPr="00700565">
        <w:rPr>
          <w:color w:val="000000"/>
          <w:sz w:val="24"/>
          <w:szCs w:val="24"/>
        </w:rPr>
        <w:lastRenderedPageBreak/>
        <w:t xml:space="preserve">где сохранился «удивительный, ни на что не похожий мир. Здесь животные годами не видят людей, птицы собираются огромными колониями, а морские звери тысячами выходят на каменистые или песчаные пляжи». Точность описаний сочетается с эмоциональностью. </w:t>
      </w:r>
      <w:proofErr w:type="gramStart"/>
      <w:r w:rsidRPr="006005BF">
        <w:rPr>
          <w:b/>
          <w:color w:val="000000"/>
          <w:sz w:val="24"/>
          <w:szCs w:val="24"/>
        </w:rPr>
        <w:t xml:space="preserve">Восхищение увиденным и жажда новых впечатлений пронизывают каждую строчку произведений </w:t>
      </w:r>
      <w:proofErr w:type="spellStart"/>
      <w:r w:rsidRPr="006005BF">
        <w:rPr>
          <w:b/>
          <w:color w:val="000000"/>
          <w:sz w:val="24"/>
          <w:szCs w:val="24"/>
        </w:rPr>
        <w:t>Сахарнова</w:t>
      </w:r>
      <w:proofErr w:type="spellEnd"/>
      <w:r w:rsidRPr="006005BF">
        <w:rPr>
          <w:b/>
          <w:color w:val="000000"/>
          <w:sz w:val="24"/>
          <w:szCs w:val="24"/>
        </w:rPr>
        <w:t>,</w:t>
      </w:r>
      <w:r w:rsidRPr="00700565">
        <w:rPr>
          <w:color w:val="000000"/>
          <w:sz w:val="24"/>
          <w:szCs w:val="24"/>
        </w:rPr>
        <w:t xml:space="preserve"> определяя </w:t>
      </w:r>
      <w:r w:rsidRPr="006005BF">
        <w:rPr>
          <w:b/>
          <w:color w:val="000000"/>
          <w:sz w:val="24"/>
          <w:szCs w:val="24"/>
        </w:rPr>
        <w:t>своеобразие его писательского почерка.</w:t>
      </w:r>
      <w:proofErr w:type="gramEnd"/>
    </w:p>
    <w:p w:rsidR="00562F84" w:rsidRPr="006005BF" w:rsidRDefault="00562F84" w:rsidP="00562F84">
      <w:pPr>
        <w:shd w:val="clear" w:color="auto" w:fill="FFFFFF"/>
        <w:ind w:firstLine="720"/>
        <w:jc w:val="both"/>
        <w:rPr>
          <w:b/>
          <w:sz w:val="24"/>
          <w:szCs w:val="24"/>
        </w:rPr>
      </w:pPr>
      <w:r w:rsidRPr="00700565">
        <w:rPr>
          <w:color w:val="000000"/>
          <w:sz w:val="24"/>
          <w:szCs w:val="24"/>
        </w:rPr>
        <w:t xml:space="preserve">Леопард и черепаха рассуждают в сказке </w:t>
      </w:r>
      <w:proofErr w:type="spellStart"/>
      <w:r w:rsidRPr="00700565">
        <w:rPr>
          <w:color w:val="000000"/>
          <w:sz w:val="24"/>
          <w:szCs w:val="24"/>
        </w:rPr>
        <w:t>Сахарнова</w:t>
      </w:r>
      <w:proofErr w:type="spellEnd"/>
      <w:r w:rsidRPr="00700565">
        <w:rPr>
          <w:color w:val="000000"/>
          <w:sz w:val="24"/>
          <w:szCs w:val="24"/>
        </w:rPr>
        <w:t xml:space="preserve"> о смысле жизни. Это не кажется странным: животные — герои книги </w:t>
      </w:r>
      <w:r w:rsidRPr="006005BF">
        <w:rPr>
          <w:b/>
          <w:bCs/>
          <w:iCs/>
          <w:color w:val="000000"/>
          <w:sz w:val="24"/>
          <w:szCs w:val="24"/>
        </w:rPr>
        <w:t>«Лео</w:t>
      </w:r>
      <w:r w:rsidRPr="006005BF">
        <w:rPr>
          <w:b/>
          <w:bCs/>
          <w:iCs/>
          <w:color w:val="000000"/>
          <w:sz w:val="24"/>
          <w:szCs w:val="24"/>
        </w:rPr>
        <w:softHyphen/>
        <w:t>па</w:t>
      </w:r>
      <w:proofErr w:type="gramStart"/>
      <w:r w:rsidRPr="006005BF">
        <w:rPr>
          <w:b/>
          <w:bCs/>
          <w:iCs/>
          <w:color w:val="000000"/>
          <w:sz w:val="24"/>
          <w:szCs w:val="24"/>
        </w:rPr>
        <w:t>рд в скв</w:t>
      </w:r>
      <w:proofErr w:type="gramEnd"/>
      <w:r w:rsidRPr="006005BF">
        <w:rPr>
          <w:b/>
          <w:bCs/>
          <w:iCs/>
          <w:color w:val="000000"/>
          <w:sz w:val="24"/>
          <w:szCs w:val="24"/>
        </w:rPr>
        <w:t>оречнике»</w:t>
      </w:r>
      <w:r w:rsidRPr="00700565">
        <w:rPr>
          <w:b/>
          <w:bCs/>
          <w:i/>
          <w:iCs/>
          <w:color w:val="000000"/>
          <w:sz w:val="24"/>
          <w:szCs w:val="24"/>
        </w:rPr>
        <w:t xml:space="preserve"> </w:t>
      </w:r>
      <w:r w:rsidRPr="00700565">
        <w:rPr>
          <w:color w:val="000000"/>
          <w:sz w:val="24"/>
          <w:szCs w:val="24"/>
        </w:rPr>
        <w:t>(1991) многоопытны и умны. Черепаха, оказывается, сто пять лет преподавала в школе, а леопард был раньше моряком. В сочиненную историю о них вливаются тра</w:t>
      </w:r>
      <w:r w:rsidRPr="00700565">
        <w:rPr>
          <w:color w:val="000000"/>
          <w:sz w:val="24"/>
          <w:szCs w:val="24"/>
        </w:rPr>
        <w:softHyphen/>
        <w:t xml:space="preserve">диционные сказочные сюжеты, </w:t>
      </w:r>
      <w:proofErr w:type="gramStart"/>
      <w:r w:rsidRPr="00700565">
        <w:rPr>
          <w:color w:val="000000"/>
          <w:sz w:val="24"/>
          <w:szCs w:val="24"/>
        </w:rPr>
        <w:t>например</w:t>
      </w:r>
      <w:proofErr w:type="gramEnd"/>
      <w:r w:rsidRPr="00700565">
        <w:rPr>
          <w:color w:val="000000"/>
          <w:sz w:val="24"/>
          <w:szCs w:val="24"/>
        </w:rPr>
        <w:t xml:space="preserve"> появляется запеча</w:t>
      </w:r>
      <w:r w:rsidRPr="00700565">
        <w:rPr>
          <w:color w:val="000000"/>
          <w:sz w:val="24"/>
          <w:szCs w:val="24"/>
        </w:rPr>
        <w:softHyphen/>
        <w:t xml:space="preserve">танная бутылка, в которую заключен джинн, «тощий человечек со смуглым лицом, с козлиной бородкой, в халате и в чалме». Степень очеловечивания черепахи и леопарда максимальна — примерно та же, что в образах </w:t>
      </w:r>
      <w:proofErr w:type="spellStart"/>
      <w:r w:rsidRPr="00700565">
        <w:rPr>
          <w:color w:val="000000"/>
          <w:sz w:val="24"/>
          <w:szCs w:val="24"/>
        </w:rPr>
        <w:t>Винни-Пуха</w:t>
      </w:r>
      <w:proofErr w:type="spellEnd"/>
      <w:r w:rsidRPr="00700565">
        <w:rPr>
          <w:color w:val="000000"/>
          <w:sz w:val="24"/>
          <w:szCs w:val="24"/>
        </w:rPr>
        <w:t xml:space="preserve"> или </w:t>
      </w:r>
      <w:proofErr w:type="spellStart"/>
      <w:r w:rsidRPr="00700565">
        <w:rPr>
          <w:color w:val="000000"/>
          <w:sz w:val="24"/>
          <w:szCs w:val="24"/>
        </w:rPr>
        <w:t>Чебурашки</w:t>
      </w:r>
      <w:proofErr w:type="spellEnd"/>
      <w:r w:rsidRPr="00700565">
        <w:rPr>
          <w:color w:val="000000"/>
          <w:sz w:val="24"/>
          <w:szCs w:val="24"/>
        </w:rPr>
        <w:t xml:space="preserve">. Дети дошкольного возраста, читая сказку, </w:t>
      </w:r>
      <w:r w:rsidRPr="006005BF">
        <w:rPr>
          <w:b/>
          <w:color w:val="000000"/>
          <w:sz w:val="24"/>
          <w:szCs w:val="24"/>
        </w:rPr>
        <w:t>получают уроки уваже</w:t>
      </w:r>
      <w:r w:rsidRPr="006005BF">
        <w:rPr>
          <w:b/>
          <w:color w:val="000000"/>
          <w:sz w:val="24"/>
          <w:szCs w:val="24"/>
        </w:rPr>
        <w:softHyphen/>
        <w:t>ния друг к другу, готовности помочь в трудную минуту и про</w:t>
      </w:r>
      <w:r w:rsidRPr="006005BF">
        <w:rPr>
          <w:b/>
          <w:color w:val="000000"/>
          <w:sz w:val="24"/>
          <w:szCs w:val="24"/>
        </w:rPr>
        <w:softHyphen/>
        <w:t>сто вежливости.</w:t>
      </w:r>
    </w:p>
    <w:p w:rsidR="00562F84" w:rsidRDefault="00562F84" w:rsidP="00562F84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</w:p>
    <w:p w:rsidR="00562F84" w:rsidRPr="00700565" w:rsidRDefault="00562F84" w:rsidP="00562F84">
      <w:pPr>
        <w:shd w:val="clear" w:color="auto" w:fill="FFFFFF"/>
        <w:ind w:firstLine="720"/>
        <w:jc w:val="both"/>
        <w:rPr>
          <w:sz w:val="24"/>
          <w:szCs w:val="24"/>
        </w:rPr>
      </w:pPr>
      <w:r w:rsidRPr="00700565">
        <w:rPr>
          <w:color w:val="000000"/>
          <w:sz w:val="24"/>
          <w:szCs w:val="24"/>
        </w:rPr>
        <w:t xml:space="preserve">Книги </w:t>
      </w:r>
      <w:r w:rsidRPr="00700565">
        <w:rPr>
          <w:b/>
          <w:bCs/>
          <w:color w:val="000000"/>
          <w:sz w:val="24"/>
          <w:szCs w:val="24"/>
        </w:rPr>
        <w:t xml:space="preserve">Геннадия Яковлевича Снегирева </w:t>
      </w:r>
      <w:r w:rsidRPr="00700565">
        <w:rPr>
          <w:color w:val="000000"/>
          <w:sz w:val="24"/>
          <w:szCs w:val="24"/>
        </w:rPr>
        <w:t>(1933 — 2004) исполне</w:t>
      </w:r>
      <w:r w:rsidRPr="00700565">
        <w:rPr>
          <w:color w:val="000000"/>
          <w:sz w:val="24"/>
          <w:szCs w:val="24"/>
        </w:rPr>
        <w:softHyphen/>
        <w:t xml:space="preserve">ны </w:t>
      </w:r>
      <w:r w:rsidRPr="006005BF">
        <w:rPr>
          <w:b/>
          <w:color w:val="000000"/>
          <w:sz w:val="24"/>
          <w:szCs w:val="24"/>
        </w:rPr>
        <w:t xml:space="preserve">удивления и восхищения увиденным в </w:t>
      </w:r>
      <w:proofErr w:type="gramStart"/>
      <w:r w:rsidRPr="006005BF">
        <w:rPr>
          <w:b/>
          <w:color w:val="000000"/>
          <w:sz w:val="24"/>
          <w:szCs w:val="24"/>
        </w:rPr>
        <w:t>многочисленных</w:t>
      </w:r>
      <w:proofErr w:type="gramEnd"/>
      <w:r w:rsidRPr="006005BF">
        <w:rPr>
          <w:b/>
          <w:color w:val="000000"/>
          <w:sz w:val="24"/>
          <w:szCs w:val="24"/>
        </w:rPr>
        <w:t xml:space="preserve"> </w:t>
      </w:r>
      <w:proofErr w:type="spellStart"/>
      <w:r w:rsidRPr="006005BF">
        <w:rPr>
          <w:b/>
          <w:color w:val="000000"/>
          <w:sz w:val="24"/>
          <w:szCs w:val="24"/>
        </w:rPr>
        <w:t>путе</w:t>
      </w:r>
      <w:r w:rsidRPr="006005BF">
        <w:rPr>
          <w:b/>
          <w:color w:val="000000"/>
          <w:sz w:val="24"/>
          <w:szCs w:val="24"/>
        </w:rPr>
        <w:softHyphen/>
        <w:t>шествиях</w:t>
      </w:r>
      <w:r w:rsidRPr="00700565">
        <w:rPr>
          <w:color w:val="000000"/>
          <w:sz w:val="24"/>
          <w:szCs w:val="24"/>
        </w:rPr>
        <w:t>и</w:t>
      </w:r>
      <w:proofErr w:type="spellEnd"/>
      <w:r w:rsidRPr="00700565">
        <w:rPr>
          <w:color w:val="000000"/>
          <w:sz w:val="24"/>
          <w:szCs w:val="24"/>
        </w:rPr>
        <w:t xml:space="preserve"> выражает надежду, что его чита</w:t>
      </w:r>
      <w:r w:rsidRPr="00700565">
        <w:rPr>
          <w:color w:val="000000"/>
          <w:sz w:val="24"/>
          <w:szCs w:val="24"/>
        </w:rPr>
        <w:softHyphen/>
        <w:t>телю, когда он вырастет, захочется всюду побывать и все увидеть своими глазами.</w:t>
      </w:r>
    </w:p>
    <w:p w:rsidR="00562F84" w:rsidRDefault="00562F84" w:rsidP="00562F84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700565">
        <w:rPr>
          <w:color w:val="000000"/>
          <w:sz w:val="24"/>
          <w:szCs w:val="24"/>
        </w:rPr>
        <w:t>Как итоги путешествий автора появились его книги «</w:t>
      </w:r>
      <w:r w:rsidRPr="006005BF">
        <w:rPr>
          <w:b/>
          <w:color w:val="000000"/>
          <w:sz w:val="24"/>
          <w:szCs w:val="24"/>
        </w:rPr>
        <w:t>Обитае</w:t>
      </w:r>
      <w:r w:rsidRPr="006005BF">
        <w:rPr>
          <w:b/>
          <w:color w:val="000000"/>
          <w:sz w:val="24"/>
          <w:szCs w:val="24"/>
        </w:rPr>
        <w:softHyphen/>
        <w:t>мый остров</w:t>
      </w:r>
      <w:r w:rsidRPr="00700565">
        <w:rPr>
          <w:color w:val="000000"/>
          <w:sz w:val="24"/>
          <w:szCs w:val="24"/>
        </w:rPr>
        <w:t>» (1955), «</w:t>
      </w:r>
      <w:r w:rsidRPr="006005BF">
        <w:rPr>
          <w:b/>
          <w:color w:val="000000"/>
          <w:sz w:val="24"/>
          <w:szCs w:val="24"/>
        </w:rPr>
        <w:t>Бобровая хатка</w:t>
      </w:r>
      <w:r w:rsidRPr="00700565">
        <w:rPr>
          <w:color w:val="000000"/>
          <w:sz w:val="24"/>
          <w:szCs w:val="24"/>
        </w:rPr>
        <w:t>» (1958), «</w:t>
      </w:r>
      <w:r w:rsidRPr="006005BF">
        <w:rPr>
          <w:b/>
          <w:color w:val="000000"/>
          <w:sz w:val="24"/>
          <w:szCs w:val="24"/>
        </w:rPr>
        <w:t>Пинагор</w:t>
      </w:r>
      <w:r w:rsidRPr="00700565">
        <w:rPr>
          <w:color w:val="000000"/>
          <w:sz w:val="24"/>
          <w:szCs w:val="24"/>
        </w:rPr>
        <w:t>», «</w:t>
      </w:r>
      <w:r w:rsidRPr="006005BF">
        <w:rPr>
          <w:b/>
          <w:color w:val="000000"/>
          <w:sz w:val="24"/>
          <w:szCs w:val="24"/>
        </w:rPr>
        <w:t>Качур</w:t>
      </w:r>
      <w:r w:rsidRPr="006005BF">
        <w:rPr>
          <w:b/>
          <w:color w:val="000000"/>
          <w:sz w:val="24"/>
          <w:szCs w:val="24"/>
        </w:rPr>
        <w:softHyphen/>
        <w:t>ка</w:t>
      </w:r>
      <w:r w:rsidRPr="00700565">
        <w:rPr>
          <w:color w:val="000000"/>
          <w:sz w:val="24"/>
          <w:szCs w:val="24"/>
        </w:rPr>
        <w:t>», «</w:t>
      </w:r>
      <w:proofErr w:type="spellStart"/>
      <w:r w:rsidRPr="006005BF">
        <w:rPr>
          <w:b/>
          <w:color w:val="000000"/>
          <w:sz w:val="24"/>
          <w:szCs w:val="24"/>
        </w:rPr>
        <w:t>Лампадидус</w:t>
      </w:r>
      <w:proofErr w:type="spellEnd"/>
      <w:r w:rsidRPr="00700565">
        <w:rPr>
          <w:color w:val="000000"/>
          <w:sz w:val="24"/>
          <w:szCs w:val="24"/>
        </w:rPr>
        <w:t>» (все три — I960 год)</w:t>
      </w:r>
      <w:r>
        <w:rPr>
          <w:color w:val="000000"/>
          <w:sz w:val="24"/>
          <w:szCs w:val="24"/>
        </w:rPr>
        <w:t xml:space="preserve">, </w:t>
      </w:r>
      <w:r w:rsidRPr="00700565">
        <w:rPr>
          <w:color w:val="000000"/>
          <w:sz w:val="24"/>
          <w:szCs w:val="24"/>
        </w:rPr>
        <w:t>«В разных краях» (1981)</w:t>
      </w:r>
      <w:r>
        <w:rPr>
          <w:color w:val="000000"/>
          <w:sz w:val="24"/>
          <w:szCs w:val="24"/>
        </w:rPr>
        <w:t>.</w:t>
      </w:r>
      <w:r w:rsidRPr="00700565">
        <w:rPr>
          <w:color w:val="000000"/>
          <w:sz w:val="24"/>
          <w:szCs w:val="24"/>
        </w:rPr>
        <w:t xml:space="preserve"> </w:t>
      </w:r>
    </w:p>
    <w:p w:rsidR="00562F84" w:rsidRPr="00700565" w:rsidRDefault="00562F84" w:rsidP="00562F84">
      <w:pPr>
        <w:shd w:val="clear" w:color="auto" w:fill="FFFFFF"/>
        <w:ind w:firstLine="720"/>
        <w:jc w:val="both"/>
        <w:rPr>
          <w:sz w:val="24"/>
          <w:szCs w:val="24"/>
        </w:rPr>
      </w:pPr>
      <w:r w:rsidRPr="006005BF">
        <w:rPr>
          <w:b/>
          <w:color w:val="000000"/>
          <w:sz w:val="24"/>
          <w:szCs w:val="24"/>
        </w:rPr>
        <w:t>Герой</w:t>
      </w:r>
      <w:r w:rsidRPr="00700565">
        <w:rPr>
          <w:color w:val="000000"/>
          <w:sz w:val="24"/>
          <w:szCs w:val="24"/>
        </w:rPr>
        <w:t xml:space="preserve"> произведений Снегирева — </w:t>
      </w:r>
      <w:r w:rsidRPr="006005BF">
        <w:rPr>
          <w:b/>
          <w:color w:val="000000"/>
          <w:sz w:val="24"/>
          <w:szCs w:val="24"/>
        </w:rPr>
        <w:t>защитник природы от нера</w:t>
      </w:r>
      <w:r w:rsidRPr="006005BF">
        <w:rPr>
          <w:b/>
          <w:color w:val="000000"/>
          <w:sz w:val="24"/>
          <w:szCs w:val="24"/>
        </w:rPr>
        <w:softHyphen/>
        <w:t>зумных действий людей</w:t>
      </w:r>
      <w:r w:rsidRPr="00700565">
        <w:rPr>
          <w:color w:val="000000"/>
          <w:sz w:val="24"/>
          <w:szCs w:val="24"/>
        </w:rPr>
        <w:t>, не ощущающих тесной взаимосвязи все</w:t>
      </w:r>
      <w:r w:rsidRPr="00700565">
        <w:rPr>
          <w:color w:val="000000"/>
          <w:sz w:val="24"/>
          <w:szCs w:val="24"/>
        </w:rPr>
        <w:softHyphen/>
        <w:t>го живого на Земле. Отношения с природой должны строиться на знании ее законов — тогда возможна и взаимная польза. Так про</w:t>
      </w:r>
      <w:r w:rsidRPr="00700565">
        <w:rPr>
          <w:color w:val="000000"/>
          <w:sz w:val="24"/>
          <w:szCs w:val="24"/>
        </w:rPr>
        <w:softHyphen/>
        <w:t xml:space="preserve">исходит в рассказе </w:t>
      </w:r>
      <w:r w:rsidRPr="006005BF">
        <w:rPr>
          <w:b/>
          <w:bCs/>
          <w:iCs/>
          <w:color w:val="000000"/>
          <w:sz w:val="24"/>
          <w:szCs w:val="24"/>
        </w:rPr>
        <w:t>«Верблюжья варежка»</w:t>
      </w:r>
      <w:r w:rsidRPr="00700565">
        <w:rPr>
          <w:b/>
          <w:bCs/>
          <w:i/>
          <w:iCs/>
          <w:color w:val="000000"/>
          <w:sz w:val="24"/>
          <w:szCs w:val="24"/>
        </w:rPr>
        <w:t xml:space="preserve">, </w:t>
      </w:r>
      <w:r w:rsidRPr="00700565">
        <w:rPr>
          <w:color w:val="000000"/>
          <w:sz w:val="24"/>
          <w:szCs w:val="24"/>
        </w:rPr>
        <w:t xml:space="preserve">из которого маленький читатель может извлечь </w:t>
      </w:r>
      <w:r w:rsidRPr="006005BF">
        <w:rPr>
          <w:b/>
          <w:color w:val="000000"/>
          <w:sz w:val="24"/>
          <w:szCs w:val="24"/>
        </w:rPr>
        <w:t>урок добра и ответственности перед дру</w:t>
      </w:r>
      <w:r w:rsidRPr="006005BF">
        <w:rPr>
          <w:b/>
          <w:color w:val="000000"/>
          <w:sz w:val="24"/>
          <w:szCs w:val="24"/>
        </w:rPr>
        <w:softHyphen/>
        <w:t>гим живым существом:</w:t>
      </w:r>
      <w:r w:rsidRPr="00700565">
        <w:rPr>
          <w:color w:val="000000"/>
          <w:sz w:val="24"/>
          <w:szCs w:val="24"/>
        </w:rPr>
        <w:t xml:space="preserve"> мальчик отрезал кусок хлеба, посолил и отнес верблюду — «это за то, что он дал мне шерсти»; при этом шерсти он настриг «с каждого горба понемножку, чтоб верблюд не замерз».</w:t>
      </w:r>
    </w:p>
    <w:p w:rsidR="00562F84" w:rsidRPr="00700565" w:rsidRDefault="00562F84" w:rsidP="00562F84">
      <w:pPr>
        <w:shd w:val="clear" w:color="auto" w:fill="FFFFFF"/>
        <w:ind w:firstLine="720"/>
        <w:jc w:val="both"/>
        <w:rPr>
          <w:sz w:val="24"/>
          <w:szCs w:val="24"/>
        </w:rPr>
      </w:pPr>
      <w:r w:rsidRPr="006005BF">
        <w:rPr>
          <w:b/>
          <w:color w:val="000000"/>
          <w:sz w:val="24"/>
          <w:szCs w:val="24"/>
        </w:rPr>
        <w:t>Многие рассказы</w:t>
      </w:r>
      <w:r w:rsidRPr="00700565">
        <w:rPr>
          <w:color w:val="000000"/>
          <w:sz w:val="24"/>
          <w:szCs w:val="24"/>
        </w:rPr>
        <w:t xml:space="preserve"> Снегирева звучат </w:t>
      </w:r>
      <w:r w:rsidRPr="006005BF">
        <w:rPr>
          <w:b/>
          <w:color w:val="000000"/>
          <w:sz w:val="24"/>
          <w:szCs w:val="24"/>
        </w:rPr>
        <w:t>как поэтические сказки</w:t>
      </w:r>
      <w:r w:rsidRPr="00700565">
        <w:rPr>
          <w:color w:val="000000"/>
          <w:sz w:val="24"/>
          <w:szCs w:val="24"/>
        </w:rPr>
        <w:t>, образность которых построена на философских размышлениях о жизни. «Ворон возвращается ни с чем: он очень стар. Он сидит на скале и греет больное крыло. Ворон отморозил его лет сто, а мо</w:t>
      </w:r>
      <w:r w:rsidRPr="00700565">
        <w:rPr>
          <w:color w:val="000000"/>
          <w:sz w:val="24"/>
          <w:szCs w:val="24"/>
        </w:rPr>
        <w:softHyphen/>
        <w:t xml:space="preserve">жет, и двести назад. Кругом весна, и он совсем один» («Ворон»). Порою в рассказах возникают </w:t>
      </w:r>
      <w:r w:rsidRPr="006005BF">
        <w:rPr>
          <w:b/>
          <w:color w:val="000000"/>
          <w:sz w:val="24"/>
          <w:szCs w:val="24"/>
        </w:rPr>
        <w:t>романтические картины</w:t>
      </w:r>
      <w:r w:rsidRPr="00700565">
        <w:rPr>
          <w:color w:val="000000"/>
          <w:sz w:val="24"/>
          <w:szCs w:val="24"/>
        </w:rPr>
        <w:t>: «ветерки летают над степью и видят, как распускаются по ночам маки»;</w:t>
      </w:r>
      <w:r>
        <w:rPr>
          <w:color w:val="000000"/>
          <w:sz w:val="24"/>
          <w:szCs w:val="24"/>
        </w:rPr>
        <w:t xml:space="preserve"> </w:t>
      </w:r>
      <w:r w:rsidRPr="00700565">
        <w:rPr>
          <w:color w:val="000000"/>
          <w:sz w:val="24"/>
          <w:szCs w:val="24"/>
        </w:rPr>
        <w:t>верблюды танцуют «танец весны», радуясь, «что прошла зима, греет солнце и они живы».</w:t>
      </w:r>
    </w:p>
    <w:p w:rsidR="00562F84" w:rsidRPr="00700565" w:rsidRDefault="00562F84" w:rsidP="00562F84">
      <w:pPr>
        <w:shd w:val="clear" w:color="auto" w:fill="FFFFFF"/>
        <w:ind w:firstLine="720"/>
        <w:jc w:val="both"/>
        <w:rPr>
          <w:sz w:val="24"/>
          <w:szCs w:val="24"/>
        </w:rPr>
      </w:pPr>
      <w:r w:rsidRPr="00A57FA5">
        <w:rPr>
          <w:b/>
          <w:color w:val="000000"/>
          <w:sz w:val="24"/>
          <w:szCs w:val="24"/>
        </w:rPr>
        <w:t>Верность изображения людей и зверей</w:t>
      </w:r>
      <w:r w:rsidRPr="00700565">
        <w:rPr>
          <w:color w:val="000000"/>
          <w:sz w:val="24"/>
          <w:szCs w:val="24"/>
        </w:rPr>
        <w:t>, как, например, в книж</w:t>
      </w:r>
      <w:r w:rsidRPr="00700565">
        <w:rPr>
          <w:color w:val="000000"/>
          <w:sz w:val="24"/>
          <w:szCs w:val="24"/>
        </w:rPr>
        <w:softHyphen/>
        <w:t>ке «</w:t>
      </w:r>
      <w:r w:rsidRPr="00A57FA5">
        <w:rPr>
          <w:b/>
          <w:color w:val="000000"/>
          <w:sz w:val="24"/>
          <w:szCs w:val="24"/>
        </w:rPr>
        <w:t>Медвежата с Камчатки</w:t>
      </w:r>
      <w:r w:rsidRPr="00700565">
        <w:rPr>
          <w:color w:val="000000"/>
          <w:sz w:val="24"/>
          <w:szCs w:val="24"/>
        </w:rPr>
        <w:t xml:space="preserve">», подкрепляется у Снегирева </w:t>
      </w:r>
      <w:r w:rsidRPr="00A57FA5">
        <w:rPr>
          <w:b/>
          <w:color w:val="000000"/>
          <w:sz w:val="24"/>
          <w:szCs w:val="24"/>
        </w:rPr>
        <w:t>емким, точным слогом, энергичным и чистым языком, понятным детям.</w:t>
      </w:r>
      <w:r w:rsidRPr="00700565">
        <w:rPr>
          <w:color w:val="000000"/>
          <w:sz w:val="24"/>
          <w:szCs w:val="24"/>
        </w:rPr>
        <w:t xml:space="preserve"> Все, кто писал о творчестве Снегирева, неизменно </w:t>
      </w:r>
      <w:r w:rsidRPr="00A57FA5">
        <w:rPr>
          <w:b/>
          <w:color w:val="000000"/>
          <w:sz w:val="24"/>
          <w:szCs w:val="24"/>
        </w:rPr>
        <w:t>отмечали бли</w:t>
      </w:r>
      <w:r w:rsidRPr="00A57FA5">
        <w:rPr>
          <w:b/>
          <w:color w:val="000000"/>
          <w:sz w:val="24"/>
          <w:szCs w:val="24"/>
        </w:rPr>
        <w:softHyphen/>
        <w:t>зость его стиля к стилю детских рассказов Л.Толстого</w:t>
      </w:r>
      <w:r w:rsidRPr="00700565">
        <w:rPr>
          <w:color w:val="000000"/>
          <w:sz w:val="24"/>
          <w:szCs w:val="24"/>
        </w:rPr>
        <w:t>: те же не</w:t>
      </w:r>
      <w:r w:rsidRPr="00700565">
        <w:rPr>
          <w:color w:val="000000"/>
          <w:sz w:val="24"/>
          <w:szCs w:val="24"/>
        </w:rPr>
        <w:softHyphen/>
        <w:t>спешное течение повествования, сдержанность и лаконизм, бла</w:t>
      </w:r>
      <w:r w:rsidRPr="00700565">
        <w:rPr>
          <w:color w:val="000000"/>
          <w:sz w:val="24"/>
          <w:szCs w:val="24"/>
        </w:rPr>
        <w:softHyphen/>
        <w:t>городство и человечность.</w:t>
      </w: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5108DC"/>
    <w:multiLevelType w:val="hybridMultilevel"/>
    <w:tmpl w:val="63703FB2"/>
    <w:lvl w:ilvl="0" w:tplc="612AEAC6">
      <w:start w:val="1"/>
      <w:numFmt w:val="decimal"/>
      <w:lvlText w:val="%1."/>
      <w:lvlJc w:val="left"/>
      <w:pPr>
        <w:ind w:left="1684" w:hanging="9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F84"/>
    <w:rsid w:val="001016E7"/>
    <w:rsid w:val="0032637C"/>
    <w:rsid w:val="003E6504"/>
    <w:rsid w:val="004965E1"/>
    <w:rsid w:val="004F0C06"/>
    <w:rsid w:val="004F18BA"/>
    <w:rsid w:val="00562F84"/>
    <w:rsid w:val="005A161C"/>
    <w:rsid w:val="00703208"/>
    <w:rsid w:val="007B467A"/>
    <w:rsid w:val="00D54CF0"/>
    <w:rsid w:val="00D91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F84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562F84"/>
  </w:style>
  <w:style w:type="paragraph" w:styleId="a3">
    <w:name w:val="List Paragraph"/>
    <w:basedOn w:val="a"/>
    <w:uiPriority w:val="34"/>
    <w:qFormat/>
    <w:rsid w:val="007B467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B467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_burmistrova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1404</Words>
  <Characters>8008</Characters>
  <Application>Microsoft Office Word</Application>
  <DocSecurity>0</DocSecurity>
  <Lines>66</Lines>
  <Paragraphs>18</Paragraphs>
  <ScaleCrop>false</ScaleCrop>
  <Company/>
  <LinksUpToDate>false</LinksUpToDate>
  <CharactersWithSpaces>9394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2020-05-21T18:23:00Z</dcterms:created>
  <dcterms:modified xsi:type="dcterms:W3CDTF">2020-05-21T18:28:00Z</dcterms:modified>
</cp:coreProperties>
</file>