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17C" w:rsidRPr="00E8417C" w:rsidRDefault="00E8417C" w:rsidP="00E8417C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E8417C">
        <w:rPr>
          <w:rFonts w:ascii="Times New Roman" w:hAnsi="Times New Roman" w:cs="Times New Roman"/>
          <w:sz w:val="36"/>
          <w:szCs w:val="36"/>
        </w:rPr>
        <w:t>Темы для докладов на семинарском занятии:</w:t>
      </w:r>
    </w:p>
    <w:p w:rsidR="00E8417C" w:rsidRDefault="00E8417C" w:rsidP="00E8417C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</w:rPr>
      </w:pPr>
    </w:p>
    <w:p w:rsidR="00E8417C" w:rsidRDefault="00E8417C" w:rsidP="00E8417C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</w:rPr>
      </w:pPr>
      <w:r w:rsidRPr="00E8417C">
        <w:rPr>
          <w:rFonts w:ascii="Times New Roman" w:hAnsi="Times New Roman" w:cs="Times New Roman"/>
          <w:b/>
        </w:rPr>
        <w:t>18.11.2017г</w:t>
      </w:r>
    </w:p>
    <w:p w:rsidR="00E8417C" w:rsidRPr="00E8417C" w:rsidRDefault="00E8417C" w:rsidP="00E8417C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</w:rPr>
      </w:pPr>
    </w:p>
    <w:p w:rsidR="00E8417C" w:rsidRPr="00E8417C" w:rsidRDefault="00E8417C" w:rsidP="00E8417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17C">
        <w:rPr>
          <w:rFonts w:ascii="Times New Roman" w:hAnsi="Times New Roman" w:cs="Times New Roman"/>
          <w:sz w:val="28"/>
          <w:szCs w:val="28"/>
        </w:rPr>
        <w:t>Речь учителя в различных учебно-речевых ситуациях</w:t>
      </w:r>
    </w:p>
    <w:p w:rsidR="00E8417C" w:rsidRPr="00E8417C" w:rsidRDefault="00E8417C" w:rsidP="00E8417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17C">
        <w:rPr>
          <w:rFonts w:ascii="Times New Roman" w:hAnsi="Times New Roman" w:cs="Times New Roman"/>
          <w:sz w:val="28"/>
          <w:szCs w:val="28"/>
        </w:rPr>
        <w:t>Речевое поведение современного учителя</w:t>
      </w:r>
    </w:p>
    <w:p w:rsidR="00E8417C" w:rsidRPr="00E8417C" w:rsidRDefault="00E8417C" w:rsidP="00E8417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417C">
        <w:rPr>
          <w:rFonts w:ascii="Times New Roman" w:hAnsi="Times New Roman" w:cs="Times New Roman"/>
          <w:sz w:val="28"/>
          <w:szCs w:val="28"/>
        </w:rPr>
        <w:t>Этикетные особенности профессиональной речи</w:t>
      </w:r>
    </w:p>
    <w:p w:rsidR="00E8417C" w:rsidRPr="00E8417C" w:rsidRDefault="00E8417C" w:rsidP="00E8417C">
      <w:pPr>
        <w:pStyle w:val="a4"/>
        <w:numPr>
          <w:ilvl w:val="0"/>
          <w:numId w:val="1"/>
        </w:numPr>
        <w:spacing w:after="0"/>
        <w:rPr>
          <w:sz w:val="28"/>
          <w:szCs w:val="28"/>
        </w:rPr>
      </w:pPr>
      <w:r w:rsidRPr="00E8417C">
        <w:rPr>
          <w:sz w:val="28"/>
          <w:szCs w:val="28"/>
        </w:rPr>
        <w:t>Невербальные средства общения.</w:t>
      </w:r>
    </w:p>
    <w:p w:rsidR="00E8417C" w:rsidRPr="00E8417C" w:rsidRDefault="00E8417C" w:rsidP="00EF175C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807A7"/>
    <w:multiLevelType w:val="hybridMultilevel"/>
    <w:tmpl w:val="9B3834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8417C"/>
    <w:rsid w:val="001016E7"/>
    <w:rsid w:val="0032637C"/>
    <w:rsid w:val="00353224"/>
    <w:rsid w:val="004965E1"/>
    <w:rsid w:val="00E8417C"/>
    <w:rsid w:val="00EF1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17C"/>
    <w:pPr>
      <w:ind w:left="720"/>
      <w:contextualSpacing/>
    </w:pPr>
  </w:style>
  <w:style w:type="paragraph" w:styleId="a4">
    <w:name w:val="Body Text Indent"/>
    <w:basedOn w:val="a"/>
    <w:link w:val="a5"/>
    <w:rsid w:val="00E841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841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2017-11-09T16:51:00Z</dcterms:created>
  <dcterms:modified xsi:type="dcterms:W3CDTF">2017-11-09T16:55:00Z</dcterms:modified>
</cp:coreProperties>
</file>