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A2A" w:rsidRPr="00D12B8F" w:rsidRDefault="0090564F" w:rsidP="00504200">
      <w:pPr>
        <w:jc w:val="center"/>
        <w:rPr>
          <w:b/>
          <w:sz w:val="32"/>
          <w:szCs w:val="32"/>
        </w:rPr>
      </w:pPr>
      <w:r w:rsidRPr="00D12B8F">
        <w:rPr>
          <w:b/>
          <w:sz w:val="32"/>
          <w:szCs w:val="32"/>
        </w:rPr>
        <w:t>Тема семинара: Круг чтения современного младшего школьника</w:t>
      </w:r>
    </w:p>
    <w:p w:rsidR="0090564F" w:rsidRDefault="0090564F" w:rsidP="00D12B8F">
      <w:pPr>
        <w:jc w:val="center"/>
        <w:rPr>
          <w:b/>
          <w:sz w:val="32"/>
          <w:szCs w:val="32"/>
        </w:rPr>
      </w:pPr>
      <w:r w:rsidRPr="00D12B8F">
        <w:rPr>
          <w:b/>
          <w:sz w:val="32"/>
          <w:szCs w:val="32"/>
        </w:rPr>
        <w:t>Вопросы для обсуждения:</w:t>
      </w:r>
    </w:p>
    <w:p w:rsidR="00D12B8F" w:rsidRPr="00D12B8F" w:rsidRDefault="00D12B8F" w:rsidP="00D12B8F">
      <w:pPr>
        <w:jc w:val="center"/>
        <w:rPr>
          <w:b/>
          <w:sz w:val="32"/>
          <w:szCs w:val="32"/>
        </w:rPr>
      </w:pPr>
    </w:p>
    <w:p w:rsidR="0090564F" w:rsidRDefault="0090564F" w:rsidP="00D12B8F">
      <w:pPr>
        <w:pStyle w:val="a3"/>
        <w:numPr>
          <w:ilvl w:val="0"/>
          <w:numId w:val="1"/>
        </w:numPr>
      </w:pPr>
      <w:r>
        <w:t xml:space="preserve">Что такое круг </w:t>
      </w:r>
      <w:bookmarkStart w:id="0" w:name="_GoBack"/>
      <w:bookmarkEnd w:id="0"/>
      <w:r>
        <w:t>чтения?</w:t>
      </w:r>
    </w:p>
    <w:p w:rsidR="0090564F" w:rsidRDefault="0090564F" w:rsidP="00D12B8F">
      <w:pPr>
        <w:pStyle w:val="a3"/>
        <w:numPr>
          <w:ilvl w:val="0"/>
          <w:numId w:val="1"/>
        </w:numPr>
      </w:pPr>
      <w:r>
        <w:t xml:space="preserve">Когда, как и </w:t>
      </w:r>
      <w:proofErr w:type="gramStart"/>
      <w:r>
        <w:t>кем</w:t>
      </w:r>
      <w:proofErr w:type="gramEnd"/>
      <w:r>
        <w:t xml:space="preserve"> он может и должен задаваться современному школьнику 6 – 10 лет?</w:t>
      </w:r>
    </w:p>
    <w:p w:rsidR="0090564F" w:rsidRDefault="0090564F" w:rsidP="00D12B8F">
      <w:pPr>
        <w:pStyle w:val="a3"/>
        <w:numPr>
          <w:ilvl w:val="0"/>
          <w:numId w:val="1"/>
        </w:numPr>
      </w:pPr>
      <w:r>
        <w:t>В чем он должен быть сходен и чем различается у разных детей?</w:t>
      </w:r>
    </w:p>
    <w:p w:rsidR="0090564F" w:rsidRDefault="0090564F" w:rsidP="00D12B8F">
      <w:pPr>
        <w:pStyle w:val="a3"/>
        <w:numPr>
          <w:ilvl w:val="0"/>
          <w:numId w:val="1"/>
        </w:numPr>
      </w:pPr>
      <w:r>
        <w:t>Вспомните все книги, по которым вы учились читать: Азбуку или Букварь, книги для чтения типа «Родная речь», «</w:t>
      </w:r>
      <w:proofErr w:type="spellStart"/>
      <w:r>
        <w:t>Читалочка</w:t>
      </w:r>
      <w:proofErr w:type="spellEnd"/>
      <w:r>
        <w:t>», а также детские книги, сохранившиеся в вашей памяти с тех времен. Именно эти книги должны были повлиять на ваше мировосприятие. Выполнили ли они эту задачу?</w:t>
      </w:r>
      <w:r w:rsidR="00D12B8F">
        <w:t xml:space="preserve"> За что вы можете благодарить или порицать тех, кто взялся таким средством формировать вашу личность?</w:t>
      </w:r>
    </w:p>
    <w:p w:rsidR="00D12B8F" w:rsidRDefault="00D12B8F" w:rsidP="00D12B8F">
      <w:pPr>
        <w:pStyle w:val="a3"/>
        <w:numPr>
          <w:ilvl w:val="0"/>
          <w:numId w:val="1"/>
        </w:numPr>
      </w:pPr>
      <w:r>
        <w:t xml:space="preserve">Каковы общие и специальные параметры систематизации детских книг для современного младшего школьника? В библиотеке рассмотрите книги последнего десятилетия для 1 – 2 классов, сравните их с теми, что в этом возрасте читали вы. Выделите и опишите хотя бы 2 – 3 издания (книгу, журнал, газету), которые, как </w:t>
      </w:r>
      <w:proofErr w:type="gramStart"/>
      <w:r>
        <w:t>вам</w:t>
      </w:r>
      <w:proofErr w:type="gramEnd"/>
      <w:r>
        <w:t xml:space="preserve"> кажется, наиболее </w:t>
      </w:r>
      <w:r w:rsidR="00504200">
        <w:t>характерно</w:t>
      </w:r>
      <w:r>
        <w:t xml:space="preserve"> передают специфику времени</w:t>
      </w:r>
      <w:r w:rsidR="00504200">
        <w:t xml:space="preserve"> их создания.</w:t>
      </w:r>
    </w:p>
    <w:sectPr w:rsidR="00D12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B0B3B"/>
    <w:multiLevelType w:val="hybridMultilevel"/>
    <w:tmpl w:val="F1DADC82"/>
    <w:lvl w:ilvl="0" w:tplc="2878C8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64F"/>
    <w:rsid w:val="002337FB"/>
    <w:rsid w:val="00470A2A"/>
    <w:rsid w:val="00504200"/>
    <w:rsid w:val="0090564F"/>
    <w:rsid w:val="00A94425"/>
    <w:rsid w:val="00D1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B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B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2024-03-02T17:16:00Z</dcterms:created>
  <dcterms:modified xsi:type="dcterms:W3CDTF">2024-03-02T17:38:00Z</dcterms:modified>
</cp:coreProperties>
</file>