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B4D" w:rsidRPr="00AF3A61" w:rsidRDefault="00C50B4D" w:rsidP="00C50B4D">
      <w:pPr>
        <w:ind w:right="-1"/>
        <w:jc w:val="center"/>
        <w:rPr>
          <w:sz w:val="28"/>
          <w:szCs w:val="28"/>
        </w:rPr>
      </w:pPr>
      <w:r w:rsidRPr="00AF3A61">
        <w:rPr>
          <w:sz w:val="28"/>
          <w:szCs w:val="28"/>
        </w:rPr>
        <w:t>МИНПРОСВЕЩЕНИЯ РОССИИ</w:t>
      </w:r>
    </w:p>
    <w:p w:rsidR="00C50B4D" w:rsidRPr="00AF3A61" w:rsidRDefault="00C50B4D" w:rsidP="00C50B4D">
      <w:pPr>
        <w:ind w:right="-1"/>
        <w:jc w:val="center"/>
        <w:rPr>
          <w:sz w:val="28"/>
          <w:szCs w:val="28"/>
        </w:rPr>
      </w:pPr>
      <w:r w:rsidRPr="00AF3A61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C50B4D" w:rsidRPr="00AF3A61" w:rsidRDefault="00C50B4D" w:rsidP="00C50B4D">
      <w:pPr>
        <w:ind w:right="-1"/>
        <w:jc w:val="center"/>
        <w:rPr>
          <w:sz w:val="28"/>
          <w:szCs w:val="28"/>
        </w:rPr>
      </w:pPr>
      <w:r w:rsidRPr="00AF3A61">
        <w:rPr>
          <w:sz w:val="28"/>
          <w:szCs w:val="28"/>
        </w:rPr>
        <w:t>высшего образования</w:t>
      </w: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r w:rsidRPr="00AF3A61">
        <w:rPr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r w:rsidRPr="00AF3A61">
        <w:rPr>
          <w:b/>
          <w:sz w:val="28"/>
          <w:szCs w:val="28"/>
        </w:rPr>
        <w:t>Факультет дошкольного и начального образования</w:t>
      </w: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r w:rsidRPr="00AF3A61">
        <w:rPr>
          <w:b/>
          <w:sz w:val="28"/>
          <w:szCs w:val="28"/>
        </w:rPr>
        <w:t xml:space="preserve">Кафедра теории и методики начального образования </w:t>
      </w:r>
    </w:p>
    <w:p w:rsidR="00C50B4D" w:rsidRPr="00AF3A61" w:rsidRDefault="00C50B4D" w:rsidP="00C50B4D">
      <w:pPr>
        <w:spacing w:line="360" w:lineRule="auto"/>
        <w:ind w:right="-1"/>
        <w:jc w:val="center"/>
        <w:rPr>
          <w:b/>
          <w:sz w:val="28"/>
          <w:szCs w:val="28"/>
        </w:rPr>
      </w:pPr>
    </w:p>
    <w:p w:rsidR="00C50B4D" w:rsidRPr="00AF3A61" w:rsidRDefault="00C50B4D" w:rsidP="00C50B4D">
      <w:pPr>
        <w:spacing w:line="360" w:lineRule="auto"/>
        <w:ind w:right="-1"/>
        <w:jc w:val="center"/>
        <w:rPr>
          <w:b/>
          <w:sz w:val="28"/>
          <w:szCs w:val="28"/>
        </w:rPr>
      </w:pPr>
    </w:p>
    <w:p w:rsidR="00C50B4D" w:rsidRPr="00AF3A61" w:rsidRDefault="00C50B4D" w:rsidP="00C50B4D">
      <w:pPr>
        <w:spacing w:line="360" w:lineRule="auto"/>
        <w:ind w:right="-1"/>
        <w:rPr>
          <w:b/>
          <w:sz w:val="28"/>
          <w:szCs w:val="28"/>
        </w:rPr>
      </w:pP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proofErr w:type="spellStart"/>
      <w:r>
        <w:rPr>
          <w:b/>
          <w:sz w:val="40"/>
          <w:szCs w:val="40"/>
        </w:rPr>
        <w:t>Ананиз</w:t>
      </w:r>
      <w:proofErr w:type="spellEnd"/>
      <w:r>
        <w:rPr>
          <w:b/>
          <w:sz w:val="40"/>
          <w:szCs w:val="40"/>
        </w:rPr>
        <w:t xml:space="preserve"> словаря</w:t>
      </w:r>
    </w:p>
    <w:p w:rsidR="00C50B4D" w:rsidRPr="00AF3A61" w:rsidRDefault="00C50B4D" w:rsidP="00C50B4D">
      <w:pPr>
        <w:spacing w:line="360" w:lineRule="auto"/>
        <w:ind w:right="-1"/>
        <w:jc w:val="center"/>
        <w:rPr>
          <w:b/>
          <w:sz w:val="28"/>
          <w:szCs w:val="28"/>
        </w:rPr>
      </w:pP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r w:rsidRPr="00AF3A61">
        <w:rPr>
          <w:b/>
          <w:sz w:val="28"/>
          <w:szCs w:val="28"/>
        </w:rPr>
        <w:t>Курсовая работа</w:t>
      </w:r>
    </w:p>
    <w:p w:rsidR="00C50B4D" w:rsidRPr="00AF3A61" w:rsidRDefault="00C50B4D" w:rsidP="00C50B4D">
      <w:pPr>
        <w:ind w:right="-1"/>
        <w:jc w:val="center"/>
        <w:rPr>
          <w:sz w:val="28"/>
          <w:szCs w:val="28"/>
        </w:rPr>
      </w:pPr>
      <w:r w:rsidRPr="00AF3A61">
        <w:rPr>
          <w:b/>
          <w:sz w:val="28"/>
          <w:szCs w:val="28"/>
        </w:rPr>
        <w:t>по дисциплине «</w:t>
      </w:r>
      <w:r>
        <w:rPr>
          <w:b/>
          <w:sz w:val="28"/>
          <w:szCs w:val="28"/>
        </w:rPr>
        <w:t>Русский язык и культура речи</w:t>
      </w:r>
      <w:r w:rsidRPr="00C50B4D">
        <w:rPr>
          <w:b/>
          <w:sz w:val="28"/>
          <w:szCs w:val="28"/>
        </w:rPr>
        <w:t>»</w:t>
      </w:r>
    </w:p>
    <w:p w:rsidR="00C50B4D" w:rsidRPr="00C50B4D" w:rsidRDefault="00C50B4D" w:rsidP="00C50B4D">
      <w:pPr>
        <w:ind w:right="-1"/>
        <w:jc w:val="center"/>
        <w:rPr>
          <w:b/>
          <w:sz w:val="28"/>
          <w:szCs w:val="28"/>
          <w:highlight w:val="green"/>
        </w:rPr>
      </w:pPr>
      <w:r w:rsidRPr="00C50B4D">
        <w:rPr>
          <w:b/>
          <w:sz w:val="28"/>
          <w:szCs w:val="28"/>
          <w:highlight w:val="green"/>
        </w:rPr>
        <w:t>направления 44.03.01 «Педагогическое образование»,</w:t>
      </w:r>
    </w:p>
    <w:p w:rsidR="00C50B4D" w:rsidRPr="00AF3A61" w:rsidRDefault="00C50B4D" w:rsidP="00C50B4D">
      <w:pPr>
        <w:ind w:right="-1"/>
        <w:jc w:val="center"/>
        <w:rPr>
          <w:b/>
          <w:sz w:val="28"/>
          <w:szCs w:val="28"/>
        </w:rPr>
      </w:pPr>
      <w:r w:rsidRPr="00C50B4D">
        <w:rPr>
          <w:b/>
          <w:sz w:val="28"/>
          <w:szCs w:val="28"/>
          <w:highlight w:val="green"/>
        </w:rPr>
        <w:t>профиль «Начальное образование»</w:t>
      </w:r>
    </w:p>
    <w:p w:rsidR="00C50B4D" w:rsidRDefault="00C50B4D" w:rsidP="00C50B4D">
      <w:pPr>
        <w:spacing w:line="360" w:lineRule="auto"/>
        <w:ind w:right="-1"/>
        <w:jc w:val="center"/>
        <w:rPr>
          <w:b/>
          <w:color w:val="FF0000"/>
          <w:sz w:val="28"/>
          <w:szCs w:val="28"/>
          <w:highlight w:val="yellow"/>
        </w:rPr>
      </w:pPr>
    </w:p>
    <w:p w:rsidR="00C50B4D" w:rsidRDefault="00C50B4D" w:rsidP="00C50B4D">
      <w:pPr>
        <w:spacing w:line="360" w:lineRule="auto"/>
        <w:ind w:right="-1"/>
        <w:jc w:val="center"/>
        <w:rPr>
          <w:b/>
          <w:color w:val="FF0000"/>
          <w:sz w:val="28"/>
          <w:szCs w:val="28"/>
          <w:highlight w:val="yellow"/>
        </w:rPr>
      </w:pPr>
    </w:p>
    <w:p w:rsidR="00C50B4D" w:rsidRDefault="00C50B4D" w:rsidP="00C50B4D">
      <w:pPr>
        <w:spacing w:line="360" w:lineRule="auto"/>
        <w:ind w:right="-1"/>
        <w:jc w:val="center"/>
        <w:rPr>
          <w:b/>
          <w:color w:val="FF0000"/>
          <w:sz w:val="28"/>
          <w:szCs w:val="28"/>
          <w:highlight w:val="yellow"/>
        </w:rPr>
      </w:pPr>
    </w:p>
    <w:p w:rsidR="00C50B4D" w:rsidRPr="00AF3A61" w:rsidRDefault="00C50B4D" w:rsidP="00C50B4D">
      <w:pPr>
        <w:spacing w:line="360" w:lineRule="auto"/>
        <w:ind w:right="-1"/>
        <w:jc w:val="center"/>
        <w:rPr>
          <w:b/>
          <w:sz w:val="28"/>
          <w:szCs w:val="28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495"/>
        <w:gridCol w:w="4144"/>
      </w:tblGrid>
      <w:tr w:rsidR="00C50B4D" w:rsidRPr="00AF3A61" w:rsidTr="00FF3FA7">
        <w:tc>
          <w:tcPr>
            <w:tcW w:w="5495" w:type="dxa"/>
            <w:hideMark/>
          </w:tcPr>
          <w:p w:rsidR="00C50B4D" w:rsidRPr="00AF3A61" w:rsidRDefault="00C50B4D" w:rsidP="00FF3FA7">
            <w:pPr>
              <w:widowControl w:val="0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4144" w:type="dxa"/>
            <w:hideMark/>
          </w:tcPr>
          <w:p w:rsidR="00C50B4D" w:rsidRPr="00AF3A61" w:rsidRDefault="00C50B4D" w:rsidP="00FF3FA7">
            <w:pPr>
              <w:shd w:val="clear" w:color="auto" w:fill="FFFFFF"/>
              <w:tabs>
                <w:tab w:val="left" w:pos="4121"/>
              </w:tabs>
              <w:snapToGrid w:val="0"/>
              <w:ind w:right="-1"/>
              <w:rPr>
                <w:b/>
                <w:spacing w:val="-3"/>
                <w:sz w:val="28"/>
                <w:szCs w:val="28"/>
              </w:rPr>
            </w:pPr>
            <w:r w:rsidRPr="00AF3A61">
              <w:rPr>
                <w:b/>
                <w:spacing w:val="-3"/>
                <w:sz w:val="28"/>
                <w:szCs w:val="28"/>
              </w:rPr>
              <w:t>Исполнитель:</w:t>
            </w:r>
          </w:p>
          <w:p w:rsidR="00C50B4D" w:rsidRPr="00AF3A61" w:rsidRDefault="00C50B4D" w:rsidP="00FF3FA7">
            <w:pPr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  <w:p w:rsidR="00C50B4D" w:rsidRPr="00AF3A61" w:rsidRDefault="00C50B4D" w:rsidP="00FF3FA7">
            <w:pPr>
              <w:ind w:right="-1"/>
              <w:rPr>
                <w:spacing w:val="-1"/>
                <w:sz w:val="28"/>
                <w:szCs w:val="28"/>
              </w:rPr>
            </w:pPr>
            <w:r w:rsidRPr="00AF3A61">
              <w:rPr>
                <w:sz w:val="28"/>
                <w:szCs w:val="28"/>
              </w:rPr>
              <w:t>(гр.</w:t>
            </w:r>
            <w:proofErr w:type="gramStart"/>
            <w:r>
              <w:rPr>
                <w:sz w:val="28"/>
                <w:szCs w:val="28"/>
              </w:rPr>
              <w:t xml:space="preserve">   </w:t>
            </w:r>
            <w:r w:rsidRPr="00AF3A61">
              <w:rPr>
                <w:sz w:val="28"/>
                <w:szCs w:val="28"/>
              </w:rPr>
              <w:t>)</w:t>
            </w:r>
            <w:proofErr w:type="gramEnd"/>
            <w:r w:rsidRPr="00AF3A61">
              <w:rPr>
                <w:spacing w:val="-1"/>
                <w:sz w:val="28"/>
                <w:szCs w:val="28"/>
              </w:rPr>
              <w:t>______________</w:t>
            </w:r>
          </w:p>
          <w:p w:rsidR="00C50B4D" w:rsidRPr="00AF3A61" w:rsidRDefault="00C50B4D" w:rsidP="00FF3FA7">
            <w:pPr>
              <w:pStyle w:val="1"/>
              <w:tabs>
                <w:tab w:val="left" w:pos="4121"/>
              </w:tabs>
              <w:spacing w:line="276" w:lineRule="auto"/>
              <w:ind w:left="0" w:right="-1"/>
              <w:rPr>
                <w:color w:val="auto"/>
                <w:sz w:val="16"/>
                <w:szCs w:val="16"/>
              </w:rPr>
            </w:pPr>
            <w:r w:rsidRPr="00AF3A61">
              <w:rPr>
                <w:color w:val="auto"/>
                <w:spacing w:val="-1"/>
                <w:sz w:val="16"/>
                <w:szCs w:val="16"/>
              </w:rPr>
              <w:t xml:space="preserve"> (подпись </w:t>
            </w:r>
            <w:proofErr w:type="gramStart"/>
            <w:r w:rsidRPr="00AF3A61">
              <w:rPr>
                <w:color w:val="auto"/>
                <w:spacing w:val="-1"/>
                <w:sz w:val="16"/>
                <w:szCs w:val="16"/>
              </w:rPr>
              <w:t>обучающегося</w:t>
            </w:r>
            <w:proofErr w:type="gramEnd"/>
            <w:r w:rsidRPr="00AF3A61">
              <w:rPr>
                <w:color w:val="auto"/>
                <w:spacing w:val="-1"/>
                <w:sz w:val="16"/>
                <w:szCs w:val="16"/>
              </w:rPr>
              <w:t>)</w:t>
            </w:r>
          </w:p>
        </w:tc>
      </w:tr>
      <w:tr w:rsidR="00C50B4D" w:rsidRPr="00AF3A61" w:rsidTr="00FF3FA7">
        <w:tc>
          <w:tcPr>
            <w:tcW w:w="5495" w:type="dxa"/>
            <w:hideMark/>
          </w:tcPr>
          <w:p w:rsidR="00C50B4D" w:rsidRPr="00AF3A61" w:rsidRDefault="00C50B4D" w:rsidP="00FF3FA7">
            <w:pPr>
              <w:snapToGrid w:val="0"/>
              <w:spacing w:line="360" w:lineRule="auto"/>
              <w:ind w:right="-1"/>
              <w:rPr>
                <w:spacing w:val="-1"/>
                <w:sz w:val="28"/>
                <w:szCs w:val="28"/>
              </w:rPr>
            </w:pPr>
          </w:p>
          <w:p w:rsidR="00C50B4D" w:rsidRPr="00AF3A61" w:rsidRDefault="00C50B4D" w:rsidP="00FF3FA7">
            <w:pPr>
              <w:snapToGrid w:val="0"/>
              <w:spacing w:line="360" w:lineRule="auto"/>
              <w:ind w:right="-1"/>
              <w:rPr>
                <w:spacing w:val="-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144" w:type="dxa"/>
            <w:hideMark/>
          </w:tcPr>
          <w:p w:rsidR="00C50B4D" w:rsidRPr="00AF3A61" w:rsidRDefault="00C50B4D" w:rsidP="00FF3FA7">
            <w:pPr>
              <w:tabs>
                <w:tab w:val="left" w:pos="4121"/>
              </w:tabs>
              <w:snapToGrid w:val="0"/>
              <w:spacing w:line="360" w:lineRule="auto"/>
              <w:ind w:right="-1"/>
              <w:rPr>
                <w:b/>
                <w:spacing w:val="-2"/>
                <w:sz w:val="28"/>
                <w:szCs w:val="28"/>
              </w:rPr>
            </w:pPr>
            <w:r w:rsidRPr="00AF3A61">
              <w:rPr>
                <w:b/>
                <w:spacing w:val="-2"/>
                <w:sz w:val="28"/>
                <w:szCs w:val="28"/>
              </w:rPr>
              <w:t>Научный руководитель:</w:t>
            </w:r>
          </w:p>
          <w:p w:rsidR="00C50B4D" w:rsidRPr="00AF3A61" w:rsidRDefault="00C50B4D" w:rsidP="00C50B4D">
            <w:pPr>
              <w:widowControl w:val="0"/>
              <w:tabs>
                <w:tab w:val="left" w:pos="4121"/>
              </w:tabs>
              <w:spacing w:line="360" w:lineRule="auto"/>
              <w:ind w:right="-1"/>
              <w:rPr>
                <w:spacing w:val="-2"/>
                <w:sz w:val="28"/>
                <w:szCs w:val="28"/>
              </w:rPr>
            </w:pPr>
            <w:proofErr w:type="spellStart"/>
            <w:r>
              <w:rPr>
                <w:spacing w:val="-2"/>
                <w:sz w:val="28"/>
                <w:szCs w:val="28"/>
              </w:rPr>
              <w:t>Бурмистрова</w:t>
            </w:r>
            <w:proofErr w:type="spellEnd"/>
            <w:r>
              <w:rPr>
                <w:spacing w:val="-2"/>
                <w:sz w:val="28"/>
                <w:szCs w:val="28"/>
              </w:rPr>
              <w:t xml:space="preserve"> Е</w:t>
            </w:r>
            <w:r w:rsidRPr="00AF3A61">
              <w:rPr>
                <w:spacing w:val="-2"/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А</w:t>
            </w:r>
            <w:r w:rsidRPr="00AF3A61">
              <w:rPr>
                <w:spacing w:val="-2"/>
                <w:sz w:val="28"/>
                <w:szCs w:val="28"/>
              </w:rPr>
              <w:t xml:space="preserve">, </w:t>
            </w:r>
            <w:proofErr w:type="spellStart"/>
            <w:r w:rsidRPr="00AF3A61">
              <w:rPr>
                <w:spacing w:val="-2"/>
                <w:sz w:val="28"/>
                <w:szCs w:val="28"/>
              </w:rPr>
              <w:t>к</w:t>
            </w:r>
            <w:r>
              <w:rPr>
                <w:spacing w:val="-2"/>
                <w:sz w:val="28"/>
                <w:szCs w:val="28"/>
              </w:rPr>
              <w:t>анд</w:t>
            </w:r>
            <w:proofErr w:type="gramStart"/>
            <w:r w:rsidRPr="00AF3A61">
              <w:rPr>
                <w:spacing w:val="-2"/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ф</w:t>
            </w:r>
            <w:proofErr w:type="gramEnd"/>
            <w:r>
              <w:rPr>
                <w:spacing w:val="-2"/>
                <w:sz w:val="28"/>
                <w:szCs w:val="28"/>
              </w:rPr>
              <w:t>ил</w:t>
            </w:r>
            <w:r>
              <w:rPr>
                <w:spacing w:val="-2"/>
                <w:sz w:val="28"/>
                <w:szCs w:val="28"/>
              </w:rPr>
              <w:t>ол</w:t>
            </w:r>
            <w:proofErr w:type="spellEnd"/>
            <w:r w:rsidRPr="00AF3A61">
              <w:rPr>
                <w:spacing w:val="-2"/>
                <w:sz w:val="28"/>
                <w:szCs w:val="28"/>
              </w:rPr>
              <w:t xml:space="preserve">. наук, доцент </w:t>
            </w:r>
          </w:p>
        </w:tc>
      </w:tr>
    </w:tbl>
    <w:p w:rsidR="00C50B4D" w:rsidRPr="00AF3A61" w:rsidRDefault="00C50B4D" w:rsidP="00C50B4D">
      <w:pPr>
        <w:spacing w:line="360" w:lineRule="auto"/>
        <w:ind w:right="-1"/>
        <w:jc w:val="center"/>
        <w:rPr>
          <w:b/>
          <w:sz w:val="28"/>
          <w:szCs w:val="28"/>
        </w:rPr>
      </w:pPr>
    </w:p>
    <w:p w:rsidR="00C50B4D" w:rsidRDefault="00C50B4D" w:rsidP="00C50B4D">
      <w:pPr>
        <w:spacing w:line="360" w:lineRule="auto"/>
        <w:ind w:right="-1"/>
        <w:rPr>
          <w:b/>
          <w:sz w:val="28"/>
          <w:szCs w:val="28"/>
        </w:rPr>
      </w:pPr>
    </w:p>
    <w:p w:rsidR="00C50B4D" w:rsidRPr="00AF3A61" w:rsidRDefault="00C50B4D" w:rsidP="00C50B4D">
      <w:pPr>
        <w:spacing w:line="360" w:lineRule="auto"/>
        <w:ind w:right="-1"/>
        <w:rPr>
          <w:b/>
          <w:sz w:val="28"/>
          <w:szCs w:val="28"/>
        </w:rPr>
      </w:pPr>
    </w:p>
    <w:p w:rsidR="00C50B4D" w:rsidRPr="00AF3A61" w:rsidRDefault="00C50B4D" w:rsidP="00C50B4D">
      <w:pPr>
        <w:spacing w:line="360" w:lineRule="auto"/>
        <w:ind w:right="-1"/>
        <w:jc w:val="center"/>
        <w:rPr>
          <w:sz w:val="28"/>
          <w:szCs w:val="28"/>
        </w:rPr>
      </w:pPr>
      <w:r w:rsidRPr="00AF3A61">
        <w:rPr>
          <w:sz w:val="28"/>
          <w:szCs w:val="28"/>
        </w:rPr>
        <w:t>Волгоград -202</w:t>
      </w:r>
      <w:r>
        <w:rPr>
          <w:sz w:val="28"/>
          <w:szCs w:val="28"/>
        </w:rPr>
        <w:t>3</w:t>
      </w:r>
    </w:p>
    <w:p w:rsidR="00470A2A" w:rsidRDefault="00470A2A"/>
    <w:sectPr w:rsidR="00470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4D"/>
    <w:rsid w:val="002337FB"/>
    <w:rsid w:val="00470A2A"/>
    <w:rsid w:val="00A94425"/>
    <w:rsid w:val="00C5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D"/>
    <w:pPr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C50B4D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D"/>
    <w:pPr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C50B4D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2023-09-12T09:46:00Z</dcterms:created>
  <dcterms:modified xsi:type="dcterms:W3CDTF">2023-09-12T09:50:00Z</dcterms:modified>
</cp:coreProperties>
</file>