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281" w:rsidRPr="00934281" w:rsidRDefault="00934281" w:rsidP="00934281">
      <w:pPr>
        <w:rPr>
          <w:rFonts w:ascii="Times New Roman" w:hAnsi="Times New Roman" w:cs="Times New Roman"/>
          <w:sz w:val="28"/>
          <w:szCs w:val="28"/>
        </w:rPr>
      </w:pPr>
      <w:r w:rsidRPr="00934281">
        <w:rPr>
          <w:rFonts w:ascii="Times New Roman" w:hAnsi="Times New Roman" w:cs="Times New Roman"/>
          <w:sz w:val="28"/>
          <w:szCs w:val="28"/>
        </w:rPr>
        <w:t>1.ПЕРЕЧИСЛИТЕ СУЩЕСТВУЮЩИЕ ПРОГРАММЫ ОБУЧЕНИЯ И ВОСПИТАНИЯ ДЕТЕЙ С РЕЧЕВЫМИ НАРУШЕНИЯМИ</w:t>
      </w:r>
    </w:p>
    <w:p w:rsidR="00934281" w:rsidRPr="00934281" w:rsidRDefault="00934281" w:rsidP="00934281">
      <w:pPr>
        <w:rPr>
          <w:rFonts w:ascii="Times New Roman" w:hAnsi="Times New Roman" w:cs="Times New Roman"/>
          <w:b/>
          <w:sz w:val="28"/>
          <w:szCs w:val="28"/>
        </w:rPr>
      </w:pPr>
    </w:p>
    <w:p w:rsidR="00934281" w:rsidRPr="00934281" w:rsidRDefault="00934281" w:rsidP="00934281">
      <w:pPr>
        <w:rPr>
          <w:rFonts w:ascii="Times New Roman" w:hAnsi="Times New Roman" w:cs="Times New Roman"/>
          <w:sz w:val="28"/>
          <w:szCs w:val="28"/>
        </w:rPr>
      </w:pPr>
      <w:r w:rsidRPr="00934281">
        <w:rPr>
          <w:rFonts w:ascii="Times New Roman" w:hAnsi="Times New Roman" w:cs="Times New Roman"/>
          <w:sz w:val="28"/>
          <w:szCs w:val="28"/>
        </w:rPr>
        <w:t>1. Программа обучения детей с недоразвитием фонетического строя речи (для детей подготовительной к школе группы) Сост.: Каше Г.А., Филичева Т.Б.  М.: Просвещение, 1978.</w:t>
      </w:r>
    </w:p>
    <w:p w:rsidR="00934281" w:rsidRPr="00934281" w:rsidRDefault="00934281" w:rsidP="00934281">
      <w:pPr>
        <w:rPr>
          <w:rFonts w:ascii="Times New Roman" w:hAnsi="Times New Roman" w:cs="Times New Roman"/>
          <w:sz w:val="28"/>
          <w:szCs w:val="28"/>
        </w:rPr>
      </w:pPr>
      <w:r w:rsidRPr="00934281">
        <w:rPr>
          <w:rFonts w:ascii="Times New Roman" w:hAnsi="Times New Roman" w:cs="Times New Roman"/>
          <w:sz w:val="28"/>
          <w:szCs w:val="28"/>
        </w:rPr>
        <w:t>2. Воспитание и обучение детей дошкольного возраста с  фонетико-фонематическим недоразвитием (старшая группа). Программа и методические рекомендации.  Филичева Т.Б., Чиркина Г.В. М.: 2004.</w:t>
      </w:r>
    </w:p>
    <w:p w:rsidR="00934281" w:rsidRPr="00934281" w:rsidRDefault="00934281" w:rsidP="00934281">
      <w:pPr>
        <w:rPr>
          <w:rFonts w:ascii="Times New Roman" w:hAnsi="Times New Roman" w:cs="Times New Roman"/>
          <w:sz w:val="28"/>
          <w:szCs w:val="28"/>
        </w:rPr>
      </w:pPr>
      <w:r w:rsidRPr="00934281">
        <w:rPr>
          <w:rFonts w:ascii="Times New Roman" w:hAnsi="Times New Roman" w:cs="Times New Roman"/>
          <w:sz w:val="28"/>
          <w:szCs w:val="28"/>
        </w:rPr>
        <w:t>3. Программа  коррекционного обучения и воспитание детей  с общим недоразвитием речи 6-го года жизни. Программа и методические рекомендации. Филичева Т.Б., Чиркина Г.В. М.: 1989.</w:t>
      </w:r>
    </w:p>
    <w:p w:rsidR="00934281" w:rsidRPr="00934281" w:rsidRDefault="00934281" w:rsidP="00934281">
      <w:pPr>
        <w:rPr>
          <w:rFonts w:ascii="Times New Roman" w:hAnsi="Times New Roman" w:cs="Times New Roman"/>
          <w:sz w:val="28"/>
          <w:szCs w:val="28"/>
        </w:rPr>
      </w:pPr>
      <w:r w:rsidRPr="00934281">
        <w:rPr>
          <w:rFonts w:ascii="Times New Roman" w:hAnsi="Times New Roman" w:cs="Times New Roman"/>
          <w:sz w:val="28"/>
          <w:szCs w:val="28"/>
        </w:rPr>
        <w:t>4. Программа  коррекционного обучения и воспитание детей 5-летнего возраста с общим недоразвитием речи. Программа и методические рекомендации. Филичева Т.Б., Чиркина Г.В. М.: 1991.</w:t>
      </w:r>
    </w:p>
    <w:p w:rsidR="00934281" w:rsidRPr="00934281" w:rsidRDefault="00934281" w:rsidP="00934281">
      <w:pPr>
        <w:rPr>
          <w:rFonts w:ascii="Times New Roman" w:hAnsi="Times New Roman" w:cs="Times New Roman"/>
          <w:sz w:val="28"/>
          <w:szCs w:val="28"/>
        </w:rPr>
      </w:pPr>
      <w:r w:rsidRPr="00934281">
        <w:rPr>
          <w:rFonts w:ascii="Times New Roman" w:hAnsi="Times New Roman" w:cs="Times New Roman"/>
          <w:sz w:val="28"/>
          <w:szCs w:val="28"/>
        </w:rPr>
        <w:t>5. Воспитание и обучение детей с ФФН (подготовительная группа). Программа и методические рекомендации для образовательных учреждений компенсирующего вида. Филичева Т.Б., Чиркина Г.В., Лагутина А.В.  М.: 2004.</w:t>
      </w:r>
    </w:p>
    <w:p w:rsidR="00934281" w:rsidRPr="00934281" w:rsidRDefault="00934281" w:rsidP="00934281">
      <w:pPr>
        <w:rPr>
          <w:rFonts w:ascii="Times New Roman" w:hAnsi="Times New Roman" w:cs="Times New Roman"/>
          <w:sz w:val="28"/>
          <w:szCs w:val="28"/>
        </w:rPr>
      </w:pPr>
      <w:r w:rsidRPr="00934281">
        <w:rPr>
          <w:rFonts w:ascii="Times New Roman" w:hAnsi="Times New Roman" w:cs="Times New Roman"/>
          <w:sz w:val="28"/>
          <w:szCs w:val="28"/>
        </w:rPr>
        <w:t>Данные программы  рассчитаны на работу в условиях логопедических групп специального детского сада,  в связи с чем,  не совсем подходят для использования на логопедическом пункте  детского сада и не предполагают использование новых методов, приёмов, технологий, не учитывают  особенностей детей, что  является  необходимым. </w:t>
      </w:r>
    </w:p>
    <w:p w:rsidR="00AF487D" w:rsidRPr="00934281" w:rsidRDefault="00AF487D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AF487D" w:rsidRPr="009342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6F5"/>
    <w:rsid w:val="00934281"/>
    <w:rsid w:val="00AF487D"/>
    <w:rsid w:val="00E22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1141</Characters>
  <Application>Microsoft Office Word</Application>
  <DocSecurity>0</DocSecurity>
  <Lines>9</Lines>
  <Paragraphs>2</Paragraphs>
  <ScaleCrop>false</ScaleCrop>
  <Company/>
  <LinksUpToDate>false</LinksUpToDate>
  <CharactersWithSpaces>1339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2</cp:revision>
  <dcterms:created xsi:type="dcterms:W3CDTF">2022-04-20T22:19:00Z</dcterms:created>
  <dcterms:modified xsi:type="dcterms:W3CDTF">2022-04-20T22:20:00Z</dcterms:modified>
</cp:coreProperties>
</file>