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449C" w:rsidRPr="0054449C" w:rsidRDefault="0054449C" w:rsidP="0054449C">
      <w:pPr>
        <w:jc w:val="center"/>
        <w:rPr>
          <w:rFonts w:ascii="Times New Roman" w:hAnsi="Times New Roman" w:cs="Times New Roman"/>
          <w:b/>
          <w:sz w:val="28"/>
        </w:rPr>
      </w:pPr>
      <w:r w:rsidRPr="0054449C">
        <w:rPr>
          <w:rFonts w:ascii="Times New Roman" w:hAnsi="Times New Roman" w:cs="Times New Roman"/>
          <w:b/>
          <w:sz w:val="28"/>
        </w:rPr>
        <w:t>Практическое занятие 1</w:t>
      </w:r>
    </w:p>
    <w:p w:rsidR="00D905E0" w:rsidRDefault="0054449C" w:rsidP="0054449C">
      <w:pPr>
        <w:jc w:val="center"/>
        <w:rPr>
          <w:rFonts w:ascii="Times New Roman" w:hAnsi="Times New Roman" w:cs="Times New Roman"/>
          <w:b/>
          <w:sz w:val="28"/>
        </w:rPr>
      </w:pPr>
      <w:r w:rsidRPr="0054449C">
        <w:rPr>
          <w:rFonts w:ascii="Times New Roman" w:hAnsi="Times New Roman" w:cs="Times New Roman"/>
          <w:b/>
          <w:sz w:val="28"/>
        </w:rPr>
        <w:t>Тема: Совместное изучение содержания программ обучения и воспитания в специальном дошкольном учреждении и составление плана работы.</w:t>
      </w:r>
    </w:p>
    <w:p w:rsidR="0054449C" w:rsidRPr="0054449C" w:rsidRDefault="0054449C" w:rsidP="0054449C">
      <w:pPr>
        <w:jc w:val="both"/>
        <w:rPr>
          <w:rFonts w:ascii="Times New Roman" w:hAnsi="Times New Roman" w:cs="Times New Roman"/>
          <w:sz w:val="24"/>
          <w:szCs w:val="24"/>
          <w:u w:val="single"/>
        </w:rPr>
      </w:pPr>
      <w:r w:rsidRPr="0054449C">
        <w:rPr>
          <w:rFonts w:ascii="Times New Roman" w:hAnsi="Times New Roman" w:cs="Times New Roman"/>
          <w:sz w:val="24"/>
          <w:szCs w:val="24"/>
          <w:u w:val="single"/>
        </w:rPr>
        <w:t>2. Назовите и охарактеризуйте периоды обучения программы коррекционного обучения детей с ФФНР в старшей группе детского сада (авторы - Т.Б. Филичева, Г.В. Чиркина, 1993г).</w:t>
      </w:r>
    </w:p>
    <w:p w:rsidR="0054449C" w:rsidRPr="0054449C" w:rsidRDefault="0054449C" w:rsidP="0054449C">
      <w:pPr>
        <w:spacing w:after="0" w:line="240" w:lineRule="auto"/>
        <w:ind w:firstLine="709"/>
        <w:jc w:val="both"/>
        <w:rPr>
          <w:rFonts w:ascii="Times New Roman" w:eastAsia="Times New Roman" w:hAnsi="Times New Roman" w:cs="Times New Roman"/>
          <w:b/>
          <w:bCs/>
          <w:sz w:val="24"/>
          <w:szCs w:val="28"/>
          <w:lang w:eastAsia="ru-RU"/>
        </w:rPr>
      </w:pPr>
      <w:r w:rsidRPr="0054449C">
        <w:rPr>
          <w:rFonts w:ascii="Times New Roman" w:eastAsia="Times New Roman" w:hAnsi="Times New Roman" w:cs="Times New Roman"/>
          <w:b/>
          <w:iCs/>
          <w:sz w:val="24"/>
          <w:szCs w:val="28"/>
          <w:lang w:eastAsia="ru-RU"/>
        </w:rPr>
        <w:t>Программа коррекционного обучения детей с </w:t>
      </w:r>
      <w:r w:rsidRPr="0054449C">
        <w:rPr>
          <w:rFonts w:ascii="Times New Roman" w:eastAsia="Times New Roman" w:hAnsi="Times New Roman" w:cs="Times New Roman"/>
          <w:b/>
          <w:bCs/>
          <w:iCs/>
          <w:sz w:val="24"/>
          <w:szCs w:val="28"/>
          <w:lang w:eastAsia="ru-RU"/>
        </w:rPr>
        <w:t xml:space="preserve">ФФНР в старшей группе детского сада </w:t>
      </w:r>
      <w:r w:rsidRPr="0054449C">
        <w:rPr>
          <w:rFonts w:ascii="Times New Roman" w:eastAsia="Times New Roman" w:hAnsi="Times New Roman" w:cs="Times New Roman"/>
          <w:b/>
          <w:bCs/>
          <w:sz w:val="24"/>
          <w:szCs w:val="28"/>
          <w:lang w:eastAsia="ru-RU"/>
        </w:rPr>
        <w:t>(авторы — Т. Б. Филичева, Г. В. Чиркина)</w:t>
      </w:r>
    </w:p>
    <w:p w:rsidR="0054449C" w:rsidRPr="0054449C" w:rsidRDefault="0054449C" w:rsidP="0054449C">
      <w:pPr>
        <w:spacing w:after="0" w:line="240" w:lineRule="auto"/>
        <w:ind w:firstLine="709"/>
        <w:jc w:val="both"/>
        <w:rPr>
          <w:rFonts w:ascii="Times New Roman" w:eastAsia="Times New Roman" w:hAnsi="Times New Roman" w:cs="Times New Roman"/>
          <w:b/>
          <w:bCs/>
          <w:sz w:val="24"/>
          <w:szCs w:val="28"/>
          <w:lang w:eastAsia="ru-RU"/>
        </w:rPr>
      </w:pPr>
    </w:p>
    <w:p w:rsidR="0054449C" w:rsidRPr="0054449C" w:rsidRDefault="0054449C" w:rsidP="0054449C">
      <w:pPr>
        <w:spacing w:after="0" w:line="360" w:lineRule="auto"/>
        <w:ind w:firstLine="709"/>
        <w:jc w:val="both"/>
        <w:rPr>
          <w:rFonts w:ascii="Times New Roman" w:eastAsia="Times New Roman" w:hAnsi="Times New Roman" w:cs="Times New Roman"/>
          <w:bCs/>
          <w:sz w:val="24"/>
          <w:szCs w:val="28"/>
          <w:lang w:eastAsia="ru-RU"/>
        </w:rPr>
      </w:pPr>
      <w:r w:rsidRPr="0054449C">
        <w:rPr>
          <w:rFonts w:ascii="Times New Roman" w:eastAsia="Times New Roman" w:hAnsi="Times New Roman" w:cs="Times New Roman"/>
          <w:bCs/>
          <w:sz w:val="24"/>
          <w:szCs w:val="28"/>
          <w:lang w:eastAsia="ru-RU"/>
        </w:rPr>
        <w:t>Программа рассчитана на один учебный год, включает в себя 3 периода:</w:t>
      </w:r>
    </w:p>
    <w:p w:rsidR="0054449C" w:rsidRPr="0054449C" w:rsidRDefault="0054449C" w:rsidP="0054449C">
      <w:pPr>
        <w:spacing w:after="0" w:line="360" w:lineRule="auto"/>
        <w:ind w:firstLine="709"/>
        <w:jc w:val="both"/>
        <w:rPr>
          <w:rFonts w:ascii="Times New Roman" w:eastAsia="Times New Roman" w:hAnsi="Times New Roman" w:cs="Times New Roman"/>
          <w:bCs/>
          <w:sz w:val="24"/>
          <w:szCs w:val="28"/>
          <w:u w:val="single"/>
          <w:lang w:eastAsia="ru-RU"/>
        </w:rPr>
      </w:pPr>
      <w:r w:rsidRPr="0054449C">
        <w:rPr>
          <w:rFonts w:ascii="Times New Roman" w:eastAsia="Times New Roman" w:hAnsi="Times New Roman" w:cs="Times New Roman"/>
          <w:bCs/>
          <w:sz w:val="24"/>
          <w:szCs w:val="28"/>
          <w:u w:val="single"/>
          <w:lang w:eastAsia="ru-RU"/>
        </w:rPr>
        <w:t>Первый период обучения (сентябрь — середина ноября).</w:t>
      </w:r>
    </w:p>
    <w:p w:rsidR="0054449C" w:rsidRPr="0054449C" w:rsidRDefault="0054449C" w:rsidP="0054449C">
      <w:pPr>
        <w:pStyle w:val="a3"/>
        <w:numPr>
          <w:ilvl w:val="0"/>
          <w:numId w:val="1"/>
        </w:numPr>
        <w:spacing w:after="0" w:line="360" w:lineRule="auto"/>
        <w:ind w:left="426" w:firstLine="709"/>
        <w:jc w:val="both"/>
        <w:rPr>
          <w:rFonts w:ascii="Times New Roman" w:eastAsia="Times New Roman" w:hAnsi="Times New Roman" w:cs="Times New Roman"/>
          <w:bCs/>
          <w:sz w:val="24"/>
          <w:szCs w:val="28"/>
          <w:lang w:eastAsia="ru-RU"/>
        </w:rPr>
      </w:pPr>
      <w:r w:rsidRPr="0054449C">
        <w:rPr>
          <w:rFonts w:ascii="Times New Roman" w:eastAsia="Times New Roman" w:hAnsi="Times New Roman" w:cs="Times New Roman"/>
          <w:bCs/>
          <w:sz w:val="24"/>
          <w:szCs w:val="28"/>
          <w:lang w:eastAsia="ru-RU"/>
        </w:rPr>
        <w:t>Фронтальные логопедические занятия по произношению — 2 раза в неделю.</w:t>
      </w:r>
    </w:p>
    <w:p w:rsidR="0054449C" w:rsidRPr="0054449C" w:rsidRDefault="0054449C" w:rsidP="0054449C">
      <w:pPr>
        <w:pStyle w:val="a3"/>
        <w:numPr>
          <w:ilvl w:val="0"/>
          <w:numId w:val="1"/>
        </w:numPr>
        <w:spacing w:after="0" w:line="360" w:lineRule="auto"/>
        <w:ind w:left="426" w:firstLine="709"/>
        <w:jc w:val="both"/>
        <w:rPr>
          <w:rFonts w:ascii="Times New Roman" w:eastAsia="Times New Roman" w:hAnsi="Times New Roman" w:cs="Times New Roman"/>
          <w:bCs/>
          <w:sz w:val="24"/>
          <w:szCs w:val="28"/>
          <w:lang w:eastAsia="ru-RU"/>
        </w:rPr>
      </w:pPr>
      <w:r w:rsidRPr="0054449C">
        <w:rPr>
          <w:rFonts w:ascii="Times New Roman" w:eastAsia="Times New Roman" w:hAnsi="Times New Roman" w:cs="Times New Roman"/>
          <w:bCs/>
          <w:sz w:val="24"/>
          <w:szCs w:val="28"/>
          <w:lang w:eastAsia="ru-RU"/>
        </w:rPr>
        <w:t>Фронтальные занятия воспитателя по развитию речи — 1 раз в неделю.</w:t>
      </w:r>
    </w:p>
    <w:p w:rsidR="0054449C" w:rsidRPr="0054449C" w:rsidRDefault="0054449C" w:rsidP="0054449C">
      <w:pPr>
        <w:pStyle w:val="a3"/>
        <w:numPr>
          <w:ilvl w:val="0"/>
          <w:numId w:val="1"/>
        </w:numPr>
        <w:spacing w:after="0" w:line="360" w:lineRule="auto"/>
        <w:ind w:left="426" w:firstLine="709"/>
        <w:jc w:val="both"/>
        <w:rPr>
          <w:rFonts w:ascii="Times New Roman" w:eastAsia="Times New Roman" w:hAnsi="Times New Roman" w:cs="Times New Roman"/>
          <w:bCs/>
          <w:sz w:val="24"/>
          <w:szCs w:val="28"/>
          <w:lang w:eastAsia="ru-RU"/>
        </w:rPr>
      </w:pPr>
      <w:r w:rsidRPr="0054449C">
        <w:rPr>
          <w:rFonts w:ascii="Times New Roman" w:eastAsia="Times New Roman" w:hAnsi="Times New Roman" w:cs="Times New Roman"/>
          <w:bCs/>
          <w:sz w:val="24"/>
          <w:szCs w:val="28"/>
          <w:lang w:eastAsia="ru-RU"/>
        </w:rPr>
        <w:t>Индивидуальные и подгрупповые занятия логопеда — ежедневно (в течение всех периодов обучения).</w:t>
      </w:r>
    </w:p>
    <w:p w:rsidR="0054449C" w:rsidRPr="0054449C" w:rsidRDefault="0054449C" w:rsidP="0054449C">
      <w:pPr>
        <w:pStyle w:val="a3"/>
        <w:numPr>
          <w:ilvl w:val="0"/>
          <w:numId w:val="1"/>
        </w:numPr>
        <w:spacing w:after="0" w:line="360" w:lineRule="auto"/>
        <w:ind w:left="426" w:firstLine="709"/>
        <w:jc w:val="both"/>
        <w:rPr>
          <w:rFonts w:ascii="Times New Roman" w:eastAsia="Times New Roman" w:hAnsi="Times New Roman" w:cs="Times New Roman"/>
          <w:bCs/>
          <w:sz w:val="24"/>
          <w:szCs w:val="28"/>
          <w:lang w:eastAsia="ru-RU"/>
        </w:rPr>
      </w:pPr>
      <w:r w:rsidRPr="0054449C">
        <w:rPr>
          <w:rFonts w:ascii="Times New Roman" w:eastAsia="Times New Roman" w:hAnsi="Times New Roman" w:cs="Times New Roman"/>
          <w:bCs/>
          <w:sz w:val="24"/>
          <w:szCs w:val="28"/>
          <w:lang w:eastAsia="ru-RU"/>
        </w:rPr>
        <w:t>Работа воспитателя по заданию логопеда — ежедневно (в течение всех периодов обучения).</w:t>
      </w:r>
    </w:p>
    <w:p w:rsidR="0054449C" w:rsidRPr="0054449C" w:rsidRDefault="0054449C" w:rsidP="0054449C">
      <w:pPr>
        <w:pStyle w:val="a3"/>
        <w:numPr>
          <w:ilvl w:val="0"/>
          <w:numId w:val="1"/>
        </w:numPr>
        <w:spacing w:after="0" w:line="360" w:lineRule="auto"/>
        <w:ind w:left="426" w:firstLine="709"/>
        <w:jc w:val="both"/>
        <w:rPr>
          <w:rFonts w:ascii="Times New Roman" w:eastAsia="Times New Roman" w:hAnsi="Times New Roman" w:cs="Times New Roman"/>
          <w:bCs/>
          <w:sz w:val="24"/>
          <w:szCs w:val="28"/>
          <w:lang w:eastAsia="ru-RU"/>
        </w:rPr>
      </w:pPr>
      <w:r w:rsidRPr="0054449C">
        <w:rPr>
          <w:rFonts w:ascii="Times New Roman" w:eastAsia="Times New Roman" w:hAnsi="Times New Roman" w:cs="Times New Roman"/>
          <w:bCs/>
          <w:sz w:val="24"/>
          <w:szCs w:val="28"/>
          <w:lang w:eastAsia="ru-RU"/>
        </w:rPr>
        <w:t>На </w:t>
      </w:r>
      <w:r w:rsidRPr="0054449C">
        <w:rPr>
          <w:rFonts w:ascii="Times New Roman" w:eastAsia="Times New Roman" w:hAnsi="Times New Roman" w:cs="Times New Roman"/>
          <w:bCs/>
          <w:iCs/>
          <w:sz w:val="24"/>
          <w:szCs w:val="28"/>
          <w:lang w:eastAsia="ru-RU"/>
        </w:rPr>
        <w:t>индивидуальных и подгрупповых </w:t>
      </w:r>
      <w:r w:rsidRPr="0054449C">
        <w:rPr>
          <w:rFonts w:ascii="Times New Roman" w:eastAsia="Times New Roman" w:hAnsi="Times New Roman" w:cs="Times New Roman"/>
          <w:bCs/>
          <w:sz w:val="24"/>
          <w:szCs w:val="28"/>
          <w:lang w:eastAsia="ru-RU"/>
        </w:rPr>
        <w:t>занятиях логопед в первом периоде занимается:</w:t>
      </w:r>
    </w:p>
    <w:p w:rsidR="0054449C" w:rsidRPr="0054449C" w:rsidRDefault="0054449C" w:rsidP="0054449C">
      <w:pPr>
        <w:spacing w:after="0" w:line="360" w:lineRule="auto"/>
        <w:ind w:firstLine="709"/>
        <w:jc w:val="both"/>
        <w:rPr>
          <w:rFonts w:ascii="Times New Roman" w:eastAsia="Times New Roman" w:hAnsi="Times New Roman" w:cs="Times New Roman"/>
          <w:bCs/>
          <w:sz w:val="24"/>
          <w:szCs w:val="28"/>
          <w:lang w:eastAsia="ru-RU"/>
        </w:rPr>
      </w:pPr>
      <w:r w:rsidRPr="0054449C">
        <w:rPr>
          <w:rFonts w:ascii="Times New Roman" w:eastAsia="Times New Roman" w:hAnsi="Times New Roman" w:cs="Times New Roman"/>
          <w:bCs/>
          <w:sz w:val="24"/>
          <w:szCs w:val="28"/>
          <w:lang w:eastAsia="ru-RU"/>
        </w:rPr>
        <w:t xml:space="preserve">- отработкой правильной артикуляции, закреплением и автоматизацией навыков правильного произношения имеющихся в речи детей </w:t>
      </w:r>
      <w:proofErr w:type="gramStart"/>
      <w:r w:rsidRPr="0054449C">
        <w:rPr>
          <w:rFonts w:ascii="Times New Roman" w:eastAsia="Times New Roman" w:hAnsi="Times New Roman" w:cs="Times New Roman"/>
          <w:bCs/>
          <w:sz w:val="24"/>
          <w:szCs w:val="28"/>
          <w:lang w:eastAsia="ru-RU"/>
        </w:rPr>
        <w:t>звуков :</w:t>
      </w:r>
      <w:proofErr w:type="gramEnd"/>
      <w:r w:rsidRPr="0054449C">
        <w:rPr>
          <w:rFonts w:ascii="Times New Roman" w:eastAsia="Times New Roman" w:hAnsi="Times New Roman" w:cs="Times New Roman"/>
          <w:bCs/>
          <w:sz w:val="24"/>
          <w:szCs w:val="28"/>
          <w:lang w:eastAsia="ru-RU"/>
        </w:rPr>
        <w:t xml:space="preserve"> [а], [о], [у], [и], [э], [ы]; доступных согласных: [м], [м'], [н], [н'], [п], [п']; [т], [т'], [к], [к'], [ф], [ф'], [в], [в'], [б], [б'], [д], [д'], [г], [г']. В речевом потоке детей с ФФНР эти звуки произносятся </w:t>
      </w:r>
      <w:proofErr w:type="spellStart"/>
      <w:r w:rsidRPr="0054449C">
        <w:rPr>
          <w:rFonts w:ascii="Times New Roman" w:eastAsia="Times New Roman" w:hAnsi="Times New Roman" w:cs="Times New Roman"/>
          <w:bCs/>
          <w:sz w:val="24"/>
          <w:szCs w:val="28"/>
          <w:lang w:eastAsia="ru-RU"/>
        </w:rPr>
        <w:t>сма-занно</w:t>
      </w:r>
      <w:proofErr w:type="spellEnd"/>
      <w:r w:rsidRPr="0054449C">
        <w:rPr>
          <w:rFonts w:ascii="Times New Roman" w:eastAsia="Times New Roman" w:hAnsi="Times New Roman" w:cs="Times New Roman"/>
          <w:bCs/>
          <w:sz w:val="24"/>
          <w:szCs w:val="28"/>
          <w:lang w:eastAsia="ru-RU"/>
        </w:rPr>
        <w:t xml:space="preserve"> из-за нечеткой артикуляции. Дети учатся восприятию на слух сохранных звуков и таким образом создается база для появления в речи отсутствующих звуков;</w:t>
      </w:r>
    </w:p>
    <w:p w:rsidR="0054449C" w:rsidRPr="0054449C" w:rsidRDefault="0054449C" w:rsidP="0054449C">
      <w:pPr>
        <w:spacing w:after="0" w:line="360" w:lineRule="auto"/>
        <w:ind w:firstLine="709"/>
        <w:jc w:val="both"/>
        <w:rPr>
          <w:rFonts w:ascii="Times New Roman" w:eastAsia="Times New Roman" w:hAnsi="Times New Roman" w:cs="Times New Roman"/>
          <w:bCs/>
          <w:sz w:val="24"/>
          <w:szCs w:val="28"/>
          <w:lang w:eastAsia="ru-RU"/>
        </w:rPr>
      </w:pPr>
      <w:r w:rsidRPr="0054449C">
        <w:rPr>
          <w:rFonts w:ascii="Times New Roman" w:eastAsia="Times New Roman" w:hAnsi="Times New Roman" w:cs="Times New Roman"/>
          <w:bCs/>
          <w:sz w:val="24"/>
          <w:szCs w:val="28"/>
          <w:lang w:eastAsia="ru-RU"/>
        </w:rPr>
        <w:t>-постановкой отсутствующих у ребенка звуков (при возможности — одновременная постановка нескольких звуков, относящихся к разным фонетическим группам, что быстрее подготовит детей к фронтальным занятиям);</w:t>
      </w:r>
    </w:p>
    <w:p w:rsidR="0054449C" w:rsidRPr="0054449C" w:rsidRDefault="0054449C" w:rsidP="0054449C">
      <w:pPr>
        <w:spacing w:after="0" w:line="360" w:lineRule="auto"/>
        <w:ind w:firstLine="709"/>
        <w:jc w:val="both"/>
        <w:rPr>
          <w:rFonts w:ascii="Times New Roman" w:eastAsia="Times New Roman" w:hAnsi="Times New Roman" w:cs="Times New Roman"/>
          <w:bCs/>
          <w:sz w:val="24"/>
          <w:szCs w:val="28"/>
          <w:lang w:eastAsia="ru-RU"/>
        </w:rPr>
      </w:pPr>
      <w:r w:rsidRPr="0054449C">
        <w:rPr>
          <w:rFonts w:ascii="Times New Roman" w:eastAsia="Times New Roman" w:hAnsi="Times New Roman" w:cs="Times New Roman"/>
          <w:bCs/>
          <w:sz w:val="24"/>
          <w:szCs w:val="28"/>
          <w:lang w:eastAsia="ru-RU"/>
        </w:rPr>
        <w:t>-выработкой подвижности органов артикуляционного аппарата, используя зрительный, слуховой, кинестетический анализаторы;</w:t>
      </w:r>
    </w:p>
    <w:p w:rsidR="0054449C" w:rsidRPr="0054449C" w:rsidRDefault="0054449C" w:rsidP="0054449C">
      <w:pPr>
        <w:spacing w:after="0" w:line="360" w:lineRule="auto"/>
        <w:ind w:firstLine="709"/>
        <w:jc w:val="both"/>
        <w:rPr>
          <w:rFonts w:ascii="Times New Roman" w:eastAsia="Times New Roman" w:hAnsi="Times New Roman" w:cs="Times New Roman"/>
          <w:bCs/>
          <w:sz w:val="24"/>
          <w:szCs w:val="28"/>
          <w:lang w:eastAsia="ru-RU"/>
        </w:rPr>
      </w:pPr>
      <w:r w:rsidRPr="0054449C">
        <w:rPr>
          <w:rFonts w:ascii="Times New Roman" w:eastAsia="Times New Roman" w:hAnsi="Times New Roman" w:cs="Times New Roman"/>
          <w:bCs/>
          <w:sz w:val="24"/>
          <w:szCs w:val="28"/>
          <w:lang w:eastAsia="ru-RU"/>
        </w:rPr>
        <w:t>- различением звуков на слух;</w:t>
      </w:r>
    </w:p>
    <w:p w:rsidR="0054449C" w:rsidRPr="0054449C" w:rsidRDefault="0054449C" w:rsidP="0054449C">
      <w:pPr>
        <w:spacing w:after="0" w:line="360" w:lineRule="auto"/>
        <w:ind w:firstLine="709"/>
        <w:jc w:val="both"/>
        <w:rPr>
          <w:rFonts w:ascii="Times New Roman" w:eastAsia="Times New Roman" w:hAnsi="Times New Roman" w:cs="Times New Roman"/>
          <w:sz w:val="24"/>
          <w:szCs w:val="28"/>
          <w:lang w:eastAsia="ru-RU"/>
        </w:rPr>
      </w:pPr>
      <w:r w:rsidRPr="0054449C">
        <w:rPr>
          <w:rFonts w:ascii="Times New Roman" w:eastAsia="Times New Roman" w:hAnsi="Times New Roman" w:cs="Times New Roman"/>
          <w:sz w:val="24"/>
          <w:szCs w:val="28"/>
          <w:lang w:eastAsia="ru-RU"/>
        </w:rPr>
        <w:t>-дифференциацией поставленных или сохранных звуков в произношении.</w:t>
      </w:r>
    </w:p>
    <w:p w:rsidR="0054449C" w:rsidRPr="0054449C" w:rsidRDefault="0054449C" w:rsidP="0054449C">
      <w:pPr>
        <w:pStyle w:val="a3"/>
        <w:numPr>
          <w:ilvl w:val="0"/>
          <w:numId w:val="2"/>
        </w:numPr>
        <w:spacing w:after="0" w:line="360" w:lineRule="auto"/>
        <w:ind w:left="426" w:firstLine="709"/>
        <w:jc w:val="both"/>
        <w:rPr>
          <w:rFonts w:ascii="Times New Roman" w:eastAsia="Times New Roman" w:hAnsi="Times New Roman" w:cs="Times New Roman"/>
          <w:sz w:val="24"/>
          <w:szCs w:val="28"/>
          <w:lang w:eastAsia="ru-RU"/>
        </w:rPr>
      </w:pPr>
      <w:r w:rsidRPr="0054449C">
        <w:rPr>
          <w:rFonts w:ascii="Times New Roman" w:eastAsia="Times New Roman" w:hAnsi="Times New Roman" w:cs="Times New Roman"/>
          <w:sz w:val="24"/>
          <w:szCs w:val="28"/>
          <w:lang w:eastAsia="ru-RU"/>
        </w:rPr>
        <w:t>На </w:t>
      </w:r>
      <w:r w:rsidRPr="0054449C">
        <w:rPr>
          <w:rFonts w:ascii="Times New Roman" w:eastAsia="Times New Roman" w:hAnsi="Times New Roman" w:cs="Times New Roman"/>
          <w:iCs/>
          <w:sz w:val="24"/>
          <w:szCs w:val="28"/>
          <w:lang w:eastAsia="ru-RU"/>
        </w:rPr>
        <w:t>фронтальных </w:t>
      </w:r>
      <w:r w:rsidRPr="0054449C">
        <w:rPr>
          <w:rFonts w:ascii="Times New Roman" w:eastAsia="Times New Roman" w:hAnsi="Times New Roman" w:cs="Times New Roman"/>
          <w:sz w:val="24"/>
          <w:szCs w:val="28"/>
          <w:lang w:eastAsia="ru-RU"/>
        </w:rPr>
        <w:t>логопедических занятиях:</w:t>
      </w:r>
    </w:p>
    <w:p w:rsidR="0054449C" w:rsidRPr="0054449C" w:rsidRDefault="0054449C" w:rsidP="0054449C">
      <w:pPr>
        <w:spacing w:after="0" w:line="360" w:lineRule="auto"/>
        <w:ind w:firstLine="709"/>
        <w:jc w:val="both"/>
        <w:rPr>
          <w:rFonts w:ascii="Times New Roman" w:eastAsia="Times New Roman" w:hAnsi="Times New Roman" w:cs="Times New Roman"/>
          <w:sz w:val="24"/>
          <w:szCs w:val="28"/>
          <w:lang w:eastAsia="ru-RU"/>
        </w:rPr>
      </w:pPr>
      <w:r w:rsidRPr="0054449C">
        <w:rPr>
          <w:rFonts w:ascii="Times New Roman" w:eastAsia="Times New Roman" w:hAnsi="Times New Roman" w:cs="Times New Roman"/>
          <w:sz w:val="24"/>
          <w:szCs w:val="28"/>
          <w:lang w:eastAsia="ru-RU"/>
        </w:rPr>
        <w:lastRenderedPageBreak/>
        <w:t xml:space="preserve">- изучаются гласные звуки: [а], [о], [у], [и], [о], [э], [ы]; согласные звуки: [п], [п'], [т], [к], [к'], [т'], [j], [л']. Последовательная отработка звуков обеспечивает </w:t>
      </w:r>
      <w:proofErr w:type="spellStart"/>
      <w:r w:rsidRPr="0054449C">
        <w:rPr>
          <w:rFonts w:ascii="Times New Roman" w:eastAsia="Times New Roman" w:hAnsi="Times New Roman" w:cs="Times New Roman"/>
          <w:sz w:val="24"/>
          <w:szCs w:val="28"/>
          <w:lang w:eastAsia="ru-RU"/>
        </w:rPr>
        <w:t>поэтапность</w:t>
      </w:r>
      <w:proofErr w:type="spellEnd"/>
      <w:r w:rsidRPr="0054449C">
        <w:rPr>
          <w:rFonts w:ascii="Times New Roman" w:eastAsia="Times New Roman" w:hAnsi="Times New Roman" w:cs="Times New Roman"/>
          <w:sz w:val="24"/>
          <w:szCs w:val="28"/>
          <w:lang w:eastAsia="ru-RU"/>
        </w:rPr>
        <w:t xml:space="preserve"> работы над фонемами и переход от более легких к более сложным по артикуляции звукам;</w:t>
      </w:r>
    </w:p>
    <w:p w:rsidR="0054449C" w:rsidRPr="0054449C" w:rsidRDefault="0054449C" w:rsidP="0054449C">
      <w:pPr>
        <w:spacing w:after="0" w:line="360" w:lineRule="auto"/>
        <w:ind w:firstLine="709"/>
        <w:jc w:val="both"/>
        <w:rPr>
          <w:rFonts w:ascii="Times New Roman" w:eastAsia="Times New Roman" w:hAnsi="Times New Roman" w:cs="Times New Roman"/>
          <w:sz w:val="24"/>
          <w:szCs w:val="28"/>
          <w:lang w:eastAsia="ru-RU"/>
        </w:rPr>
      </w:pPr>
      <w:r w:rsidRPr="0054449C">
        <w:rPr>
          <w:rFonts w:ascii="Times New Roman" w:eastAsia="Times New Roman" w:hAnsi="Times New Roman" w:cs="Times New Roman"/>
          <w:sz w:val="24"/>
          <w:szCs w:val="28"/>
          <w:lang w:eastAsia="ru-RU"/>
        </w:rPr>
        <w:t>- одновременно проводится работа по формированию фонематического восприятия.</w:t>
      </w:r>
    </w:p>
    <w:p w:rsidR="0054449C" w:rsidRPr="0054449C" w:rsidRDefault="0054449C" w:rsidP="0054449C">
      <w:pPr>
        <w:spacing w:after="0" w:line="360" w:lineRule="auto"/>
        <w:ind w:firstLine="709"/>
        <w:jc w:val="both"/>
        <w:rPr>
          <w:rFonts w:ascii="Times New Roman" w:eastAsia="Times New Roman" w:hAnsi="Times New Roman" w:cs="Times New Roman"/>
          <w:sz w:val="24"/>
          <w:szCs w:val="28"/>
          <w:lang w:eastAsia="ru-RU"/>
        </w:rPr>
      </w:pPr>
      <w:r w:rsidRPr="0054449C">
        <w:rPr>
          <w:rFonts w:ascii="Times New Roman" w:eastAsia="Times New Roman" w:hAnsi="Times New Roman" w:cs="Times New Roman"/>
          <w:sz w:val="24"/>
          <w:szCs w:val="28"/>
          <w:lang w:eastAsia="ru-RU"/>
        </w:rPr>
        <w:t>Дети утрированно произносят названные выше звуки, угадывают их по беззвучной артикуляции, воспринимают на слух и определяют в ряду других звуков, удерживают в памяти звуковой ряд из 3-4 гласных звуков. Отработка четкой артикуляции простых согласных звуков сочетается с формированием умения слышать, выделять слоги с изучаемыми звуками среди других слогов, определять наличие звука в слове (начальная позиция звука, конечная позиция звука). Ведется работа по запоминанию слоговых рядов и по выделению ударного слога. Дети учатся отстукивать ритм, угадывать количество слогов. После сформированного умения выделять в слогах гласные и согласные звуки можно переходить к анализу и синтезу обратных слогов. Дети учатся образовывать слоги, преобразовывать их, изменяя один звук ([</w:t>
      </w:r>
      <w:proofErr w:type="spellStart"/>
      <w:r w:rsidRPr="0054449C">
        <w:rPr>
          <w:rFonts w:ascii="Times New Roman" w:eastAsia="Times New Roman" w:hAnsi="Times New Roman" w:cs="Times New Roman"/>
          <w:sz w:val="24"/>
          <w:szCs w:val="28"/>
          <w:lang w:eastAsia="ru-RU"/>
        </w:rPr>
        <w:t>уп</w:t>
      </w:r>
      <w:proofErr w:type="spellEnd"/>
      <w:r w:rsidRPr="0054449C">
        <w:rPr>
          <w:rFonts w:ascii="Times New Roman" w:eastAsia="Times New Roman" w:hAnsi="Times New Roman" w:cs="Times New Roman"/>
          <w:sz w:val="24"/>
          <w:szCs w:val="28"/>
          <w:lang w:eastAsia="ru-RU"/>
        </w:rPr>
        <w:t>-оп-от]).</w:t>
      </w:r>
    </w:p>
    <w:p w:rsidR="0054449C" w:rsidRPr="0054449C" w:rsidRDefault="0054449C" w:rsidP="0054449C">
      <w:pPr>
        <w:spacing w:after="0" w:line="360" w:lineRule="auto"/>
        <w:ind w:firstLine="709"/>
        <w:jc w:val="both"/>
        <w:rPr>
          <w:rFonts w:ascii="Times New Roman" w:eastAsia="Times New Roman" w:hAnsi="Times New Roman" w:cs="Times New Roman"/>
          <w:sz w:val="24"/>
          <w:szCs w:val="28"/>
          <w:u w:val="single"/>
          <w:lang w:eastAsia="ru-RU"/>
        </w:rPr>
      </w:pPr>
      <w:r w:rsidRPr="0054449C">
        <w:rPr>
          <w:rFonts w:ascii="Times New Roman" w:eastAsia="Times New Roman" w:hAnsi="Times New Roman" w:cs="Times New Roman"/>
          <w:sz w:val="24"/>
          <w:szCs w:val="28"/>
          <w:u w:val="single"/>
          <w:lang w:eastAsia="ru-RU"/>
        </w:rPr>
        <w:t>Второй период обучения (вторая половина ноября — первая половина февраля).</w:t>
      </w:r>
    </w:p>
    <w:p w:rsidR="0054449C" w:rsidRPr="0054449C" w:rsidRDefault="0054449C" w:rsidP="0054449C">
      <w:pPr>
        <w:pStyle w:val="a3"/>
        <w:numPr>
          <w:ilvl w:val="0"/>
          <w:numId w:val="2"/>
        </w:numPr>
        <w:spacing w:after="0" w:line="360" w:lineRule="auto"/>
        <w:ind w:left="426" w:firstLine="709"/>
        <w:jc w:val="both"/>
        <w:rPr>
          <w:rFonts w:ascii="Times New Roman" w:eastAsia="Times New Roman" w:hAnsi="Times New Roman" w:cs="Times New Roman"/>
          <w:sz w:val="24"/>
          <w:szCs w:val="28"/>
          <w:lang w:eastAsia="ru-RU"/>
        </w:rPr>
      </w:pPr>
      <w:r w:rsidRPr="0054449C">
        <w:rPr>
          <w:rFonts w:ascii="Times New Roman" w:eastAsia="Times New Roman" w:hAnsi="Times New Roman" w:cs="Times New Roman"/>
          <w:sz w:val="24"/>
          <w:szCs w:val="28"/>
          <w:lang w:eastAsia="ru-RU"/>
        </w:rPr>
        <w:t>Фронтальные логопедические занятия — 3 раза в неделю.</w:t>
      </w:r>
    </w:p>
    <w:p w:rsidR="0054449C" w:rsidRPr="0054449C" w:rsidRDefault="0054449C" w:rsidP="0054449C">
      <w:pPr>
        <w:pStyle w:val="a3"/>
        <w:numPr>
          <w:ilvl w:val="0"/>
          <w:numId w:val="2"/>
        </w:numPr>
        <w:spacing w:after="0" w:line="360" w:lineRule="auto"/>
        <w:ind w:left="426" w:firstLine="709"/>
        <w:jc w:val="both"/>
        <w:rPr>
          <w:rFonts w:ascii="Times New Roman" w:eastAsia="Times New Roman" w:hAnsi="Times New Roman" w:cs="Times New Roman"/>
          <w:sz w:val="24"/>
          <w:szCs w:val="28"/>
          <w:lang w:eastAsia="ru-RU"/>
        </w:rPr>
      </w:pPr>
      <w:r w:rsidRPr="0054449C">
        <w:rPr>
          <w:rFonts w:ascii="Times New Roman" w:eastAsia="Times New Roman" w:hAnsi="Times New Roman" w:cs="Times New Roman"/>
          <w:sz w:val="24"/>
          <w:szCs w:val="28"/>
          <w:lang w:eastAsia="ru-RU"/>
        </w:rPr>
        <w:t>Фронтальные занятия воспитателя по развитию речи — 1 раз в неделю.</w:t>
      </w:r>
    </w:p>
    <w:p w:rsidR="0054449C" w:rsidRPr="0054449C" w:rsidRDefault="0054449C" w:rsidP="0054449C">
      <w:pPr>
        <w:pStyle w:val="a3"/>
        <w:numPr>
          <w:ilvl w:val="0"/>
          <w:numId w:val="2"/>
        </w:numPr>
        <w:spacing w:after="0" w:line="360" w:lineRule="auto"/>
        <w:ind w:left="426" w:firstLine="709"/>
        <w:jc w:val="both"/>
        <w:rPr>
          <w:rFonts w:ascii="Times New Roman" w:eastAsia="Times New Roman" w:hAnsi="Times New Roman" w:cs="Times New Roman"/>
          <w:sz w:val="24"/>
          <w:szCs w:val="28"/>
          <w:lang w:eastAsia="ru-RU"/>
        </w:rPr>
      </w:pPr>
      <w:r w:rsidRPr="0054449C">
        <w:rPr>
          <w:rFonts w:ascii="Times New Roman" w:eastAsia="Times New Roman" w:hAnsi="Times New Roman" w:cs="Times New Roman"/>
          <w:sz w:val="24"/>
          <w:szCs w:val="28"/>
          <w:lang w:eastAsia="ru-RU"/>
        </w:rPr>
        <w:t>На </w:t>
      </w:r>
      <w:r w:rsidRPr="0054449C">
        <w:rPr>
          <w:rFonts w:ascii="Times New Roman" w:eastAsia="Times New Roman" w:hAnsi="Times New Roman" w:cs="Times New Roman"/>
          <w:iCs/>
          <w:sz w:val="24"/>
          <w:szCs w:val="28"/>
          <w:lang w:eastAsia="ru-RU"/>
        </w:rPr>
        <w:t>индивидуальных </w:t>
      </w:r>
      <w:r w:rsidRPr="0054449C">
        <w:rPr>
          <w:rFonts w:ascii="Times New Roman" w:eastAsia="Times New Roman" w:hAnsi="Times New Roman" w:cs="Times New Roman"/>
          <w:sz w:val="24"/>
          <w:szCs w:val="28"/>
          <w:lang w:eastAsia="ru-RU"/>
        </w:rPr>
        <w:t>занятиях ведется постановка отсутствующих звуков и их автоматизация.</w:t>
      </w:r>
    </w:p>
    <w:p w:rsidR="0054449C" w:rsidRPr="0054449C" w:rsidRDefault="0054449C" w:rsidP="0054449C">
      <w:pPr>
        <w:pStyle w:val="a3"/>
        <w:numPr>
          <w:ilvl w:val="0"/>
          <w:numId w:val="2"/>
        </w:numPr>
        <w:spacing w:after="0" w:line="360" w:lineRule="auto"/>
        <w:ind w:left="426" w:firstLine="709"/>
        <w:jc w:val="both"/>
        <w:rPr>
          <w:rFonts w:ascii="Times New Roman" w:eastAsia="Times New Roman" w:hAnsi="Times New Roman" w:cs="Times New Roman"/>
          <w:sz w:val="24"/>
          <w:szCs w:val="28"/>
          <w:lang w:eastAsia="ru-RU"/>
        </w:rPr>
      </w:pPr>
      <w:r w:rsidRPr="0054449C">
        <w:rPr>
          <w:rFonts w:ascii="Times New Roman" w:eastAsia="Times New Roman" w:hAnsi="Times New Roman" w:cs="Times New Roman"/>
          <w:sz w:val="24"/>
          <w:szCs w:val="28"/>
          <w:lang w:eastAsia="ru-RU"/>
        </w:rPr>
        <w:t>На </w:t>
      </w:r>
      <w:r w:rsidRPr="0054449C">
        <w:rPr>
          <w:rFonts w:ascii="Times New Roman" w:eastAsia="Times New Roman" w:hAnsi="Times New Roman" w:cs="Times New Roman"/>
          <w:iCs/>
          <w:sz w:val="24"/>
          <w:szCs w:val="28"/>
          <w:lang w:eastAsia="ru-RU"/>
        </w:rPr>
        <w:t>фронтальных </w:t>
      </w:r>
      <w:r w:rsidRPr="0054449C">
        <w:rPr>
          <w:rFonts w:ascii="Times New Roman" w:eastAsia="Times New Roman" w:hAnsi="Times New Roman" w:cs="Times New Roman"/>
          <w:sz w:val="24"/>
          <w:szCs w:val="28"/>
          <w:lang w:eastAsia="ru-RU"/>
        </w:rPr>
        <w:t>логопедических занятиях акцентируется внимание:</w:t>
      </w:r>
    </w:p>
    <w:p w:rsidR="0054449C" w:rsidRPr="0054449C" w:rsidRDefault="0054449C" w:rsidP="0054449C">
      <w:pPr>
        <w:spacing w:after="0" w:line="360" w:lineRule="auto"/>
        <w:ind w:firstLine="709"/>
        <w:jc w:val="both"/>
        <w:rPr>
          <w:rFonts w:ascii="Times New Roman" w:eastAsia="Times New Roman" w:hAnsi="Times New Roman" w:cs="Times New Roman"/>
          <w:sz w:val="24"/>
          <w:szCs w:val="28"/>
          <w:lang w:eastAsia="ru-RU"/>
        </w:rPr>
      </w:pPr>
      <w:r w:rsidRPr="0054449C">
        <w:rPr>
          <w:rFonts w:ascii="Times New Roman" w:eastAsia="Times New Roman" w:hAnsi="Times New Roman" w:cs="Times New Roman"/>
          <w:sz w:val="24"/>
          <w:szCs w:val="28"/>
          <w:lang w:eastAsia="ru-RU"/>
        </w:rPr>
        <w:t>- на дифференциации на слух и в произношении звуков по твердости — мягкости, глухости —звонкости; на занятиях закрепляются и дифференцируются следующие звуки: [л']-[ы], [с], [с]-[с'], [з]-[з'], [с]-[з], [с']-[з'], [ц], [б]-[п], [ш]-[ж], [з]-[ш], [з]-[ж], [с]-[ш];</w:t>
      </w:r>
    </w:p>
    <w:p w:rsidR="0054449C" w:rsidRPr="0054449C" w:rsidRDefault="0054449C" w:rsidP="0054449C">
      <w:pPr>
        <w:spacing w:after="0" w:line="360" w:lineRule="auto"/>
        <w:ind w:firstLine="709"/>
        <w:jc w:val="both"/>
        <w:rPr>
          <w:rFonts w:ascii="Times New Roman" w:eastAsia="Times New Roman" w:hAnsi="Times New Roman" w:cs="Times New Roman"/>
          <w:sz w:val="24"/>
          <w:szCs w:val="28"/>
          <w:lang w:eastAsia="ru-RU"/>
        </w:rPr>
      </w:pPr>
      <w:r w:rsidRPr="0054449C">
        <w:rPr>
          <w:rFonts w:ascii="Times New Roman" w:eastAsia="Times New Roman" w:hAnsi="Times New Roman" w:cs="Times New Roman"/>
          <w:sz w:val="24"/>
          <w:szCs w:val="28"/>
          <w:lang w:eastAsia="ru-RU"/>
        </w:rPr>
        <w:t>- на грамматических категориях: рода, числа, падежа и времени;</w:t>
      </w:r>
    </w:p>
    <w:p w:rsidR="0054449C" w:rsidRPr="0054449C" w:rsidRDefault="0054449C" w:rsidP="0054449C">
      <w:pPr>
        <w:spacing w:after="0" w:line="360" w:lineRule="auto"/>
        <w:ind w:firstLine="709"/>
        <w:jc w:val="both"/>
        <w:rPr>
          <w:rFonts w:ascii="Times New Roman" w:eastAsia="Times New Roman" w:hAnsi="Times New Roman" w:cs="Times New Roman"/>
          <w:sz w:val="24"/>
          <w:szCs w:val="28"/>
          <w:lang w:eastAsia="ru-RU"/>
        </w:rPr>
      </w:pPr>
      <w:r w:rsidRPr="0054449C">
        <w:rPr>
          <w:rFonts w:ascii="Times New Roman" w:eastAsia="Times New Roman" w:hAnsi="Times New Roman" w:cs="Times New Roman"/>
          <w:sz w:val="24"/>
          <w:szCs w:val="28"/>
          <w:lang w:eastAsia="ru-RU"/>
        </w:rPr>
        <w:t>- на синтаксической работе по составлению предложений, их распространению;</w:t>
      </w:r>
    </w:p>
    <w:p w:rsidR="0054449C" w:rsidRPr="0054449C" w:rsidRDefault="0054449C" w:rsidP="0054449C">
      <w:pPr>
        <w:spacing w:after="0" w:line="360" w:lineRule="auto"/>
        <w:ind w:firstLine="709"/>
        <w:jc w:val="both"/>
        <w:rPr>
          <w:rFonts w:ascii="Times New Roman" w:eastAsia="Times New Roman" w:hAnsi="Times New Roman" w:cs="Times New Roman"/>
          <w:sz w:val="24"/>
          <w:szCs w:val="28"/>
          <w:lang w:eastAsia="ru-RU"/>
        </w:rPr>
      </w:pPr>
      <w:r w:rsidRPr="0054449C">
        <w:rPr>
          <w:rFonts w:ascii="Times New Roman" w:eastAsia="Times New Roman" w:hAnsi="Times New Roman" w:cs="Times New Roman"/>
          <w:sz w:val="24"/>
          <w:szCs w:val="28"/>
          <w:lang w:eastAsia="ru-RU"/>
        </w:rPr>
        <w:t>- на развитии связной монологической речи: составлении короткого рассказа с опорой на наглядность;</w:t>
      </w:r>
    </w:p>
    <w:p w:rsidR="0054449C" w:rsidRPr="0054449C" w:rsidRDefault="0054449C" w:rsidP="0054449C">
      <w:pPr>
        <w:spacing w:after="0" w:line="360" w:lineRule="auto"/>
        <w:ind w:firstLine="709"/>
        <w:jc w:val="both"/>
        <w:rPr>
          <w:rFonts w:ascii="Times New Roman" w:eastAsia="Times New Roman" w:hAnsi="Times New Roman" w:cs="Times New Roman"/>
          <w:sz w:val="24"/>
          <w:szCs w:val="28"/>
          <w:lang w:eastAsia="ru-RU"/>
        </w:rPr>
      </w:pPr>
      <w:r w:rsidRPr="0054449C">
        <w:rPr>
          <w:rFonts w:ascii="Times New Roman" w:eastAsia="Times New Roman" w:hAnsi="Times New Roman" w:cs="Times New Roman"/>
          <w:sz w:val="24"/>
          <w:szCs w:val="28"/>
          <w:lang w:eastAsia="ru-RU"/>
        </w:rPr>
        <w:t>- на закреплении навыков звукового анализа и синтеза: определении позиции звука в слове (в начале, середине, конце); определении ударного гласного в положении после согласного; анализе прямых и открытых слогов, их преобразовании;</w:t>
      </w:r>
    </w:p>
    <w:p w:rsidR="0054449C" w:rsidRPr="0054449C" w:rsidRDefault="0054449C" w:rsidP="0054449C">
      <w:pPr>
        <w:spacing w:after="0" w:line="360" w:lineRule="auto"/>
        <w:ind w:firstLine="709"/>
        <w:jc w:val="both"/>
        <w:rPr>
          <w:rFonts w:ascii="Times New Roman" w:eastAsia="Times New Roman" w:hAnsi="Times New Roman" w:cs="Times New Roman"/>
          <w:sz w:val="24"/>
          <w:szCs w:val="28"/>
          <w:lang w:eastAsia="ru-RU"/>
        </w:rPr>
      </w:pPr>
      <w:r w:rsidRPr="0054449C">
        <w:rPr>
          <w:rFonts w:ascii="Times New Roman" w:eastAsia="Times New Roman" w:hAnsi="Times New Roman" w:cs="Times New Roman"/>
          <w:sz w:val="24"/>
          <w:szCs w:val="28"/>
          <w:lang w:eastAsia="ru-RU"/>
        </w:rPr>
        <w:t>- на усвоении терминов и понятий </w:t>
      </w:r>
      <w:r w:rsidRPr="0054449C">
        <w:rPr>
          <w:rFonts w:ascii="Times New Roman" w:eastAsia="Times New Roman" w:hAnsi="Times New Roman" w:cs="Times New Roman"/>
          <w:iCs/>
          <w:sz w:val="24"/>
          <w:szCs w:val="28"/>
          <w:lang w:eastAsia="ru-RU"/>
        </w:rPr>
        <w:t>слог, слово, предложение, звук, согласные, гласные, глухие </w:t>
      </w:r>
      <w:r w:rsidRPr="0054449C">
        <w:rPr>
          <w:rFonts w:ascii="Times New Roman" w:eastAsia="Times New Roman" w:hAnsi="Times New Roman" w:cs="Times New Roman"/>
          <w:sz w:val="24"/>
          <w:szCs w:val="28"/>
          <w:lang w:eastAsia="ru-RU"/>
        </w:rPr>
        <w:t>и </w:t>
      </w:r>
      <w:r w:rsidRPr="0054449C">
        <w:rPr>
          <w:rFonts w:ascii="Times New Roman" w:eastAsia="Times New Roman" w:hAnsi="Times New Roman" w:cs="Times New Roman"/>
          <w:iCs/>
          <w:sz w:val="24"/>
          <w:szCs w:val="28"/>
          <w:lang w:eastAsia="ru-RU"/>
        </w:rPr>
        <w:t>звонкие, мягкие </w:t>
      </w:r>
      <w:r w:rsidRPr="0054449C">
        <w:rPr>
          <w:rFonts w:ascii="Times New Roman" w:eastAsia="Times New Roman" w:hAnsi="Times New Roman" w:cs="Times New Roman"/>
          <w:sz w:val="24"/>
          <w:szCs w:val="28"/>
          <w:lang w:eastAsia="ru-RU"/>
        </w:rPr>
        <w:t>и </w:t>
      </w:r>
      <w:r w:rsidRPr="0054449C">
        <w:rPr>
          <w:rFonts w:ascii="Times New Roman" w:eastAsia="Times New Roman" w:hAnsi="Times New Roman" w:cs="Times New Roman"/>
          <w:iCs/>
          <w:sz w:val="24"/>
          <w:szCs w:val="28"/>
          <w:lang w:eastAsia="ru-RU"/>
        </w:rPr>
        <w:t>твердые </w:t>
      </w:r>
      <w:r w:rsidRPr="0054449C">
        <w:rPr>
          <w:rFonts w:ascii="Times New Roman" w:eastAsia="Times New Roman" w:hAnsi="Times New Roman" w:cs="Times New Roman"/>
          <w:sz w:val="24"/>
          <w:szCs w:val="28"/>
          <w:lang w:eastAsia="ru-RU"/>
        </w:rPr>
        <w:t>звуки.</w:t>
      </w:r>
    </w:p>
    <w:p w:rsidR="0054449C" w:rsidRPr="0054449C" w:rsidRDefault="0054449C" w:rsidP="0054449C">
      <w:pPr>
        <w:spacing w:after="0" w:line="360" w:lineRule="auto"/>
        <w:ind w:firstLine="709"/>
        <w:jc w:val="both"/>
        <w:rPr>
          <w:rFonts w:ascii="Times New Roman" w:eastAsia="Times New Roman" w:hAnsi="Times New Roman" w:cs="Times New Roman"/>
          <w:sz w:val="24"/>
          <w:szCs w:val="28"/>
          <w:u w:val="single"/>
          <w:lang w:eastAsia="ru-RU"/>
        </w:rPr>
      </w:pPr>
      <w:r w:rsidRPr="0054449C">
        <w:rPr>
          <w:rFonts w:ascii="Times New Roman" w:eastAsia="Times New Roman" w:hAnsi="Times New Roman" w:cs="Times New Roman"/>
          <w:sz w:val="24"/>
          <w:szCs w:val="28"/>
          <w:u w:val="single"/>
          <w:lang w:eastAsia="ru-RU"/>
        </w:rPr>
        <w:lastRenderedPageBreak/>
        <w:t>Третий период обучения (февраль — май).</w:t>
      </w:r>
    </w:p>
    <w:p w:rsidR="0054449C" w:rsidRPr="0054449C" w:rsidRDefault="0054449C" w:rsidP="0054449C">
      <w:pPr>
        <w:pStyle w:val="a3"/>
        <w:numPr>
          <w:ilvl w:val="0"/>
          <w:numId w:val="3"/>
        </w:numPr>
        <w:spacing w:after="0" w:line="360" w:lineRule="auto"/>
        <w:ind w:left="993" w:hanging="284"/>
        <w:jc w:val="both"/>
        <w:rPr>
          <w:rFonts w:ascii="Times New Roman" w:eastAsia="Times New Roman" w:hAnsi="Times New Roman" w:cs="Times New Roman"/>
          <w:sz w:val="24"/>
          <w:szCs w:val="28"/>
          <w:lang w:eastAsia="ru-RU"/>
        </w:rPr>
      </w:pPr>
      <w:r w:rsidRPr="0054449C">
        <w:rPr>
          <w:rFonts w:ascii="Times New Roman" w:eastAsia="Times New Roman" w:hAnsi="Times New Roman" w:cs="Times New Roman"/>
          <w:sz w:val="24"/>
          <w:szCs w:val="28"/>
          <w:lang w:eastAsia="ru-RU"/>
        </w:rPr>
        <w:t>Индивидуальная и подгрупповая логопедическая работа проводится с детьми, у которых есть трудности в дифференциации звуков, усвоении анализа и синтеза, автоматизации поставленных звуков.</w:t>
      </w:r>
    </w:p>
    <w:p w:rsidR="0054449C" w:rsidRPr="0054449C" w:rsidRDefault="0054449C" w:rsidP="0054449C">
      <w:pPr>
        <w:pStyle w:val="a3"/>
        <w:numPr>
          <w:ilvl w:val="0"/>
          <w:numId w:val="3"/>
        </w:numPr>
        <w:spacing w:after="0" w:line="360" w:lineRule="auto"/>
        <w:ind w:left="993" w:hanging="284"/>
        <w:jc w:val="both"/>
        <w:rPr>
          <w:rFonts w:ascii="Times New Roman" w:eastAsia="Times New Roman" w:hAnsi="Times New Roman" w:cs="Times New Roman"/>
          <w:sz w:val="24"/>
          <w:szCs w:val="28"/>
          <w:lang w:eastAsia="ru-RU"/>
        </w:rPr>
      </w:pPr>
      <w:r w:rsidRPr="0054449C">
        <w:rPr>
          <w:rFonts w:ascii="Times New Roman" w:eastAsia="Times New Roman" w:hAnsi="Times New Roman" w:cs="Times New Roman"/>
          <w:sz w:val="24"/>
          <w:szCs w:val="28"/>
          <w:lang w:eastAsia="ru-RU"/>
        </w:rPr>
        <w:t>Фронтальные логопедические занятия проводятся 3 раза в неделю.</w:t>
      </w:r>
    </w:p>
    <w:p w:rsidR="0054449C" w:rsidRPr="0054449C" w:rsidRDefault="0054449C" w:rsidP="0054449C">
      <w:pPr>
        <w:pStyle w:val="a3"/>
        <w:numPr>
          <w:ilvl w:val="0"/>
          <w:numId w:val="3"/>
        </w:numPr>
        <w:spacing w:after="0" w:line="360" w:lineRule="auto"/>
        <w:ind w:left="993" w:hanging="284"/>
        <w:jc w:val="both"/>
        <w:rPr>
          <w:rFonts w:ascii="Times New Roman" w:eastAsia="Times New Roman" w:hAnsi="Times New Roman" w:cs="Times New Roman"/>
          <w:sz w:val="24"/>
          <w:szCs w:val="28"/>
          <w:lang w:eastAsia="ru-RU"/>
        </w:rPr>
      </w:pPr>
      <w:r w:rsidRPr="0054449C">
        <w:rPr>
          <w:rFonts w:ascii="Times New Roman" w:eastAsia="Times New Roman" w:hAnsi="Times New Roman" w:cs="Times New Roman"/>
          <w:sz w:val="24"/>
          <w:szCs w:val="28"/>
          <w:lang w:eastAsia="ru-RU"/>
        </w:rPr>
        <w:t>Фронтальные занятия воспитателя по развитию речи — 2 раза в неделю.</w:t>
      </w:r>
    </w:p>
    <w:p w:rsidR="0054449C" w:rsidRPr="0054449C" w:rsidRDefault="0054449C" w:rsidP="0054449C">
      <w:pPr>
        <w:pStyle w:val="a3"/>
        <w:numPr>
          <w:ilvl w:val="0"/>
          <w:numId w:val="3"/>
        </w:numPr>
        <w:spacing w:after="0" w:line="360" w:lineRule="auto"/>
        <w:ind w:left="993" w:hanging="284"/>
        <w:jc w:val="both"/>
        <w:rPr>
          <w:rFonts w:ascii="Times New Roman" w:eastAsia="Times New Roman" w:hAnsi="Times New Roman" w:cs="Times New Roman"/>
          <w:sz w:val="24"/>
          <w:szCs w:val="28"/>
          <w:lang w:eastAsia="ru-RU"/>
        </w:rPr>
      </w:pPr>
      <w:r w:rsidRPr="0054449C">
        <w:rPr>
          <w:rFonts w:ascii="Times New Roman" w:eastAsia="Times New Roman" w:hAnsi="Times New Roman" w:cs="Times New Roman"/>
          <w:sz w:val="24"/>
          <w:szCs w:val="28"/>
          <w:lang w:eastAsia="ru-RU"/>
        </w:rPr>
        <w:t>Главное в этом периоде:</w:t>
      </w:r>
    </w:p>
    <w:p w:rsidR="0054449C" w:rsidRPr="0054449C" w:rsidRDefault="0054449C" w:rsidP="0054449C">
      <w:pPr>
        <w:spacing w:after="0" w:line="360" w:lineRule="auto"/>
        <w:ind w:firstLine="709"/>
        <w:jc w:val="both"/>
        <w:rPr>
          <w:rFonts w:ascii="Times New Roman" w:eastAsia="Times New Roman" w:hAnsi="Times New Roman" w:cs="Times New Roman"/>
          <w:sz w:val="24"/>
          <w:szCs w:val="28"/>
          <w:lang w:eastAsia="ru-RU"/>
        </w:rPr>
      </w:pPr>
      <w:r w:rsidRPr="0054449C">
        <w:rPr>
          <w:rFonts w:ascii="Times New Roman" w:eastAsia="Times New Roman" w:hAnsi="Times New Roman" w:cs="Times New Roman"/>
          <w:sz w:val="24"/>
          <w:szCs w:val="28"/>
          <w:lang w:eastAsia="ru-RU"/>
        </w:rPr>
        <w:t>- закрепить навык употребления поставленных звуков в самостоятельной речи детей;</w:t>
      </w:r>
    </w:p>
    <w:p w:rsidR="0054449C" w:rsidRPr="0054449C" w:rsidRDefault="0054449C" w:rsidP="0054449C">
      <w:pPr>
        <w:spacing w:after="0" w:line="360" w:lineRule="auto"/>
        <w:ind w:firstLine="709"/>
        <w:jc w:val="both"/>
        <w:rPr>
          <w:rFonts w:ascii="Times New Roman" w:eastAsia="Times New Roman" w:hAnsi="Times New Roman" w:cs="Times New Roman"/>
          <w:sz w:val="24"/>
          <w:szCs w:val="28"/>
          <w:lang w:eastAsia="ru-RU"/>
        </w:rPr>
      </w:pPr>
      <w:r w:rsidRPr="0054449C">
        <w:rPr>
          <w:rFonts w:ascii="Times New Roman" w:eastAsia="Times New Roman" w:hAnsi="Times New Roman" w:cs="Times New Roman"/>
          <w:sz w:val="24"/>
          <w:szCs w:val="28"/>
          <w:lang w:eastAsia="ru-RU"/>
        </w:rPr>
        <w:t>- изучить и дифференцировать следующие звуки: [л], [р], [л]-[л'], М-[р'], М-[р], [</w:t>
      </w:r>
      <w:proofErr w:type="spellStart"/>
      <w:r w:rsidRPr="0054449C">
        <w:rPr>
          <w:rFonts w:ascii="Times New Roman" w:eastAsia="Times New Roman" w:hAnsi="Times New Roman" w:cs="Times New Roman"/>
          <w:sz w:val="24"/>
          <w:szCs w:val="28"/>
          <w:lang w:eastAsia="ru-RU"/>
        </w:rPr>
        <w:t>р'Ыл</w:t>
      </w:r>
      <w:proofErr w:type="spellEnd"/>
      <w:r w:rsidRPr="0054449C">
        <w:rPr>
          <w:rFonts w:ascii="Times New Roman" w:eastAsia="Times New Roman" w:hAnsi="Times New Roman" w:cs="Times New Roman"/>
          <w:sz w:val="24"/>
          <w:szCs w:val="28"/>
          <w:lang w:eastAsia="ru-RU"/>
        </w:rPr>
        <w:t>'], [ч], [щ], [ч]-[щ];</w:t>
      </w:r>
    </w:p>
    <w:p w:rsidR="0054449C" w:rsidRPr="0054449C" w:rsidRDefault="0054449C" w:rsidP="0054449C">
      <w:pPr>
        <w:spacing w:after="0" w:line="360" w:lineRule="auto"/>
        <w:ind w:firstLine="709"/>
        <w:jc w:val="both"/>
        <w:rPr>
          <w:rFonts w:ascii="Times New Roman" w:eastAsia="Times New Roman" w:hAnsi="Times New Roman" w:cs="Times New Roman"/>
          <w:sz w:val="24"/>
          <w:szCs w:val="28"/>
          <w:lang w:eastAsia="ru-RU"/>
        </w:rPr>
      </w:pPr>
      <w:r w:rsidRPr="0054449C">
        <w:rPr>
          <w:rFonts w:ascii="Times New Roman" w:eastAsia="Times New Roman" w:hAnsi="Times New Roman" w:cs="Times New Roman"/>
          <w:sz w:val="24"/>
          <w:szCs w:val="28"/>
          <w:lang w:eastAsia="ru-RU"/>
        </w:rPr>
        <w:t>- закрепить лексико-грамматические конструкции, конструкции сложносочиненного и сложноподчиненного предложений в самостоятельной связной речи детей в процессе рассказывания.</w:t>
      </w:r>
    </w:p>
    <w:p w:rsidR="0054449C" w:rsidRPr="0054449C" w:rsidRDefault="0054449C" w:rsidP="0054449C">
      <w:pPr>
        <w:spacing w:after="0" w:line="360" w:lineRule="auto"/>
        <w:ind w:firstLine="709"/>
        <w:jc w:val="both"/>
        <w:rPr>
          <w:rFonts w:ascii="Times New Roman" w:eastAsia="Times New Roman" w:hAnsi="Times New Roman" w:cs="Times New Roman"/>
          <w:sz w:val="24"/>
          <w:szCs w:val="28"/>
          <w:lang w:eastAsia="ru-RU"/>
        </w:rPr>
      </w:pPr>
      <w:r w:rsidRPr="0054449C">
        <w:rPr>
          <w:rFonts w:ascii="Times New Roman" w:eastAsia="Times New Roman" w:hAnsi="Times New Roman" w:cs="Times New Roman"/>
          <w:sz w:val="24"/>
          <w:szCs w:val="28"/>
          <w:lang w:eastAsia="ru-RU"/>
        </w:rPr>
        <w:t>Дети к концу третьего периода:</w:t>
      </w:r>
    </w:p>
    <w:p w:rsidR="0054449C" w:rsidRPr="0054449C" w:rsidRDefault="0054449C" w:rsidP="0054449C">
      <w:pPr>
        <w:spacing w:after="0" w:line="360" w:lineRule="auto"/>
        <w:ind w:firstLine="709"/>
        <w:jc w:val="both"/>
        <w:rPr>
          <w:rFonts w:ascii="Times New Roman" w:eastAsia="Times New Roman" w:hAnsi="Times New Roman" w:cs="Times New Roman"/>
          <w:sz w:val="24"/>
          <w:szCs w:val="28"/>
          <w:lang w:eastAsia="ru-RU"/>
        </w:rPr>
      </w:pPr>
      <w:r w:rsidRPr="0054449C">
        <w:rPr>
          <w:rFonts w:ascii="Times New Roman" w:eastAsia="Times New Roman" w:hAnsi="Times New Roman" w:cs="Times New Roman"/>
          <w:sz w:val="24"/>
          <w:szCs w:val="28"/>
          <w:lang w:eastAsia="ru-RU"/>
        </w:rPr>
        <w:t>- на базе полностью сформированного произношения и фонематического слуха самостоятельно проводят анализ и синтез односложных слов </w:t>
      </w:r>
      <w:r w:rsidRPr="0054449C">
        <w:rPr>
          <w:rFonts w:ascii="Times New Roman" w:eastAsia="Times New Roman" w:hAnsi="Times New Roman" w:cs="Times New Roman"/>
          <w:iCs/>
          <w:sz w:val="24"/>
          <w:szCs w:val="28"/>
          <w:lang w:eastAsia="ru-RU"/>
        </w:rPr>
        <w:t>(лук, шум), </w:t>
      </w:r>
      <w:r w:rsidRPr="0054449C">
        <w:rPr>
          <w:rFonts w:ascii="Times New Roman" w:eastAsia="Times New Roman" w:hAnsi="Times New Roman" w:cs="Times New Roman"/>
          <w:sz w:val="24"/>
          <w:szCs w:val="28"/>
          <w:lang w:eastAsia="ru-RU"/>
        </w:rPr>
        <w:t>слогов и слов со стечением согласных ([сто], </w:t>
      </w:r>
      <w:r w:rsidRPr="0054449C">
        <w:rPr>
          <w:rFonts w:ascii="Times New Roman" w:eastAsia="Times New Roman" w:hAnsi="Times New Roman" w:cs="Times New Roman"/>
          <w:iCs/>
          <w:sz w:val="24"/>
          <w:szCs w:val="28"/>
          <w:lang w:eastAsia="ru-RU"/>
        </w:rPr>
        <w:t>стол, стул)</w:t>
      </w:r>
      <w:r w:rsidRPr="0054449C">
        <w:rPr>
          <w:rFonts w:ascii="Times New Roman" w:eastAsia="Times New Roman" w:hAnsi="Times New Roman" w:cs="Times New Roman"/>
          <w:sz w:val="24"/>
          <w:szCs w:val="28"/>
          <w:lang w:eastAsia="ru-RU"/>
        </w:rPr>
        <w:t xml:space="preserve">. В качестве зрительной опоры используются </w:t>
      </w:r>
      <w:proofErr w:type="spellStart"/>
      <w:proofErr w:type="gramStart"/>
      <w:r w:rsidRPr="0054449C">
        <w:rPr>
          <w:rFonts w:ascii="Times New Roman" w:eastAsia="Times New Roman" w:hAnsi="Times New Roman" w:cs="Times New Roman"/>
          <w:sz w:val="24"/>
          <w:szCs w:val="28"/>
          <w:lang w:eastAsia="ru-RU"/>
        </w:rPr>
        <w:t>схемы,где</w:t>
      </w:r>
      <w:proofErr w:type="spellEnd"/>
      <w:proofErr w:type="gramEnd"/>
      <w:r w:rsidRPr="0054449C">
        <w:rPr>
          <w:rFonts w:ascii="Times New Roman" w:eastAsia="Times New Roman" w:hAnsi="Times New Roman" w:cs="Times New Roman"/>
          <w:sz w:val="24"/>
          <w:szCs w:val="28"/>
          <w:lang w:eastAsia="ru-RU"/>
        </w:rPr>
        <w:t xml:space="preserve"> длинной полоской обозначено слово, короткой — слоги, гласные звуки выделяются красными кружочками, согласные — синими;</w:t>
      </w:r>
    </w:p>
    <w:p w:rsidR="0054449C" w:rsidRPr="0054449C" w:rsidRDefault="0054449C" w:rsidP="0054449C">
      <w:pPr>
        <w:spacing w:after="0" w:line="360" w:lineRule="auto"/>
        <w:ind w:firstLine="709"/>
        <w:jc w:val="both"/>
        <w:rPr>
          <w:rFonts w:ascii="Times New Roman" w:eastAsia="Times New Roman" w:hAnsi="Times New Roman" w:cs="Times New Roman"/>
          <w:sz w:val="24"/>
          <w:szCs w:val="28"/>
          <w:lang w:eastAsia="ru-RU"/>
        </w:rPr>
      </w:pPr>
      <w:r w:rsidRPr="0054449C">
        <w:rPr>
          <w:rFonts w:ascii="Times New Roman" w:eastAsia="Times New Roman" w:hAnsi="Times New Roman" w:cs="Times New Roman"/>
          <w:sz w:val="24"/>
          <w:szCs w:val="28"/>
          <w:lang w:eastAsia="ru-RU"/>
        </w:rPr>
        <w:t>- свободно пользуются лексико-грамматическими конструкциями — простыми и сложными предложениями.</w:t>
      </w:r>
    </w:p>
    <w:p w:rsidR="0054449C" w:rsidRPr="0054449C" w:rsidRDefault="0054449C" w:rsidP="0054449C">
      <w:pPr>
        <w:spacing w:after="0" w:line="360" w:lineRule="auto"/>
        <w:ind w:firstLine="709"/>
        <w:jc w:val="both"/>
        <w:rPr>
          <w:rFonts w:ascii="Times New Roman" w:eastAsia="Times New Roman" w:hAnsi="Times New Roman" w:cs="Times New Roman"/>
          <w:sz w:val="24"/>
          <w:szCs w:val="28"/>
          <w:lang w:eastAsia="ru-RU"/>
        </w:rPr>
      </w:pPr>
      <w:r w:rsidRPr="0054449C">
        <w:rPr>
          <w:rFonts w:ascii="Times New Roman" w:eastAsia="Times New Roman" w:hAnsi="Times New Roman" w:cs="Times New Roman"/>
          <w:sz w:val="24"/>
          <w:szCs w:val="28"/>
          <w:lang w:eastAsia="ru-RU"/>
        </w:rPr>
        <w:t>Дети, заканчивая обучение по коррекционной программе группы </w:t>
      </w:r>
      <w:r w:rsidRPr="0054449C">
        <w:rPr>
          <w:rFonts w:ascii="Times New Roman" w:eastAsia="Times New Roman" w:hAnsi="Times New Roman" w:cs="Times New Roman"/>
          <w:bCs/>
          <w:sz w:val="24"/>
          <w:szCs w:val="28"/>
          <w:lang w:eastAsia="ru-RU"/>
        </w:rPr>
        <w:t>ФФНР, </w:t>
      </w:r>
      <w:r w:rsidRPr="0054449C">
        <w:rPr>
          <w:rFonts w:ascii="Times New Roman" w:eastAsia="Times New Roman" w:hAnsi="Times New Roman" w:cs="Times New Roman"/>
          <w:sz w:val="24"/>
          <w:szCs w:val="28"/>
          <w:lang w:eastAsia="ru-RU"/>
        </w:rPr>
        <w:t>переходя в обычную подготовительную группу, полностью готовы к обучению грамоте.</w:t>
      </w:r>
    </w:p>
    <w:p w:rsidR="0054449C" w:rsidRDefault="0054449C" w:rsidP="0054449C">
      <w:pPr>
        <w:spacing w:after="0" w:line="360" w:lineRule="auto"/>
        <w:ind w:firstLine="709"/>
        <w:jc w:val="both"/>
        <w:rPr>
          <w:rFonts w:ascii="Times New Roman" w:eastAsia="Times New Roman" w:hAnsi="Times New Roman" w:cs="Times New Roman"/>
          <w:sz w:val="24"/>
          <w:szCs w:val="28"/>
          <w:lang w:eastAsia="ru-RU"/>
        </w:rPr>
      </w:pPr>
      <w:r w:rsidRPr="0054449C">
        <w:rPr>
          <w:rFonts w:ascii="Times New Roman" w:eastAsia="Times New Roman" w:hAnsi="Times New Roman" w:cs="Times New Roman"/>
          <w:sz w:val="24"/>
          <w:szCs w:val="28"/>
          <w:lang w:eastAsia="ru-RU"/>
        </w:rPr>
        <w:t xml:space="preserve">Воспитатель в течение всего времени обучения детей с ФФНР занимается по рекомендациям логопеда совершенствованием артикуляционной, тонкой и общей моторики; закреплением произношения поставленных логопедом звуков; обогащением, уточнением и активизацией отработанной лексики в соответствии с лексическими темами программы; закреплением употребления формирующихся грамматических категорий; формированием связной речи; закреплением формирующихся навыков </w:t>
      </w:r>
      <w:proofErr w:type="spellStart"/>
      <w:r w:rsidRPr="0054449C">
        <w:rPr>
          <w:rFonts w:ascii="Times New Roman" w:eastAsia="Times New Roman" w:hAnsi="Times New Roman" w:cs="Times New Roman"/>
          <w:sz w:val="24"/>
          <w:szCs w:val="28"/>
          <w:lang w:eastAsia="ru-RU"/>
        </w:rPr>
        <w:t>звукослогового</w:t>
      </w:r>
      <w:proofErr w:type="spellEnd"/>
      <w:r w:rsidRPr="0054449C">
        <w:rPr>
          <w:rFonts w:ascii="Times New Roman" w:eastAsia="Times New Roman" w:hAnsi="Times New Roman" w:cs="Times New Roman"/>
          <w:sz w:val="24"/>
          <w:szCs w:val="28"/>
          <w:lang w:eastAsia="ru-RU"/>
        </w:rPr>
        <w:t xml:space="preserve"> анализа и синтеза; развитием фонематического восприятия; развитием внимания, памяти, логического мышления.</w:t>
      </w:r>
    </w:p>
    <w:p w:rsidR="0054449C" w:rsidRDefault="0054449C" w:rsidP="0054449C">
      <w:pPr>
        <w:spacing w:after="0" w:line="360" w:lineRule="auto"/>
        <w:jc w:val="both"/>
        <w:rPr>
          <w:rFonts w:ascii="Times New Roman" w:eastAsia="Times New Roman" w:hAnsi="Times New Roman" w:cs="Times New Roman"/>
          <w:sz w:val="24"/>
          <w:szCs w:val="28"/>
          <w:lang w:eastAsia="ru-RU"/>
        </w:rPr>
      </w:pPr>
    </w:p>
    <w:p w:rsidR="0054449C" w:rsidRDefault="0054449C" w:rsidP="0054449C">
      <w:pPr>
        <w:spacing w:after="0" w:line="240" w:lineRule="auto"/>
        <w:ind w:firstLine="709"/>
        <w:jc w:val="center"/>
        <w:rPr>
          <w:rFonts w:ascii="Times New Roman" w:eastAsia="Calibri" w:hAnsi="Times New Roman" w:cs="Times New Roman"/>
          <w:b/>
          <w:sz w:val="24"/>
          <w:szCs w:val="24"/>
        </w:rPr>
      </w:pPr>
      <w:proofErr w:type="spellStart"/>
      <w:r w:rsidRPr="0054449C">
        <w:rPr>
          <w:rFonts w:ascii="Times New Roman" w:eastAsia="Calibri" w:hAnsi="Times New Roman" w:cs="Times New Roman"/>
          <w:b/>
          <w:sz w:val="24"/>
          <w:szCs w:val="24"/>
        </w:rPr>
        <w:t>Срс</w:t>
      </w:r>
      <w:proofErr w:type="spellEnd"/>
      <w:r>
        <w:rPr>
          <w:rFonts w:ascii="Times New Roman" w:eastAsia="Calibri" w:hAnsi="Times New Roman" w:cs="Times New Roman"/>
          <w:b/>
          <w:sz w:val="24"/>
          <w:szCs w:val="24"/>
        </w:rPr>
        <w:t>:</w:t>
      </w:r>
    </w:p>
    <w:p w:rsidR="00CF782C" w:rsidRPr="00CF782C" w:rsidRDefault="00CF782C" w:rsidP="00DF70ED">
      <w:pPr>
        <w:spacing w:after="0" w:line="240" w:lineRule="auto"/>
        <w:jc w:val="both"/>
        <w:rPr>
          <w:rFonts w:ascii="Times New Roman" w:hAnsi="Times New Roman" w:cs="Times New Roman"/>
          <w:b/>
          <w:sz w:val="24"/>
          <w:szCs w:val="24"/>
        </w:rPr>
      </w:pPr>
    </w:p>
    <w:p w:rsidR="00CF782C" w:rsidRPr="00CF782C" w:rsidRDefault="00CF782C" w:rsidP="00CF782C">
      <w:pPr>
        <w:spacing w:after="0" w:line="240" w:lineRule="auto"/>
        <w:ind w:firstLine="709"/>
        <w:jc w:val="both"/>
        <w:rPr>
          <w:rFonts w:ascii="Times New Roman" w:hAnsi="Times New Roman" w:cs="Times New Roman"/>
          <w:b/>
          <w:sz w:val="24"/>
          <w:szCs w:val="24"/>
        </w:rPr>
      </w:pPr>
      <w:r w:rsidRPr="00CF782C">
        <w:rPr>
          <w:rFonts w:ascii="Times New Roman" w:hAnsi="Times New Roman" w:cs="Times New Roman"/>
          <w:b/>
          <w:sz w:val="24"/>
          <w:szCs w:val="24"/>
        </w:rPr>
        <w:t>3 Составить расписание и примерный перспективный план совместной работы логопеда и воспитателя на месяц в группе детей с ФФНР; ОНР;</w:t>
      </w:r>
    </w:p>
    <w:p w:rsidR="00CF782C" w:rsidRDefault="00CF782C" w:rsidP="00CF782C">
      <w:pPr>
        <w:spacing w:after="0" w:line="240" w:lineRule="auto"/>
        <w:ind w:firstLine="709"/>
        <w:jc w:val="both"/>
        <w:rPr>
          <w:rFonts w:ascii="Times New Roman" w:hAnsi="Times New Roman" w:cs="Times New Roman"/>
          <w:sz w:val="24"/>
          <w:szCs w:val="24"/>
          <w:u w:val="single"/>
        </w:rPr>
      </w:pPr>
    </w:p>
    <w:tbl>
      <w:tblPr>
        <w:tblW w:w="9704" w:type="dxa"/>
        <w:tblInd w:w="-216" w:type="dxa"/>
        <w:shd w:val="clear" w:color="auto" w:fill="FFFFFF"/>
        <w:tblCellMar>
          <w:top w:w="15" w:type="dxa"/>
          <w:left w:w="15" w:type="dxa"/>
          <w:bottom w:w="15" w:type="dxa"/>
          <w:right w:w="15" w:type="dxa"/>
        </w:tblCellMar>
        <w:tblLook w:val="04A0" w:firstRow="1" w:lastRow="0" w:firstColumn="1" w:lastColumn="0" w:noHBand="0" w:noVBand="1"/>
      </w:tblPr>
      <w:tblGrid>
        <w:gridCol w:w="1482"/>
        <w:gridCol w:w="2190"/>
        <w:gridCol w:w="3197"/>
        <w:gridCol w:w="2835"/>
      </w:tblGrid>
      <w:tr w:rsidR="00CF782C" w:rsidRPr="00CF782C" w:rsidTr="00CF782C">
        <w:tc>
          <w:tcPr>
            <w:tcW w:w="14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jc w:val="center"/>
              <w:rPr>
                <w:rFonts w:ascii="Calibri" w:eastAsia="Times New Roman" w:hAnsi="Calibri" w:cs="Arial"/>
                <w:color w:val="000000"/>
                <w:sz w:val="24"/>
                <w:szCs w:val="24"/>
                <w:lang w:eastAsia="ru-RU"/>
              </w:rPr>
            </w:pPr>
            <w:r w:rsidRPr="00CF782C">
              <w:rPr>
                <w:rFonts w:ascii="Times New Roman" w:eastAsia="Times New Roman" w:hAnsi="Times New Roman" w:cs="Times New Roman"/>
                <w:b/>
                <w:bCs/>
                <w:color w:val="000000"/>
                <w:sz w:val="24"/>
                <w:szCs w:val="24"/>
                <w:lang w:eastAsia="ru-RU"/>
              </w:rPr>
              <w:t>№</w:t>
            </w:r>
          </w:p>
          <w:p w:rsidR="00CF782C" w:rsidRPr="00CF782C" w:rsidRDefault="00CF782C" w:rsidP="00CF782C">
            <w:pPr>
              <w:spacing w:after="0" w:line="0" w:lineRule="atLeast"/>
              <w:jc w:val="center"/>
              <w:rPr>
                <w:rFonts w:ascii="Calibri" w:eastAsia="Times New Roman" w:hAnsi="Calibri" w:cs="Arial"/>
                <w:color w:val="000000"/>
                <w:sz w:val="24"/>
                <w:szCs w:val="24"/>
                <w:lang w:eastAsia="ru-RU"/>
              </w:rPr>
            </w:pPr>
            <w:r w:rsidRPr="00CF782C">
              <w:rPr>
                <w:rFonts w:ascii="Times New Roman" w:eastAsia="Times New Roman" w:hAnsi="Times New Roman" w:cs="Times New Roman"/>
                <w:b/>
                <w:bCs/>
                <w:color w:val="000000"/>
                <w:sz w:val="24"/>
                <w:szCs w:val="24"/>
                <w:lang w:eastAsia="ru-RU"/>
              </w:rPr>
              <w:t>Недели</w:t>
            </w:r>
          </w:p>
        </w:tc>
        <w:tc>
          <w:tcPr>
            <w:tcW w:w="21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0" w:lineRule="atLeast"/>
              <w:jc w:val="center"/>
              <w:rPr>
                <w:rFonts w:ascii="Calibri" w:eastAsia="Times New Roman" w:hAnsi="Calibri" w:cs="Arial"/>
                <w:color w:val="000000"/>
                <w:sz w:val="24"/>
                <w:szCs w:val="24"/>
                <w:lang w:eastAsia="ru-RU"/>
              </w:rPr>
            </w:pPr>
            <w:r w:rsidRPr="00CF782C">
              <w:rPr>
                <w:rFonts w:ascii="Times New Roman" w:eastAsia="Times New Roman" w:hAnsi="Times New Roman" w:cs="Times New Roman"/>
                <w:b/>
                <w:bCs/>
                <w:color w:val="000000"/>
                <w:sz w:val="24"/>
                <w:szCs w:val="24"/>
                <w:lang w:eastAsia="ru-RU"/>
              </w:rPr>
              <w:t>Логопед</w:t>
            </w:r>
          </w:p>
        </w:tc>
        <w:tc>
          <w:tcPr>
            <w:tcW w:w="31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0" w:lineRule="atLeast"/>
              <w:jc w:val="center"/>
              <w:rPr>
                <w:rFonts w:ascii="Calibri" w:eastAsia="Times New Roman" w:hAnsi="Calibri" w:cs="Arial"/>
                <w:color w:val="000000"/>
                <w:sz w:val="24"/>
                <w:szCs w:val="24"/>
                <w:lang w:eastAsia="ru-RU"/>
              </w:rPr>
            </w:pPr>
            <w:r w:rsidRPr="00CF782C">
              <w:rPr>
                <w:rFonts w:ascii="Times New Roman" w:eastAsia="Times New Roman" w:hAnsi="Times New Roman" w:cs="Times New Roman"/>
                <w:b/>
                <w:bCs/>
                <w:color w:val="000000"/>
                <w:sz w:val="24"/>
                <w:szCs w:val="24"/>
                <w:lang w:eastAsia="ru-RU"/>
              </w:rPr>
              <w:t>Воспитатель</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0" w:lineRule="atLeast"/>
              <w:jc w:val="center"/>
              <w:rPr>
                <w:rFonts w:ascii="Calibri" w:eastAsia="Times New Roman" w:hAnsi="Calibri" w:cs="Arial"/>
                <w:color w:val="000000"/>
                <w:sz w:val="24"/>
                <w:szCs w:val="24"/>
                <w:lang w:eastAsia="ru-RU"/>
              </w:rPr>
            </w:pPr>
            <w:r w:rsidRPr="00CF782C">
              <w:rPr>
                <w:rFonts w:ascii="Times New Roman" w:eastAsia="Times New Roman" w:hAnsi="Times New Roman" w:cs="Times New Roman"/>
                <w:b/>
                <w:bCs/>
                <w:color w:val="000000"/>
                <w:sz w:val="24"/>
                <w:szCs w:val="24"/>
                <w:lang w:eastAsia="ru-RU"/>
              </w:rPr>
              <w:t>Рекомендации родителям</w:t>
            </w:r>
          </w:p>
        </w:tc>
      </w:tr>
      <w:tr w:rsidR="00CF782C" w:rsidRPr="00CF782C" w:rsidTr="00CF782C">
        <w:tc>
          <w:tcPr>
            <w:tcW w:w="14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0" w:lineRule="atLeast"/>
              <w:rPr>
                <w:rFonts w:ascii="Calibri" w:eastAsia="Times New Roman" w:hAnsi="Calibri" w:cs="Arial"/>
                <w:color w:val="000000"/>
                <w:sz w:val="24"/>
                <w:szCs w:val="24"/>
                <w:lang w:eastAsia="ru-RU"/>
              </w:rPr>
            </w:pPr>
            <w:r w:rsidRPr="00CF782C">
              <w:rPr>
                <w:rFonts w:ascii="Times New Roman" w:eastAsia="Times New Roman" w:hAnsi="Times New Roman" w:cs="Times New Roman"/>
                <w:b/>
                <w:bCs/>
                <w:color w:val="000000"/>
                <w:sz w:val="24"/>
                <w:szCs w:val="24"/>
                <w:lang w:eastAsia="ru-RU"/>
              </w:rPr>
              <w:t>Сентябрь</w:t>
            </w:r>
          </w:p>
        </w:tc>
        <w:tc>
          <w:tcPr>
            <w:tcW w:w="21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0" w:lineRule="atLeast"/>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Обследование</w:t>
            </w:r>
          </w:p>
        </w:tc>
        <w:tc>
          <w:tcPr>
            <w:tcW w:w="31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0" w:lineRule="atLeast"/>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Обследование</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Arial" w:eastAsia="Times New Roman" w:hAnsi="Arial" w:cs="Arial"/>
                <w:color w:val="666666"/>
                <w:sz w:val="24"/>
                <w:szCs w:val="24"/>
                <w:lang w:eastAsia="ru-RU"/>
              </w:rPr>
            </w:pPr>
          </w:p>
        </w:tc>
      </w:tr>
      <w:tr w:rsidR="00CF782C" w:rsidRPr="00CF782C" w:rsidTr="00CF782C">
        <w:tc>
          <w:tcPr>
            <w:tcW w:w="14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0" w:lineRule="atLeast"/>
              <w:rPr>
                <w:rFonts w:ascii="Calibri" w:eastAsia="Times New Roman" w:hAnsi="Calibri" w:cs="Arial"/>
                <w:color w:val="000000"/>
                <w:sz w:val="24"/>
                <w:szCs w:val="24"/>
                <w:lang w:eastAsia="ru-RU"/>
              </w:rPr>
            </w:pPr>
            <w:r w:rsidRPr="00CF782C">
              <w:rPr>
                <w:rFonts w:ascii="Times New Roman" w:eastAsia="Times New Roman" w:hAnsi="Times New Roman" w:cs="Times New Roman"/>
                <w:b/>
                <w:bCs/>
                <w:color w:val="000000"/>
                <w:sz w:val="24"/>
                <w:szCs w:val="24"/>
                <w:lang w:eastAsia="ru-RU"/>
              </w:rPr>
              <w:t>Сентябрь</w:t>
            </w:r>
          </w:p>
        </w:tc>
        <w:tc>
          <w:tcPr>
            <w:tcW w:w="21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0" w:lineRule="atLeast"/>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Обследование</w:t>
            </w:r>
          </w:p>
        </w:tc>
        <w:tc>
          <w:tcPr>
            <w:tcW w:w="31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0" w:lineRule="atLeast"/>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Обследование</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Arial" w:eastAsia="Times New Roman" w:hAnsi="Arial" w:cs="Arial"/>
                <w:color w:val="666666"/>
                <w:sz w:val="24"/>
                <w:szCs w:val="24"/>
                <w:lang w:eastAsia="ru-RU"/>
              </w:rPr>
            </w:pPr>
          </w:p>
        </w:tc>
      </w:tr>
      <w:tr w:rsidR="00CF782C" w:rsidRPr="00CF782C" w:rsidTr="00CF782C">
        <w:tc>
          <w:tcPr>
            <w:tcW w:w="14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Pr>
                <w:rFonts w:ascii="Times New Roman" w:eastAsia="Times New Roman" w:hAnsi="Times New Roman" w:cs="Times New Roman"/>
                <w:b/>
                <w:bCs/>
                <w:color w:val="000000"/>
                <w:sz w:val="24"/>
                <w:szCs w:val="24"/>
                <w:lang w:eastAsia="ru-RU"/>
              </w:rPr>
              <w:t xml:space="preserve">2 </w:t>
            </w:r>
            <w:r w:rsidRPr="00CF782C">
              <w:rPr>
                <w:rFonts w:ascii="Times New Roman" w:eastAsia="Times New Roman" w:hAnsi="Times New Roman" w:cs="Times New Roman"/>
                <w:b/>
                <w:bCs/>
                <w:color w:val="000000"/>
                <w:sz w:val="24"/>
                <w:szCs w:val="24"/>
                <w:lang w:eastAsia="ru-RU"/>
              </w:rPr>
              <w:t>Сентябрь</w:t>
            </w:r>
          </w:p>
        </w:tc>
        <w:tc>
          <w:tcPr>
            <w:tcW w:w="21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0" w:lineRule="atLeast"/>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«Как я провел лето»</w:t>
            </w:r>
          </w:p>
        </w:tc>
        <w:tc>
          <w:tcPr>
            <w:tcW w:w="31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1.Собеседование на тему «Лето»</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2.Уточнение словаря по теме.</w:t>
            </w:r>
          </w:p>
          <w:p w:rsidR="00CF782C" w:rsidRPr="00CF782C" w:rsidRDefault="00CF782C" w:rsidP="00CF782C">
            <w:pPr>
              <w:spacing w:after="0" w:line="0" w:lineRule="atLeast"/>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 xml:space="preserve">3.Уточнить образование </w:t>
            </w:r>
            <w:proofErr w:type="spellStart"/>
            <w:r w:rsidRPr="00CF782C">
              <w:rPr>
                <w:rFonts w:ascii="Times New Roman" w:eastAsia="Times New Roman" w:hAnsi="Times New Roman" w:cs="Times New Roman"/>
                <w:color w:val="000000"/>
                <w:sz w:val="24"/>
                <w:szCs w:val="24"/>
                <w:lang w:eastAsia="ru-RU"/>
              </w:rPr>
              <w:t>мн.ч</w:t>
            </w:r>
            <w:proofErr w:type="spellEnd"/>
            <w:r w:rsidRPr="00CF782C">
              <w:rPr>
                <w:rFonts w:ascii="Times New Roman" w:eastAsia="Times New Roman" w:hAnsi="Times New Roman" w:cs="Times New Roman"/>
                <w:color w:val="000000"/>
                <w:sz w:val="24"/>
                <w:szCs w:val="24"/>
                <w:lang w:eastAsia="ru-RU"/>
              </w:rPr>
              <w:t>.</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1. Наблюдение за изменениями в природе.</w:t>
            </w:r>
          </w:p>
          <w:p w:rsidR="00CF782C" w:rsidRPr="00CF782C" w:rsidRDefault="00CF782C" w:rsidP="00CF782C">
            <w:pPr>
              <w:spacing w:after="0" w:line="0" w:lineRule="atLeast"/>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2.Вспомнить пословицы и поговорки по теме.</w:t>
            </w:r>
          </w:p>
        </w:tc>
      </w:tr>
      <w:tr w:rsidR="00CF782C" w:rsidRPr="00CF782C" w:rsidTr="00CF782C">
        <w:tc>
          <w:tcPr>
            <w:tcW w:w="14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0" w:lineRule="atLeast"/>
              <w:rPr>
                <w:rFonts w:ascii="Calibri" w:eastAsia="Times New Roman" w:hAnsi="Calibri" w:cs="Arial"/>
                <w:color w:val="000000"/>
                <w:sz w:val="24"/>
                <w:szCs w:val="24"/>
                <w:lang w:eastAsia="ru-RU"/>
              </w:rPr>
            </w:pPr>
            <w:r w:rsidRPr="00CF782C">
              <w:rPr>
                <w:rFonts w:ascii="Times New Roman" w:eastAsia="Times New Roman" w:hAnsi="Times New Roman" w:cs="Times New Roman"/>
                <w:b/>
                <w:bCs/>
                <w:color w:val="000000"/>
                <w:sz w:val="24"/>
                <w:szCs w:val="24"/>
                <w:lang w:eastAsia="ru-RU"/>
              </w:rPr>
              <w:t>4 сентябрь</w:t>
            </w:r>
          </w:p>
        </w:tc>
        <w:tc>
          <w:tcPr>
            <w:tcW w:w="21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0" w:lineRule="atLeast"/>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«Осень»</w:t>
            </w:r>
          </w:p>
        </w:tc>
        <w:tc>
          <w:tcPr>
            <w:tcW w:w="31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«Осень»</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1.Чтения стихотворения. А. Твардовский «Лес осенью».</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Д/и «Скажи, какой, какая, какие?»</w:t>
            </w:r>
          </w:p>
          <w:p w:rsidR="00CF782C" w:rsidRPr="00CF782C" w:rsidRDefault="00CF782C" w:rsidP="00CF782C">
            <w:pPr>
              <w:spacing w:after="0" w:line="0" w:lineRule="atLeast"/>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2.Составлеие рассказа по графическому плану.</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0" w:lineRule="atLeast"/>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Закрепить название осенних месяцев.</w:t>
            </w:r>
          </w:p>
        </w:tc>
      </w:tr>
      <w:tr w:rsidR="00CF782C" w:rsidRPr="00CF782C" w:rsidTr="00CF782C">
        <w:trPr>
          <w:trHeight w:val="1140"/>
        </w:trPr>
        <w:tc>
          <w:tcPr>
            <w:tcW w:w="14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Pr>
                <w:rFonts w:ascii="Times New Roman" w:eastAsia="Times New Roman" w:hAnsi="Times New Roman" w:cs="Times New Roman"/>
                <w:b/>
                <w:bCs/>
                <w:color w:val="000000"/>
                <w:sz w:val="24"/>
                <w:szCs w:val="24"/>
                <w:lang w:eastAsia="ru-RU"/>
              </w:rPr>
              <w:t>6</w:t>
            </w:r>
            <w:r w:rsidRPr="00CF782C">
              <w:rPr>
                <w:rFonts w:ascii="Times New Roman" w:eastAsia="Times New Roman" w:hAnsi="Times New Roman" w:cs="Times New Roman"/>
                <w:b/>
                <w:bCs/>
                <w:color w:val="000000"/>
                <w:sz w:val="24"/>
                <w:szCs w:val="24"/>
                <w:lang w:eastAsia="ru-RU"/>
              </w:rPr>
              <w:t xml:space="preserve"> сентябрь</w:t>
            </w:r>
          </w:p>
        </w:tc>
        <w:tc>
          <w:tcPr>
            <w:tcW w:w="21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«Осень»</w:t>
            </w:r>
          </w:p>
        </w:tc>
        <w:tc>
          <w:tcPr>
            <w:tcW w:w="31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«Осень»</w:t>
            </w:r>
          </w:p>
          <w:p w:rsidR="00CF782C" w:rsidRPr="00CF782C" w:rsidRDefault="00CF782C" w:rsidP="00CF782C">
            <w:pPr>
              <w:numPr>
                <w:ilvl w:val="0"/>
                <w:numId w:val="4"/>
              </w:numPr>
              <w:spacing w:before="100" w:beforeAutospacing="1" w:after="100" w:afterAutospacing="1"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Закрепить приметы осени.</w:t>
            </w:r>
          </w:p>
          <w:p w:rsidR="00CF782C" w:rsidRPr="00CF782C" w:rsidRDefault="00CF782C" w:rsidP="00CF782C">
            <w:pPr>
              <w:spacing w:after="0" w:line="240" w:lineRule="auto"/>
              <w:ind w:left="360"/>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Д/и. «Один-все», «Один-много»</w:t>
            </w:r>
          </w:p>
          <w:p w:rsidR="00CF782C" w:rsidRPr="00CF782C" w:rsidRDefault="00CF782C" w:rsidP="00CF782C">
            <w:pPr>
              <w:spacing w:after="0" w:line="240" w:lineRule="auto"/>
              <w:ind w:left="360"/>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2. Рассказывание по картине «В школу»</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Разучивание стихотворения об осени.</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Наблюдение за изменениями в природе с приходом осени.</w:t>
            </w:r>
          </w:p>
        </w:tc>
      </w:tr>
      <w:tr w:rsidR="00CF782C" w:rsidRPr="00CF782C" w:rsidTr="00CF782C">
        <w:trPr>
          <w:trHeight w:val="1780"/>
        </w:trPr>
        <w:tc>
          <w:tcPr>
            <w:tcW w:w="14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Pr>
                <w:rFonts w:ascii="Times New Roman" w:eastAsia="Times New Roman" w:hAnsi="Times New Roman" w:cs="Times New Roman"/>
                <w:b/>
                <w:bCs/>
                <w:color w:val="000000"/>
                <w:sz w:val="24"/>
                <w:szCs w:val="24"/>
                <w:lang w:eastAsia="ru-RU"/>
              </w:rPr>
              <w:t>8</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b/>
                <w:bCs/>
                <w:color w:val="000000"/>
                <w:sz w:val="24"/>
                <w:szCs w:val="24"/>
                <w:lang w:eastAsia="ru-RU"/>
              </w:rPr>
              <w:t>Сентябрь</w:t>
            </w:r>
          </w:p>
        </w:tc>
        <w:tc>
          <w:tcPr>
            <w:tcW w:w="21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«Овощи»</w:t>
            </w:r>
          </w:p>
        </w:tc>
        <w:tc>
          <w:tcPr>
            <w:tcW w:w="31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«Овощи»</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1.Игровые упражнения:</w:t>
            </w:r>
          </w:p>
          <w:p w:rsidR="00CF782C" w:rsidRPr="00CF782C" w:rsidRDefault="00CF782C" w:rsidP="00CF782C">
            <w:pPr>
              <w:spacing w:after="0" w:line="240" w:lineRule="auto"/>
              <w:ind w:left="360"/>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«Определи на ощупь»</w:t>
            </w:r>
          </w:p>
          <w:p w:rsidR="00CF782C" w:rsidRPr="00CF782C" w:rsidRDefault="00CF782C" w:rsidP="00CF782C">
            <w:pPr>
              <w:spacing w:after="0" w:line="240" w:lineRule="auto"/>
              <w:ind w:left="360"/>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«Определи на вкус»</w:t>
            </w:r>
          </w:p>
          <w:p w:rsidR="00CF782C" w:rsidRPr="00CF782C" w:rsidRDefault="00CF782C" w:rsidP="00CF782C">
            <w:pPr>
              <w:spacing w:after="0" w:line="240" w:lineRule="auto"/>
              <w:ind w:left="360"/>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Д/и «Скажи наоборот»</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2. Составление загадки об овоще.</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Закрепить обобщающее понятие – овощи.</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Разучить загадку об овощах.</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Знать названия овощей.</w:t>
            </w:r>
          </w:p>
        </w:tc>
      </w:tr>
      <w:tr w:rsidR="00CF782C" w:rsidRPr="00CF782C" w:rsidTr="00CF782C">
        <w:trPr>
          <w:trHeight w:val="1620"/>
        </w:trPr>
        <w:tc>
          <w:tcPr>
            <w:tcW w:w="14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Pr>
                <w:rFonts w:ascii="Times New Roman" w:eastAsia="Times New Roman" w:hAnsi="Times New Roman" w:cs="Times New Roman"/>
                <w:b/>
                <w:bCs/>
                <w:color w:val="000000"/>
                <w:sz w:val="24"/>
                <w:szCs w:val="24"/>
                <w:lang w:eastAsia="ru-RU"/>
              </w:rPr>
              <w:t>10</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b/>
                <w:bCs/>
                <w:color w:val="000000"/>
                <w:sz w:val="24"/>
                <w:szCs w:val="24"/>
                <w:lang w:eastAsia="ru-RU"/>
              </w:rPr>
              <w:t> сентябрь</w:t>
            </w:r>
          </w:p>
        </w:tc>
        <w:tc>
          <w:tcPr>
            <w:tcW w:w="21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«Фрукты. Сад.»</w:t>
            </w:r>
          </w:p>
        </w:tc>
        <w:tc>
          <w:tcPr>
            <w:tcW w:w="31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«Фрукты. Сад.»</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 xml:space="preserve">1. Игровые </w:t>
            </w:r>
            <w:proofErr w:type="spellStart"/>
            <w:r w:rsidRPr="00CF782C">
              <w:rPr>
                <w:rFonts w:ascii="Times New Roman" w:eastAsia="Times New Roman" w:hAnsi="Times New Roman" w:cs="Times New Roman"/>
                <w:color w:val="000000"/>
                <w:sz w:val="24"/>
                <w:szCs w:val="24"/>
                <w:lang w:eastAsia="ru-RU"/>
              </w:rPr>
              <w:t>упражнеия</w:t>
            </w:r>
            <w:proofErr w:type="spellEnd"/>
            <w:r w:rsidRPr="00CF782C">
              <w:rPr>
                <w:rFonts w:ascii="Times New Roman" w:eastAsia="Times New Roman" w:hAnsi="Times New Roman" w:cs="Times New Roman"/>
                <w:color w:val="000000"/>
                <w:sz w:val="24"/>
                <w:szCs w:val="24"/>
                <w:lang w:eastAsia="ru-RU"/>
              </w:rPr>
              <w:t>:</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  «Узнай по описанию»</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  «Определи на ощупь»</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Д/и «Подбери родственные слова»</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2. Составление загадки об овоще.</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Закрепить обобщающее понятие – фрукты.</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Знать названия фруктов.</w:t>
            </w:r>
          </w:p>
        </w:tc>
      </w:tr>
      <w:tr w:rsidR="00CF782C" w:rsidRPr="00CF782C" w:rsidTr="00CF782C">
        <w:trPr>
          <w:trHeight w:val="1920"/>
        </w:trPr>
        <w:tc>
          <w:tcPr>
            <w:tcW w:w="14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b/>
                <w:bCs/>
                <w:color w:val="000000"/>
                <w:sz w:val="24"/>
                <w:szCs w:val="24"/>
                <w:lang w:eastAsia="ru-RU"/>
              </w:rPr>
              <w:t>12</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b/>
                <w:bCs/>
                <w:color w:val="000000"/>
                <w:sz w:val="24"/>
                <w:szCs w:val="24"/>
                <w:lang w:eastAsia="ru-RU"/>
              </w:rPr>
              <w:t> сентябрь</w:t>
            </w:r>
          </w:p>
        </w:tc>
        <w:tc>
          <w:tcPr>
            <w:tcW w:w="21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«Одежда»</w:t>
            </w:r>
          </w:p>
        </w:tc>
        <w:tc>
          <w:tcPr>
            <w:tcW w:w="31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«Одежда»</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Рассказ о труде взрослых в ателье и на обувной фабрике.</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Игровые упражнения:</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«Запомни и повтори»</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lastRenderedPageBreak/>
              <w:t>2. Развитие коммуникативных навыков по теме.</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   Создание игровой ситуации «Ателье»</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lastRenderedPageBreak/>
              <w:t>Закрепить обобщающие понятия – одежда, обувь.</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Воспитать бережное отношение к одежде, учить ухаживать за обувью.</w:t>
            </w:r>
          </w:p>
        </w:tc>
      </w:tr>
      <w:tr w:rsidR="00CF782C" w:rsidRPr="00CF782C" w:rsidTr="00CF782C">
        <w:trPr>
          <w:trHeight w:val="1940"/>
        </w:trPr>
        <w:tc>
          <w:tcPr>
            <w:tcW w:w="14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b/>
                <w:bCs/>
                <w:color w:val="000000"/>
                <w:sz w:val="24"/>
                <w:szCs w:val="24"/>
                <w:lang w:eastAsia="ru-RU"/>
              </w:rPr>
              <w:t>14</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b/>
                <w:bCs/>
                <w:color w:val="000000"/>
                <w:sz w:val="24"/>
                <w:szCs w:val="24"/>
                <w:lang w:eastAsia="ru-RU"/>
              </w:rPr>
              <w:t> сентябрь</w:t>
            </w:r>
          </w:p>
        </w:tc>
        <w:tc>
          <w:tcPr>
            <w:tcW w:w="21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«Посуда»</w:t>
            </w:r>
          </w:p>
        </w:tc>
        <w:tc>
          <w:tcPr>
            <w:tcW w:w="31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«Посуда»</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1. Рассказ воспитателя о свойстве материала, из которого сделана посуда.</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Развитие лексико-грамматического строя речи:</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-образование относительных прилагательных.</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2. Составление рассказа по сюжетной картине «Дежурство в д/с» (из серии «Жизнь детей в д/с»).</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Закрепить виды посуды в зависимости от назначения.</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Закрепить образование относительных прилагательных.</w:t>
            </w:r>
          </w:p>
        </w:tc>
      </w:tr>
      <w:tr w:rsidR="00CF782C" w:rsidRPr="00CF782C" w:rsidTr="00CF782C">
        <w:trPr>
          <w:trHeight w:val="1920"/>
        </w:trPr>
        <w:tc>
          <w:tcPr>
            <w:tcW w:w="14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b/>
                <w:bCs/>
                <w:color w:val="000000"/>
                <w:sz w:val="24"/>
                <w:szCs w:val="24"/>
                <w:lang w:eastAsia="ru-RU"/>
              </w:rPr>
              <w:t>16 сентябрь</w:t>
            </w:r>
          </w:p>
        </w:tc>
        <w:tc>
          <w:tcPr>
            <w:tcW w:w="21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«Продукты питания»</w:t>
            </w:r>
          </w:p>
        </w:tc>
        <w:tc>
          <w:tcPr>
            <w:tcW w:w="31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«Продукты питания»</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1. Экскурсия в продуктовый магазин.</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2. Развитие коммуникативных навыков по теме «Продукты».</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Создание игровой ситуации – «Магазин – продукты»</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 xml:space="preserve">Сходить в магазин, обратить </w:t>
            </w:r>
            <w:proofErr w:type="gramStart"/>
            <w:r w:rsidRPr="00CF782C">
              <w:rPr>
                <w:rFonts w:ascii="Times New Roman" w:eastAsia="Times New Roman" w:hAnsi="Times New Roman" w:cs="Times New Roman"/>
                <w:color w:val="000000"/>
                <w:sz w:val="24"/>
                <w:szCs w:val="24"/>
                <w:lang w:eastAsia="ru-RU"/>
              </w:rPr>
              <w:t>внимания</w:t>
            </w:r>
            <w:proofErr w:type="gramEnd"/>
            <w:r w:rsidRPr="00CF782C">
              <w:rPr>
                <w:rFonts w:ascii="Times New Roman" w:eastAsia="Times New Roman" w:hAnsi="Times New Roman" w:cs="Times New Roman"/>
                <w:color w:val="000000"/>
                <w:sz w:val="24"/>
                <w:szCs w:val="24"/>
                <w:lang w:eastAsia="ru-RU"/>
              </w:rPr>
              <w:t xml:space="preserve"> а отделы, на то, что в них продают.</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«Что возьмем для салата»</w:t>
            </w:r>
          </w:p>
        </w:tc>
      </w:tr>
      <w:tr w:rsidR="00CF782C" w:rsidRPr="00CF782C" w:rsidTr="00CF782C">
        <w:trPr>
          <w:trHeight w:val="1920"/>
        </w:trPr>
        <w:tc>
          <w:tcPr>
            <w:tcW w:w="14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b/>
                <w:bCs/>
                <w:color w:val="000000"/>
                <w:sz w:val="24"/>
                <w:szCs w:val="24"/>
                <w:lang w:eastAsia="ru-RU"/>
              </w:rPr>
              <w:t>18 сентябрь</w:t>
            </w:r>
          </w:p>
        </w:tc>
        <w:tc>
          <w:tcPr>
            <w:tcW w:w="21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«Птицы»</w:t>
            </w:r>
          </w:p>
        </w:tc>
        <w:tc>
          <w:tcPr>
            <w:tcW w:w="31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«Птицы»</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1. Собеседование «Что мы знаем о птицах»</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Д/и «Доскажи словечко»</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Д/и «Назови лазского»</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 xml:space="preserve">2. Пересказ рассказа </w:t>
            </w:r>
            <w:proofErr w:type="spellStart"/>
            <w:r w:rsidRPr="00CF782C">
              <w:rPr>
                <w:rFonts w:ascii="Times New Roman" w:eastAsia="Times New Roman" w:hAnsi="Times New Roman" w:cs="Times New Roman"/>
                <w:color w:val="000000"/>
                <w:sz w:val="24"/>
                <w:szCs w:val="24"/>
                <w:lang w:eastAsia="ru-RU"/>
              </w:rPr>
              <w:t>Чарушина</w:t>
            </w:r>
            <w:proofErr w:type="spellEnd"/>
            <w:r w:rsidRPr="00CF782C">
              <w:rPr>
                <w:rFonts w:ascii="Times New Roman" w:eastAsia="Times New Roman" w:hAnsi="Times New Roman" w:cs="Times New Roman"/>
                <w:color w:val="000000"/>
                <w:sz w:val="24"/>
                <w:szCs w:val="24"/>
                <w:lang w:eastAsia="ru-RU"/>
              </w:rPr>
              <w:t xml:space="preserve"> «Почему Тюпа не ловит птиц»</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Наблюдать за птицами, за их поведением.</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Чем они отличаются.</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Изготовит кормушку.</w:t>
            </w:r>
          </w:p>
        </w:tc>
      </w:tr>
      <w:tr w:rsidR="00CF782C" w:rsidRPr="00CF782C" w:rsidTr="00CF782C">
        <w:trPr>
          <w:trHeight w:val="1920"/>
        </w:trPr>
        <w:tc>
          <w:tcPr>
            <w:tcW w:w="14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Pr>
                <w:rFonts w:ascii="Times New Roman" w:eastAsia="Times New Roman" w:hAnsi="Times New Roman" w:cs="Times New Roman"/>
                <w:b/>
                <w:bCs/>
                <w:color w:val="000000"/>
                <w:sz w:val="24"/>
                <w:szCs w:val="24"/>
                <w:lang w:eastAsia="ru-RU"/>
              </w:rPr>
              <w:t>20</w:t>
            </w:r>
            <w:r w:rsidRPr="00CF782C">
              <w:rPr>
                <w:rFonts w:ascii="Times New Roman" w:eastAsia="Times New Roman" w:hAnsi="Times New Roman" w:cs="Times New Roman"/>
                <w:b/>
                <w:bCs/>
                <w:color w:val="000000"/>
                <w:sz w:val="24"/>
                <w:szCs w:val="24"/>
                <w:lang w:eastAsia="ru-RU"/>
              </w:rPr>
              <w:t xml:space="preserve"> сентябрь</w:t>
            </w:r>
          </w:p>
        </w:tc>
        <w:tc>
          <w:tcPr>
            <w:tcW w:w="21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«Дикие животные»</w:t>
            </w:r>
          </w:p>
        </w:tc>
        <w:tc>
          <w:tcPr>
            <w:tcW w:w="31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«Дикие животные»</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1. Беседа по теме.</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Д/и «Кто, где живет»</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Употребление притяжательных прилагательных</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2.  «Звери и детеныши»</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 Лексического упражнения ( знакомство с переносным смыслом высказывания).</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 xml:space="preserve">Закрепить </w:t>
            </w:r>
            <w:proofErr w:type="spellStart"/>
            <w:r w:rsidRPr="00CF782C">
              <w:rPr>
                <w:rFonts w:ascii="Times New Roman" w:eastAsia="Times New Roman" w:hAnsi="Times New Roman" w:cs="Times New Roman"/>
                <w:color w:val="000000"/>
                <w:sz w:val="24"/>
                <w:szCs w:val="24"/>
                <w:lang w:eastAsia="ru-RU"/>
              </w:rPr>
              <w:t>назваие</w:t>
            </w:r>
            <w:proofErr w:type="spellEnd"/>
            <w:r w:rsidRPr="00CF782C">
              <w:rPr>
                <w:rFonts w:ascii="Times New Roman" w:eastAsia="Times New Roman" w:hAnsi="Times New Roman" w:cs="Times New Roman"/>
                <w:color w:val="000000"/>
                <w:sz w:val="24"/>
                <w:szCs w:val="24"/>
                <w:lang w:eastAsia="ru-RU"/>
              </w:rPr>
              <w:t xml:space="preserve"> животных и их детенышей наших лесов.</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Выучить загадки о животных.</w:t>
            </w:r>
          </w:p>
        </w:tc>
      </w:tr>
      <w:tr w:rsidR="00CF782C" w:rsidRPr="00CF782C" w:rsidTr="00CF782C">
        <w:trPr>
          <w:trHeight w:val="1920"/>
        </w:trPr>
        <w:tc>
          <w:tcPr>
            <w:tcW w:w="14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Pr>
                <w:rFonts w:ascii="Times New Roman" w:eastAsia="Times New Roman" w:hAnsi="Times New Roman" w:cs="Times New Roman"/>
                <w:b/>
                <w:bCs/>
                <w:color w:val="000000"/>
                <w:sz w:val="24"/>
                <w:szCs w:val="24"/>
                <w:lang w:eastAsia="ru-RU"/>
              </w:rPr>
              <w:lastRenderedPageBreak/>
              <w:t>22</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b/>
                <w:bCs/>
                <w:color w:val="000000"/>
                <w:sz w:val="24"/>
                <w:szCs w:val="24"/>
                <w:lang w:eastAsia="ru-RU"/>
              </w:rPr>
              <w:t>сентябрь</w:t>
            </w:r>
          </w:p>
        </w:tc>
        <w:tc>
          <w:tcPr>
            <w:tcW w:w="21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«Части тела»</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«Домашние птицы»</w:t>
            </w:r>
          </w:p>
        </w:tc>
        <w:tc>
          <w:tcPr>
            <w:tcW w:w="31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«Части тела»</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 xml:space="preserve">1. Рассказывание </w:t>
            </w:r>
            <w:proofErr w:type="spellStart"/>
            <w:r w:rsidRPr="00CF782C">
              <w:rPr>
                <w:rFonts w:ascii="Times New Roman" w:eastAsia="Times New Roman" w:hAnsi="Times New Roman" w:cs="Times New Roman"/>
                <w:color w:val="000000"/>
                <w:sz w:val="24"/>
                <w:szCs w:val="24"/>
                <w:lang w:eastAsia="ru-RU"/>
              </w:rPr>
              <w:t>р.н.с</w:t>
            </w:r>
            <w:proofErr w:type="spellEnd"/>
            <w:r w:rsidRPr="00CF782C">
              <w:rPr>
                <w:rFonts w:ascii="Times New Roman" w:eastAsia="Times New Roman" w:hAnsi="Times New Roman" w:cs="Times New Roman"/>
                <w:color w:val="000000"/>
                <w:sz w:val="24"/>
                <w:szCs w:val="24"/>
                <w:lang w:eastAsia="ru-RU"/>
              </w:rPr>
              <w:t>. «Лисичка – сестричка и серый волк»</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 Ориентировка в частях тела и лица.</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2. Пересказ сказки «</w:t>
            </w:r>
            <w:proofErr w:type="gramStart"/>
            <w:r w:rsidRPr="00CF782C">
              <w:rPr>
                <w:rFonts w:ascii="Times New Roman" w:eastAsia="Times New Roman" w:hAnsi="Times New Roman" w:cs="Times New Roman"/>
                <w:color w:val="000000"/>
                <w:sz w:val="24"/>
                <w:szCs w:val="24"/>
                <w:lang w:eastAsia="ru-RU"/>
              </w:rPr>
              <w:t>Лисичка  </w:t>
            </w:r>
            <w:proofErr w:type="spellStart"/>
            <w:r w:rsidRPr="00CF782C">
              <w:rPr>
                <w:rFonts w:ascii="Times New Roman" w:eastAsia="Times New Roman" w:hAnsi="Times New Roman" w:cs="Times New Roman"/>
                <w:color w:val="000000"/>
                <w:sz w:val="24"/>
                <w:szCs w:val="24"/>
                <w:lang w:eastAsia="ru-RU"/>
              </w:rPr>
              <w:t>кувшинчмк</w:t>
            </w:r>
            <w:proofErr w:type="spellEnd"/>
            <w:proofErr w:type="gramEnd"/>
            <w:r w:rsidRPr="00CF782C">
              <w:rPr>
                <w:rFonts w:ascii="Times New Roman" w:eastAsia="Times New Roman" w:hAnsi="Times New Roman" w:cs="Times New Roman"/>
                <w:color w:val="000000"/>
                <w:sz w:val="24"/>
                <w:szCs w:val="24"/>
                <w:lang w:eastAsia="ru-RU"/>
              </w:rPr>
              <w:t>»</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Лексические упражнения: «Назови ласково»</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«Домашние птицы»</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1.Рассматривание иллюстраций, картин из жизни домашних птиц.</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Загадывание загадок.</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Д</w:t>
            </w:r>
            <w:proofErr w:type="gramStart"/>
            <w:r w:rsidRPr="00CF782C">
              <w:rPr>
                <w:rFonts w:ascii="Times New Roman" w:eastAsia="Times New Roman" w:hAnsi="Times New Roman" w:cs="Times New Roman"/>
                <w:color w:val="000000"/>
                <w:sz w:val="24"/>
                <w:szCs w:val="24"/>
                <w:lang w:eastAsia="ru-RU"/>
              </w:rPr>
              <w:t>/</w:t>
            </w:r>
            <w:proofErr w:type="gramEnd"/>
            <w:r w:rsidRPr="00CF782C">
              <w:rPr>
                <w:rFonts w:ascii="Times New Roman" w:eastAsia="Times New Roman" w:hAnsi="Times New Roman" w:cs="Times New Roman"/>
                <w:color w:val="000000"/>
                <w:sz w:val="24"/>
                <w:szCs w:val="24"/>
                <w:lang w:eastAsia="ru-RU"/>
              </w:rPr>
              <w:t>и Кто как голос подает»</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2. Описание картины по плану воспитателя.</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Закрепить части тела. Воспитывать культурно-гигиенические навыки.</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 xml:space="preserve">Закрепить согласование числительных с </w:t>
            </w:r>
            <w:proofErr w:type="spellStart"/>
            <w:r w:rsidRPr="00CF782C">
              <w:rPr>
                <w:rFonts w:ascii="Times New Roman" w:eastAsia="Times New Roman" w:hAnsi="Times New Roman" w:cs="Times New Roman"/>
                <w:color w:val="000000"/>
                <w:sz w:val="24"/>
                <w:szCs w:val="24"/>
                <w:lang w:eastAsia="ru-RU"/>
              </w:rPr>
              <w:t>уществительными</w:t>
            </w:r>
            <w:proofErr w:type="spellEnd"/>
            <w:r w:rsidRPr="00CF782C">
              <w:rPr>
                <w:rFonts w:ascii="Times New Roman" w:eastAsia="Times New Roman" w:hAnsi="Times New Roman" w:cs="Times New Roman"/>
                <w:color w:val="000000"/>
                <w:sz w:val="24"/>
                <w:szCs w:val="24"/>
                <w:lang w:eastAsia="ru-RU"/>
              </w:rPr>
              <w:t>.</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Знать и называть домашних птиц и птенцов.</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Знать обобщающее слово – дом. птицы</w:t>
            </w:r>
          </w:p>
        </w:tc>
      </w:tr>
      <w:tr w:rsidR="00CF782C" w:rsidRPr="00CF782C" w:rsidTr="00CF782C">
        <w:trPr>
          <w:trHeight w:val="1920"/>
        </w:trPr>
        <w:tc>
          <w:tcPr>
            <w:tcW w:w="148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Pr>
                <w:rFonts w:ascii="Times New Roman" w:eastAsia="Times New Roman" w:hAnsi="Times New Roman" w:cs="Times New Roman"/>
                <w:b/>
                <w:bCs/>
                <w:color w:val="000000"/>
                <w:sz w:val="24"/>
                <w:szCs w:val="24"/>
                <w:lang w:eastAsia="ru-RU"/>
              </w:rPr>
              <w:t>24</w:t>
            </w:r>
            <w:r w:rsidRPr="00CF782C">
              <w:rPr>
                <w:rFonts w:ascii="Times New Roman" w:eastAsia="Times New Roman" w:hAnsi="Times New Roman" w:cs="Times New Roman"/>
                <w:b/>
                <w:bCs/>
                <w:color w:val="000000"/>
                <w:sz w:val="24"/>
                <w:szCs w:val="24"/>
                <w:lang w:eastAsia="ru-RU"/>
              </w:rPr>
              <w:t xml:space="preserve"> сентябрь</w:t>
            </w:r>
          </w:p>
        </w:tc>
        <w:tc>
          <w:tcPr>
            <w:tcW w:w="21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«Домашние животные»</w:t>
            </w:r>
          </w:p>
        </w:tc>
        <w:tc>
          <w:tcPr>
            <w:tcW w:w="319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«Домашние животные»</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1. Рассказ воспитателя с иллюстрациями.</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 xml:space="preserve">Д/и </w:t>
            </w:r>
            <w:proofErr w:type="gramStart"/>
            <w:r w:rsidRPr="00CF782C">
              <w:rPr>
                <w:rFonts w:ascii="Times New Roman" w:eastAsia="Times New Roman" w:hAnsi="Times New Roman" w:cs="Times New Roman"/>
                <w:color w:val="000000"/>
                <w:sz w:val="24"/>
                <w:szCs w:val="24"/>
                <w:lang w:eastAsia="ru-RU"/>
              </w:rPr>
              <w:t>« У</w:t>
            </w:r>
            <w:proofErr w:type="gramEnd"/>
            <w:r w:rsidRPr="00CF782C">
              <w:rPr>
                <w:rFonts w:ascii="Times New Roman" w:eastAsia="Times New Roman" w:hAnsi="Times New Roman" w:cs="Times New Roman"/>
                <w:color w:val="000000"/>
                <w:sz w:val="24"/>
                <w:szCs w:val="24"/>
                <w:lang w:eastAsia="ru-RU"/>
              </w:rPr>
              <w:t xml:space="preserve"> кого кто»</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Употребление притяжательных прилагательных.</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2. Составления предложений по иллюстрациям</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Д/и «Сколько слов в предложении»</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Знать и называть домашних животных и их детенышей.</w:t>
            </w:r>
          </w:p>
          <w:p w:rsidR="00CF782C" w:rsidRPr="00CF782C" w:rsidRDefault="00CF782C" w:rsidP="00CF782C">
            <w:pPr>
              <w:spacing w:after="0" w:line="240" w:lineRule="auto"/>
              <w:rPr>
                <w:rFonts w:ascii="Calibri" w:eastAsia="Times New Roman" w:hAnsi="Calibri" w:cs="Arial"/>
                <w:color w:val="000000"/>
                <w:sz w:val="24"/>
                <w:szCs w:val="24"/>
                <w:lang w:eastAsia="ru-RU"/>
              </w:rPr>
            </w:pPr>
            <w:r w:rsidRPr="00CF782C">
              <w:rPr>
                <w:rFonts w:ascii="Times New Roman" w:eastAsia="Times New Roman" w:hAnsi="Times New Roman" w:cs="Times New Roman"/>
                <w:color w:val="000000"/>
                <w:sz w:val="24"/>
                <w:szCs w:val="24"/>
                <w:lang w:eastAsia="ru-RU"/>
              </w:rPr>
              <w:t> Выучить загадки и стихи о домашних животных.</w:t>
            </w:r>
          </w:p>
        </w:tc>
      </w:tr>
    </w:tbl>
    <w:p w:rsidR="00CF782C" w:rsidRDefault="00CF782C" w:rsidP="00CF782C">
      <w:pPr>
        <w:spacing w:after="0" w:line="240" w:lineRule="auto"/>
        <w:ind w:firstLine="709"/>
        <w:jc w:val="both"/>
        <w:rPr>
          <w:rFonts w:ascii="Times New Roman" w:hAnsi="Times New Roman" w:cs="Times New Roman"/>
          <w:sz w:val="24"/>
          <w:szCs w:val="24"/>
          <w:u w:val="single"/>
        </w:rPr>
      </w:pPr>
    </w:p>
    <w:p w:rsidR="00CF782C" w:rsidRDefault="00CF782C" w:rsidP="00CF782C">
      <w:pPr>
        <w:spacing w:after="0" w:line="240" w:lineRule="auto"/>
        <w:ind w:firstLine="709"/>
        <w:jc w:val="both"/>
        <w:rPr>
          <w:rFonts w:ascii="Times New Roman" w:hAnsi="Times New Roman" w:cs="Times New Roman"/>
          <w:sz w:val="24"/>
          <w:szCs w:val="24"/>
          <w:u w:val="single"/>
        </w:rPr>
      </w:pPr>
    </w:p>
    <w:p w:rsidR="00CF782C" w:rsidRPr="00CF782C" w:rsidRDefault="00CF782C" w:rsidP="00CF782C">
      <w:pPr>
        <w:spacing w:after="0" w:line="240" w:lineRule="auto"/>
        <w:ind w:firstLine="709"/>
        <w:jc w:val="both"/>
        <w:rPr>
          <w:rFonts w:ascii="Times New Roman" w:hAnsi="Times New Roman" w:cs="Times New Roman"/>
          <w:sz w:val="24"/>
          <w:szCs w:val="24"/>
          <w:u w:val="single"/>
        </w:rPr>
      </w:pPr>
    </w:p>
    <w:p w:rsidR="0054449C" w:rsidRPr="0054449C" w:rsidRDefault="00CF782C" w:rsidP="00CF782C">
      <w:pPr>
        <w:spacing w:after="0" w:line="240" w:lineRule="auto"/>
        <w:ind w:firstLine="709"/>
        <w:jc w:val="both"/>
        <w:rPr>
          <w:rFonts w:ascii="Times New Roman" w:eastAsia="Calibri" w:hAnsi="Times New Roman" w:cs="Times New Roman"/>
          <w:b/>
          <w:sz w:val="24"/>
          <w:szCs w:val="24"/>
        </w:rPr>
      </w:pPr>
      <w:r w:rsidRPr="00CF782C">
        <w:rPr>
          <w:rFonts w:ascii="Times New Roman" w:hAnsi="Times New Roman" w:cs="Times New Roman"/>
          <w:b/>
          <w:sz w:val="24"/>
          <w:szCs w:val="24"/>
        </w:rPr>
        <w:t xml:space="preserve">4 Подберите речевой материал к проведению отдельных видов коррекционной работы и подготовьте его для воспитателя с целью использования на занятии (задания на развитие функции языкового анализа и синтеза, лексико-грамматические задания; </w:t>
      </w:r>
      <w:proofErr w:type="spellStart"/>
      <w:r w:rsidRPr="00CF782C">
        <w:rPr>
          <w:rFonts w:ascii="Times New Roman" w:hAnsi="Times New Roman" w:cs="Times New Roman"/>
          <w:b/>
          <w:sz w:val="24"/>
          <w:szCs w:val="24"/>
        </w:rPr>
        <w:t>физпаузы</w:t>
      </w:r>
      <w:proofErr w:type="spellEnd"/>
      <w:r w:rsidRPr="00CF782C">
        <w:rPr>
          <w:rFonts w:ascii="Times New Roman" w:hAnsi="Times New Roman" w:cs="Times New Roman"/>
          <w:b/>
          <w:sz w:val="24"/>
          <w:szCs w:val="24"/>
        </w:rPr>
        <w:t>, голосовые, дыхательные, мимические упражнения, имитация движений и действий; творческие задания, игры и упражнения на развитие познавательных процессов).</w:t>
      </w:r>
    </w:p>
    <w:p w:rsidR="0054449C" w:rsidRDefault="0054449C" w:rsidP="0054449C">
      <w:pPr>
        <w:spacing w:after="0" w:line="360" w:lineRule="auto"/>
        <w:ind w:firstLine="709"/>
        <w:jc w:val="both"/>
        <w:rPr>
          <w:rFonts w:ascii="Times New Roman" w:eastAsia="Times New Roman" w:hAnsi="Times New Roman" w:cs="Times New Roman"/>
          <w:sz w:val="24"/>
          <w:szCs w:val="28"/>
          <w:lang w:eastAsia="ru-RU"/>
        </w:rPr>
      </w:pPr>
    </w:p>
    <w:p w:rsidR="00CF782C" w:rsidRPr="00CF782C" w:rsidRDefault="00CF782C" w:rsidP="00CF782C">
      <w:pPr>
        <w:spacing w:after="200" w:line="360" w:lineRule="auto"/>
        <w:ind w:firstLine="709"/>
        <w:jc w:val="both"/>
        <w:rPr>
          <w:rFonts w:ascii="Calibri" w:eastAsia="Calibri" w:hAnsi="Calibri" w:cs="Times New Roman"/>
          <w:b/>
          <w:sz w:val="24"/>
          <w:szCs w:val="24"/>
        </w:rPr>
      </w:pPr>
      <w:r w:rsidRPr="00CF782C">
        <w:rPr>
          <w:rFonts w:ascii="Times New Roman" w:eastAsia="Calibri" w:hAnsi="Times New Roman" w:cs="Times New Roman"/>
          <w:b/>
          <w:sz w:val="24"/>
          <w:szCs w:val="24"/>
        </w:rPr>
        <w:t>1.Задания на развитие функции языкового анализа и синтеза,</w:t>
      </w:r>
      <w:r>
        <w:rPr>
          <w:rFonts w:ascii="Times New Roman" w:eastAsia="Calibri" w:hAnsi="Times New Roman" w:cs="Times New Roman"/>
          <w:b/>
          <w:sz w:val="24"/>
          <w:szCs w:val="24"/>
        </w:rPr>
        <w:t xml:space="preserve"> лексико-грамматические задания.</w:t>
      </w:r>
    </w:p>
    <w:p w:rsidR="00CF782C" w:rsidRPr="00CF782C" w:rsidRDefault="00CF782C" w:rsidP="00CF782C">
      <w:pPr>
        <w:shd w:val="clear" w:color="auto" w:fill="FFFFFF"/>
        <w:spacing w:after="0" w:line="360" w:lineRule="auto"/>
        <w:ind w:firstLine="709"/>
        <w:jc w:val="center"/>
        <w:rPr>
          <w:rFonts w:ascii="Times New Roman" w:eastAsia="Times New Roman" w:hAnsi="Times New Roman" w:cs="Times New Roman"/>
          <w:b/>
          <w:sz w:val="24"/>
          <w:szCs w:val="24"/>
          <w:lang w:eastAsia="ru-RU"/>
        </w:rPr>
      </w:pPr>
      <w:r w:rsidRPr="00CF782C">
        <w:rPr>
          <w:rFonts w:ascii="Times New Roman" w:eastAsia="Times New Roman" w:hAnsi="Times New Roman" w:cs="Times New Roman"/>
          <w:b/>
          <w:bCs/>
          <w:iCs/>
          <w:sz w:val="24"/>
          <w:szCs w:val="24"/>
          <w:lang w:eastAsia="ru-RU"/>
        </w:rPr>
        <w:t>1. Игры и упражнения для усвоения понятий «звук» и «буква»</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sz w:val="24"/>
          <w:szCs w:val="24"/>
          <w:lang w:eastAsia="ru-RU"/>
        </w:rPr>
        <w:t>Исходным материалом в процессе формирования навыков письма и чтения является звукобуквенный анализ слова и осознание разницы между неречевыми и речевыми звуками. При работе с детьми, имеющими нарушения речи, данная проблема стоит особенно остро. Умение дифференцировать звуки речи вырабатывается благодаря множеству упражнений на выделение звуков из слов и на их распознавание.</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b/>
          <w:bCs/>
          <w:i/>
          <w:iCs/>
          <w:sz w:val="24"/>
          <w:szCs w:val="24"/>
          <w:lang w:eastAsia="ru-RU"/>
        </w:rPr>
        <w:lastRenderedPageBreak/>
        <w:t>«Кто больше?»</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i/>
          <w:iCs/>
          <w:sz w:val="24"/>
          <w:szCs w:val="24"/>
          <w:lang w:eastAsia="ru-RU"/>
        </w:rPr>
        <w:t>Цель</w:t>
      </w:r>
      <w:r w:rsidRPr="00CF782C">
        <w:rPr>
          <w:rFonts w:ascii="Times New Roman" w:eastAsia="Times New Roman" w:hAnsi="Times New Roman" w:cs="Times New Roman"/>
          <w:sz w:val="24"/>
          <w:szCs w:val="24"/>
          <w:lang w:eastAsia="ru-RU"/>
        </w:rPr>
        <w:t>: развитие умения слышать звук в слове и соотносить его с буквой.</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i/>
          <w:iCs/>
          <w:sz w:val="24"/>
          <w:szCs w:val="24"/>
          <w:lang w:eastAsia="ru-RU"/>
        </w:rPr>
        <w:t>Оборудование:</w:t>
      </w:r>
      <w:r w:rsidRPr="00CF782C">
        <w:rPr>
          <w:rFonts w:ascii="Times New Roman" w:eastAsia="Times New Roman" w:hAnsi="Times New Roman" w:cs="Times New Roman"/>
          <w:sz w:val="24"/>
          <w:szCs w:val="24"/>
          <w:lang w:eastAsia="ru-RU"/>
        </w:rPr>
        <w:t> набор пройденных букв, предметные картинки.</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i/>
          <w:iCs/>
          <w:sz w:val="24"/>
          <w:szCs w:val="24"/>
          <w:lang w:eastAsia="ru-RU"/>
        </w:rPr>
        <w:t>Ход игры</w:t>
      </w:r>
      <w:r w:rsidRPr="00CF782C">
        <w:rPr>
          <w:rFonts w:ascii="Times New Roman" w:eastAsia="Times New Roman" w:hAnsi="Times New Roman" w:cs="Times New Roman"/>
          <w:sz w:val="24"/>
          <w:szCs w:val="24"/>
          <w:lang w:eastAsia="ru-RU"/>
        </w:rPr>
        <w:t>. Каждому ученику дается одна из пройденных букв. Логопед показывает картинки, ученики называют изображенный предмет. Фишку получает тот, кто услышит звук, соответствующий его букве. Выигрывает набравший большее количество фишек.</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b/>
          <w:bCs/>
          <w:i/>
          <w:iCs/>
          <w:sz w:val="24"/>
          <w:szCs w:val="24"/>
          <w:lang w:eastAsia="ru-RU"/>
        </w:rPr>
        <w:t>«Волшебные слова»</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i/>
          <w:iCs/>
          <w:sz w:val="24"/>
          <w:szCs w:val="24"/>
          <w:lang w:eastAsia="ru-RU"/>
        </w:rPr>
        <w:t>Цель:</w:t>
      </w:r>
      <w:r w:rsidRPr="00CF782C">
        <w:rPr>
          <w:rFonts w:ascii="Times New Roman" w:eastAsia="Times New Roman" w:hAnsi="Times New Roman" w:cs="Times New Roman"/>
          <w:sz w:val="24"/>
          <w:szCs w:val="24"/>
          <w:lang w:eastAsia="ru-RU"/>
        </w:rPr>
        <w:t> совершенствование навыков звукового анализа, составления и чтения слов.</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i/>
          <w:iCs/>
          <w:sz w:val="24"/>
          <w:szCs w:val="24"/>
          <w:lang w:eastAsia="ru-RU"/>
        </w:rPr>
        <w:t>Оборудование:</w:t>
      </w:r>
      <w:r w:rsidRPr="00CF782C">
        <w:rPr>
          <w:rFonts w:ascii="Times New Roman" w:eastAsia="Times New Roman" w:hAnsi="Times New Roman" w:cs="Times New Roman"/>
          <w:sz w:val="24"/>
          <w:szCs w:val="24"/>
          <w:lang w:eastAsia="ru-RU"/>
        </w:rPr>
        <w:t> карточки с картинками и буквами, картонные или пластиковые кружки синего и красного цветов.</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i/>
          <w:iCs/>
          <w:sz w:val="24"/>
          <w:szCs w:val="24"/>
          <w:lang w:eastAsia="ru-RU"/>
        </w:rPr>
        <w:t>Ход игры.</w:t>
      </w:r>
      <w:r w:rsidRPr="00CF782C">
        <w:rPr>
          <w:rFonts w:ascii="Times New Roman" w:eastAsia="Times New Roman" w:hAnsi="Times New Roman" w:cs="Times New Roman"/>
          <w:b/>
          <w:bCs/>
          <w:sz w:val="24"/>
          <w:szCs w:val="24"/>
          <w:lang w:eastAsia="ru-RU"/>
        </w:rPr>
        <w:t> </w:t>
      </w:r>
      <w:r w:rsidRPr="00CF782C">
        <w:rPr>
          <w:rFonts w:ascii="Times New Roman" w:eastAsia="Times New Roman" w:hAnsi="Times New Roman" w:cs="Times New Roman"/>
          <w:sz w:val="24"/>
          <w:szCs w:val="24"/>
          <w:lang w:eastAsia="ru-RU"/>
        </w:rPr>
        <w:t>Логопед помещает на наборное полотно предметные картинки </w:t>
      </w:r>
      <w:r w:rsidRPr="00CF782C">
        <w:rPr>
          <w:rFonts w:ascii="Times New Roman" w:eastAsia="Times New Roman" w:hAnsi="Times New Roman" w:cs="Times New Roman"/>
          <w:i/>
          <w:iCs/>
          <w:sz w:val="24"/>
          <w:szCs w:val="24"/>
          <w:lang w:eastAsia="ru-RU"/>
        </w:rPr>
        <w:t>морковь, аист, кот </w:t>
      </w:r>
      <w:r w:rsidRPr="00CF782C">
        <w:rPr>
          <w:rFonts w:ascii="Times New Roman" w:eastAsia="Times New Roman" w:hAnsi="Times New Roman" w:cs="Times New Roman"/>
          <w:sz w:val="24"/>
          <w:szCs w:val="24"/>
          <w:lang w:eastAsia="ru-RU"/>
        </w:rPr>
        <w:t>и предлагает детям рассмотреть и назвать их. Затем дети получают задание выделить первый звук в названии каждого из этих слов: [м], [а], [к] и составить из них слово, а потом обозначить каждый звук кружком соответствующего цвета: синий, красный, синий. И, наконец, можно предложить детям выложить полученное слово из букв и прочитать его. После этого каждый из детей может выполнить аналогичное индивидуальное задание.</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i/>
          <w:iCs/>
          <w:sz w:val="24"/>
          <w:szCs w:val="24"/>
          <w:lang w:eastAsia="ru-RU"/>
        </w:rPr>
        <w:t>Возможные варианты:</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sz w:val="24"/>
          <w:szCs w:val="24"/>
          <w:lang w:eastAsia="ru-RU"/>
        </w:rPr>
        <w:t>Слон, окунь, кот (сок).</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sz w:val="24"/>
          <w:szCs w:val="24"/>
          <w:lang w:eastAsia="ru-RU"/>
        </w:rPr>
        <w:t>Носорог, осы, слон (нос).</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sz w:val="24"/>
          <w:szCs w:val="24"/>
          <w:lang w:eastAsia="ru-RU"/>
        </w:rPr>
        <w:t>Шмель, утка, морковь (шум).</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sz w:val="24"/>
          <w:szCs w:val="24"/>
          <w:lang w:eastAsia="ru-RU"/>
        </w:rPr>
        <w:t>Бабочка, автобус, кот (бак).</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sz w:val="24"/>
          <w:szCs w:val="24"/>
          <w:lang w:eastAsia="ru-RU"/>
        </w:rPr>
        <w:t>Ворона, аист, заяц, автобус (ваза).</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sz w:val="24"/>
          <w:szCs w:val="24"/>
          <w:lang w:eastAsia="ru-RU"/>
        </w:rPr>
        <w:t>Лев, ирис, слон, тапки (лист).</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sz w:val="24"/>
          <w:szCs w:val="24"/>
          <w:lang w:eastAsia="ru-RU"/>
        </w:rPr>
        <w:t>Заяц, окунь, носорог, тапки (зонт).</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sz w:val="24"/>
          <w:szCs w:val="24"/>
          <w:lang w:eastAsia="ru-RU"/>
        </w:rPr>
        <w:t>Слон, тапки, утка, лама (стул).</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b/>
          <w:bCs/>
          <w:i/>
          <w:iCs/>
          <w:sz w:val="24"/>
          <w:szCs w:val="24"/>
          <w:lang w:eastAsia="ru-RU"/>
        </w:rPr>
        <w:t>«Составь цепочку»</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i/>
          <w:iCs/>
          <w:sz w:val="24"/>
          <w:szCs w:val="24"/>
          <w:lang w:eastAsia="ru-RU"/>
        </w:rPr>
        <w:t>Цель:</w:t>
      </w:r>
      <w:r w:rsidRPr="00CF782C">
        <w:rPr>
          <w:rFonts w:ascii="Times New Roman" w:eastAsia="Times New Roman" w:hAnsi="Times New Roman" w:cs="Times New Roman"/>
          <w:sz w:val="24"/>
          <w:szCs w:val="24"/>
          <w:lang w:eastAsia="ru-RU"/>
        </w:rPr>
        <w:t> совершенствование навыков звукового анализа, выделения начальных и конечных согласных.</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i/>
          <w:iCs/>
          <w:sz w:val="24"/>
          <w:szCs w:val="24"/>
          <w:lang w:eastAsia="ru-RU"/>
        </w:rPr>
        <w:t>Оборудование:</w:t>
      </w:r>
      <w:r w:rsidRPr="00CF782C">
        <w:rPr>
          <w:rFonts w:ascii="Times New Roman" w:eastAsia="Times New Roman" w:hAnsi="Times New Roman" w:cs="Times New Roman"/>
          <w:sz w:val="24"/>
          <w:szCs w:val="24"/>
          <w:lang w:eastAsia="ru-RU"/>
        </w:rPr>
        <w:t> карточки с картинками и буквами, картонные или пластиковые кружки синего, красного и зеленого цветов.</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i/>
          <w:iCs/>
          <w:sz w:val="24"/>
          <w:szCs w:val="24"/>
          <w:lang w:eastAsia="ru-RU"/>
        </w:rPr>
        <w:lastRenderedPageBreak/>
        <w:t>Ход игры.</w:t>
      </w:r>
      <w:r w:rsidRPr="00CF782C">
        <w:rPr>
          <w:rFonts w:ascii="Times New Roman" w:eastAsia="Times New Roman" w:hAnsi="Times New Roman" w:cs="Times New Roman"/>
          <w:b/>
          <w:bCs/>
          <w:sz w:val="24"/>
          <w:szCs w:val="24"/>
          <w:lang w:eastAsia="ru-RU"/>
        </w:rPr>
        <w:t> </w:t>
      </w:r>
      <w:r w:rsidRPr="00CF782C">
        <w:rPr>
          <w:rFonts w:ascii="Times New Roman" w:eastAsia="Times New Roman" w:hAnsi="Times New Roman" w:cs="Times New Roman"/>
          <w:sz w:val="24"/>
          <w:szCs w:val="24"/>
          <w:lang w:eastAsia="ru-RU"/>
        </w:rPr>
        <w:t>Педагог предлагает вниманию детей комплект предметных картинок: </w:t>
      </w:r>
      <w:r w:rsidRPr="00CF782C">
        <w:rPr>
          <w:rFonts w:ascii="Times New Roman" w:eastAsia="Times New Roman" w:hAnsi="Times New Roman" w:cs="Times New Roman"/>
          <w:i/>
          <w:iCs/>
          <w:sz w:val="24"/>
          <w:szCs w:val="24"/>
          <w:lang w:eastAsia="ru-RU"/>
        </w:rPr>
        <w:t>аист, слон, тапки, игрушка, автобус, носорог </w:t>
      </w:r>
      <w:r w:rsidRPr="00CF782C">
        <w:rPr>
          <w:rFonts w:ascii="Times New Roman" w:eastAsia="Times New Roman" w:hAnsi="Times New Roman" w:cs="Times New Roman"/>
          <w:sz w:val="24"/>
          <w:szCs w:val="24"/>
          <w:lang w:eastAsia="ru-RU"/>
        </w:rPr>
        <w:t>и просит рассмотреть и назвать их. Затем он объясняет, что нужно составить цепочку из картинок, выделяя начальные и конечные звуки в их названиях. Конечный согласный в названии одной картинки должен быть начальным в названии другой: аист — тапки. Дети продолжают цепочку, начатую педагогом: игрушка — автобус — слон — носорог.</w:t>
      </w:r>
    </w:p>
    <w:p w:rsidR="00CF782C" w:rsidRPr="00CF782C" w:rsidRDefault="00CF782C" w:rsidP="00CF782C">
      <w:pPr>
        <w:shd w:val="clear" w:color="auto" w:fill="FFFFFF"/>
        <w:spacing w:after="0" w:line="360" w:lineRule="auto"/>
        <w:ind w:firstLine="709"/>
        <w:jc w:val="center"/>
        <w:rPr>
          <w:rFonts w:ascii="Times New Roman" w:eastAsia="Times New Roman" w:hAnsi="Times New Roman" w:cs="Times New Roman"/>
          <w:sz w:val="24"/>
          <w:szCs w:val="24"/>
          <w:lang w:eastAsia="ru-RU"/>
        </w:rPr>
      </w:pPr>
      <w:r w:rsidRPr="00CF782C">
        <w:rPr>
          <w:rFonts w:ascii="Times New Roman" w:eastAsia="Times New Roman" w:hAnsi="Times New Roman" w:cs="Times New Roman"/>
          <w:b/>
          <w:bCs/>
          <w:iCs/>
          <w:sz w:val="24"/>
          <w:szCs w:val="24"/>
          <w:lang w:eastAsia="ru-RU"/>
        </w:rPr>
        <w:t>2. Игры и упражнения для усвоения понятия «слог», преодоления нарушения слоговой структуры слова и обучения слоговому анализу.</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sz w:val="24"/>
          <w:szCs w:val="24"/>
          <w:lang w:eastAsia="ru-RU"/>
        </w:rPr>
        <w:t>Причины возникновения нарушений чтения и письма у младших школьников часто связаны с недостаточным развитием речевой функции в целом или нарушением какой-либо отдельной стороны речи. Одним из таких отклонений может стать недоразвитие слоговой структуры слов. Подбор материала для коррекционной работы над слоговой структурой слов осуществляется в зависимости от особенностей речевого нарушения каждого ребенка.</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b/>
          <w:bCs/>
          <w:i/>
          <w:iCs/>
          <w:sz w:val="24"/>
          <w:szCs w:val="24"/>
          <w:lang w:eastAsia="ru-RU"/>
        </w:rPr>
        <w:t>«Чудесный мешочек»</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i/>
          <w:iCs/>
          <w:sz w:val="24"/>
          <w:szCs w:val="24"/>
          <w:lang w:eastAsia="ru-RU"/>
        </w:rPr>
        <w:t>Цель:</w:t>
      </w:r>
      <w:r w:rsidRPr="00CF782C">
        <w:rPr>
          <w:rFonts w:ascii="Times New Roman" w:eastAsia="Times New Roman" w:hAnsi="Times New Roman" w:cs="Times New Roman"/>
          <w:b/>
          <w:bCs/>
          <w:sz w:val="24"/>
          <w:szCs w:val="24"/>
          <w:lang w:eastAsia="ru-RU"/>
        </w:rPr>
        <w:t> </w:t>
      </w:r>
      <w:r w:rsidRPr="00CF782C">
        <w:rPr>
          <w:rFonts w:ascii="Times New Roman" w:eastAsia="Times New Roman" w:hAnsi="Times New Roman" w:cs="Times New Roman"/>
          <w:sz w:val="24"/>
          <w:szCs w:val="24"/>
          <w:lang w:eastAsia="ru-RU"/>
        </w:rPr>
        <w:t>развитие умения делить слова на слоги.</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i/>
          <w:iCs/>
          <w:sz w:val="24"/>
          <w:szCs w:val="24"/>
          <w:lang w:eastAsia="ru-RU"/>
        </w:rPr>
        <w:t>Оборудование:</w:t>
      </w:r>
      <w:r w:rsidRPr="00CF782C">
        <w:rPr>
          <w:rFonts w:ascii="Times New Roman" w:eastAsia="Times New Roman" w:hAnsi="Times New Roman" w:cs="Times New Roman"/>
          <w:b/>
          <w:bCs/>
          <w:sz w:val="24"/>
          <w:szCs w:val="24"/>
          <w:lang w:eastAsia="ru-RU"/>
        </w:rPr>
        <w:t> </w:t>
      </w:r>
      <w:r w:rsidRPr="00CF782C">
        <w:rPr>
          <w:rFonts w:ascii="Times New Roman" w:eastAsia="Times New Roman" w:hAnsi="Times New Roman" w:cs="Times New Roman"/>
          <w:sz w:val="24"/>
          <w:szCs w:val="24"/>
          <w:lang w:eastAsia="ru-RU"/>
        </w:rPr>
        <w:t>мешочек из пестрой ткани с различными предметами, в названиях которых два-три слога.</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i/>
          <w:iCs/>
          <w:sz w:val="24"/>
          <w:szCs w:val="24"/>
          <w:lang w:eastAsia="ru-RU"/>
        </w:rPr>
        <w:t>Ход игры. </w:t>
      </w:r>
      <w:r w:rsidRPr="00CF782C">
        <w:rPr>
          <w:rFonts w:ascii="Times New Roman" w:eastAsia="Times New Roman" w:hAnsi="Times New Roman" w:cs="Times New Roman"/>
          <w:sz w:val="24"/>
          <w:szCs w:val="24"/>
          <w:lang w:eastAsia="ru-RU"/>
        </w:rPr>
        <w:t>Ученики по очереди выходят к доске, вынимают из мешочка предмет и называют его. Слово повторяется по слогам или делится для переноса в зависимости от задания. Игра идет как соревнование. Ряду насчитываются очки.</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b/>
          <w:bCs/>
          <w:i/>
          <w:iCs/>
          <w:sz w:val="24"/>
          <w:szCs w:val="24"/>
          <w:lang w:eastAsia="ru-RU"/>
        </w:rPr>
        <w:t>«Молчанка»</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i/>
          <w:iCs/>
          <w:sz w:val="24"/>
          <w:szCs w:val="24"/>
          <w:lang w:eastAsia="ru-RU"/>
        </w:rPr>
        <w:t>Цель:</w:t>
      </w:r>
      <w:r w:rsidRPr="00CF782C">
        <w:rPr>
          <w:rFonts w:ascii="Times New Roman" w:eastAsia="Times New Roman" w:hAnsi="Times New Roman" w:cs="Times New Roman"/>
          <w:b/>
          <w:bCs/>
          <w:sz w:val="24"/>
          <w:szCs w:val="24"/>
          <w:lang w:eastAsia="ru-RU"/>
        </w:rPr>
        <w:t> </w:t>
      </w:r>
      <w:r w:rsidRPr="00CF782C">
        <w:rPr>
          <w:rFonts w:ascii="Times New Roman" w:eastAsia="Times New Roman" w:hAnsi="Times New Roman" w:cs="Times New Roman"/>
          <w:sz w:val="24"/>
          <w:szCs w:val="24"/>
          <w:lang w:eastAsia="ru-RU"/>
        </w:rPr>
        <w:t>развитие умения определять количество слогов в слове.</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i/>
          <w:iCs/>
          <w:sz w:val="24"/>
          <w:szCs w:val="24"/>
          <w:lang w:eastAsia="ru-RU"/>
        </w:rPr>
        <w:t>Оборудование:</w:t>
      </w:r>
      <w:r w:rsidRPr="00CF782C">
        <w:rPr>
          <w:rFonts w:ascii="Times New Roman" w:eastAsia="Times New Roman" w:hAnsi="Times New Roman" w:cs="Times New Roman"/>
          <w:b/>
          <w:bCs/>
          <w:sz w:val="24"/>
          <w:szCs w:val="24"/>
          <w:lang w:eastAsia="ru-RU"/>
        </w:rPr>
        <w:t> </w:t>
      </w:r>
      <w:r w:rsidRPr="00CF782C">
        <w:rPr>
          <w:rFonts w:ascii="Times New Roman" w:eastAsia="Times New Roman" w:hAnsi="Times New Roman" w:cs="Times New Roman"/>
          <w:sz w:val="24"/>
          <w:szCs w:val="24"/>
          <w:lang w:eastAsia="ru-RU"/>
        </w:rPr>
        <w:t>карточки с цифрами 1, 2, 3 у каждого ученика.</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i/>
          <w:iCs/>
          <w:sz w:val="24"/>
          <w:szCs w:val="24"/>
          <w:lang w:eastAsia="ru-RU"/>
        </w:rPr>
        <w:t>Ход игры. </w:t>
      </w:r>
      <w:r w:rsidRPr="00CF782C">
        <w:rPr>
          <w:rFonts w:ascii="Times New Roman" w:eastAsia="Times New Roman" w:hAnsi="Times New Roman" w:cs="Times New Roman"/>
          <w:sz w:val="24"/>
          <w:szCs w:val="24"/>
          <w:lang w:eastAsia="ru-RU"/>
        </w:rPr>
        <w:t>Учитель называет слово, а ученики поднимают карточку с цифрой, соответствующей количеству слогов в данном слоге. Подбор слов может быть произвольным и тематическим.</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b/>
          <w:bCs/>
          <w:i/>
          <w:iCs/>
          <w:sz w:val="24"/>
          <w:szCs w:val="24"/>
          <w:lang w:eastAsia="ru-RU"/>
        </w:rPr>
        <w:t>«Составь слово»</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i/>
          <w:iCs/>
          <w:sz w:val="24"/>
          <w:szCs w:val="24"/>
          <w:lang w:eastAsia="ru-RU"/>
        </w:rPr>
        <w:t>Цель:</w:t>
      </w:r>
      <w:r w:rsidRPr="00CF782C">
        <w:rPr>
          <w:rFonts w:ascii="Times New Roman" w:eastAsia="Times New Roman" w:hAnsi="Times New Roman" w:cs="Times New Roman"/>
          <w:b/>
          <w:bCs/>
          <w:sz w:val="24"/>
          <w:szCs w:val="24"/>
          <w:lang w:eastAsia="ru-RU"/>
        </w:rPr>
        <w:t> </w:t>
      </w:r>
      <w:r w:rsidRPr="00CF782C">
        <w:rPr>
          <w:rFonts w:ascii="Times New Roman" w:eastAsia="Times New Roman" w:hAnsi="Times New Roman" w:cs="Times New Roman"/>
          <w:sz w:val="24"/>
          <w:szCs w:val="24"/>
          <w:lang w:eastAsia="ru-RU"/>
        </w:rPr>
        <w:t>развитие умения выделять первый слог в слове.</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i/>
          <w:iCs/>
          <w:sz w:val="24"/>
          <w:szCs w:val="24"/>
          <w:lang w:eastAsia="ru-RU"/>
        </w:rPr>
        <w:t>Оборудование:</w:t>
      </w:r>
      <w:r w:rsidRPr="00CF782C">
        <w:rPr>
          <w:rFonts w:ascii="Times New Roman" w:eastAsia="Times New Roman" w:hAnsi="Times New Roman" w:cs="Times New Roman"/>
          <w:b/>
          <w:bCs/>
          <w:sz w:val="24"/>
          <w:szCs w:val="24"/>
          <w:lang w:eastAsia="ru-RU"/>
        </w:rPr>
        <w:t> </w:t>
      </w:r>
      <w:r w:rsidRPr="00CF782C">
        <w:rPr>
          <w:rFonts w:ascii="Times New Roman" w:eastAsia="Times New Roman" w:hAnsi="Times New Roman" w:cs="Times New Roman"/>
          <w:sz w:val="24"/>
          <w:szCs w:val="24"/>
          <w:lang w:eastAsia="ru-RU"/>
        </w:rPr>
        <w:t>карточки со словами.</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i/>
          <w:iCs/>
          <w:sz w:val="24"/>
          <w:szCs w:val="24"/>
          <w:lang w:eastAsia="ru-RU"/>
        </w:rPr>
        <w:t>Ход игры.</w:t>
      </w:r>
      <w:r w:rsidRPr="00CF782C">
        <w:rPr>
          <w:rFonts w:ascii="Times New Roman" w:eastAsia="Times New Roman" w:hAnsi="Times New Roman" w:cs="Times New Roman"/>
          <w:sz w:val="24"/>
          <w:szCs w:val="24"/>
          <w:lang w:eastAsia="ru-RU"/>
        </w:rPr>
        <w:t> Педагог раздает карточки со словами, из которых ученик должен выделить первые слоги и составить новое слово. Примерный речевой материал:</w:t>
      </w:r>
    </w:p>
    <w:p w:rsidR="00CF782C" w:rsidRPr="00CF782C" w:rsidRDefault="00CF782C" w:rsidP="00CF782C">
      <w:pPr>
        <w:numPr>
          <w:ilvl w:val="0"/>
          <w:numId w:val="5"/>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sz w:val="24"/>
          <w:szCs w:val="24"/>
          <w:lang w:eastAsia="ru-RU"/>
        </w:rPr>
        <w:t>кожа, рота, ваза -</w:t>
      </w:r>
    </w:p>
    <w:p w:rsidR="00CF782C" w:rsidRPr="00CF782C" w:rsidRDefault="00CF782C" w:rsidP="00CF782C">
      <w:pPr>
        <w:numPr>
          <w:ilvl w:val="0"/>
          <w:numId w:val="5"/>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sz w:val="24"/>
          <w:szCs w:val="24"/>
          <w:lang w:eastAsia="ru-RU"/>
        </w:rPr>
        <w:t>правда, вилы, локатор -</w:t>
      </w:r>
    </w:p>
    <w:p w:rsidR="00CF782C" w:rsidRPr="00CF782C" w:rsidRDefault="00CF782C" w:rsidP="00CF782C">
      <w:pPr>
        <w:numPr>
          <w:ilvl w:val="0"/>
          <w:numId w:val="5"/>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sz w:val="24"/>
          <w:szCs w:val="24"/>
          <w:lang w:eastAsia="ru-RU"/>
        </w:rPr>
        <w:t>удочка, летчик -</w:t>
      </w:r>
    </w:p>
    <w:p w:rsidR="00CF782C" w:rsidRPr="00CF782C" w:rsidRDefault="00CF782C" w:rsidP="00CF782C">
      <w:pPr>
        <w:numPr>
          <w:ilvl w:val="0"/>
          <w:numId w:val="5"/>
        </w:numPr>
        <w:shd w:val="clear" w:color="auto" w:fill="FFFFFF"/>
        <w:spacing w:after="0" w:line="360" w:lineRule="auto"/>
        <w:ind w:left="0"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sz w:val="24"/>
          <w:szCs w:val="24"/>
          <w:lang w:eastAsia="ru-RU"/>
        </w:rPr>
        <w:lastRenderedPageBreak/>
        <w:t>почка, валить -</w:t>
      </w:r>
    </w:p>
    <w:p w:rsidR="00CF782C" w:rsidRPr="00CF782C" w:rsidRDefault="00CF782C" w:rsidP="00CF782C">
      <w:pPr>
        <w:numPr>
          <w:ilvl w:val="0"/>
          <w:numId w:val="5"/>
        </w:numPr>
        <w:shd w:val="clear" w:color="auto" w:fill="FFFFFF"/>
        <w:spacing w:after="0" w:line="360" w:lineRule="auto"/>
        <w:ind w:left="0" w:firstLine="709"/>
        <w:rPr>
          <w:rFonts w:ascii="Times New Roman" w:eastAsia="Times New Roman" w:hAnsi="Times New Roman" w:cs="Times New Roman"/>
          <w:sz w:val="24"/>
          <w:szCs w:val="24"/>
          <w:lang w:eastAsia="ru-RU"/>
        </w:rPr>
      </w:pPr>
      <w:r w:rsidRPr="00CF782C">
        <w:rPr>
          <w:rFonts w:ascii="Times New Roman" w:eastAsia="Times New Roman" w:hAnsi="Times New Roman" w:cs="Times New Roman"/>
          <w:sz w:val="24"/>
          <w:szCs w:val="24"/>
          <w:lang w:eastAsia="ru-RU"/>
        </w:rPr>
        <w:t>красота, пилот, Ваня -</w:t>
      </w:r>
      <w:r w:rsidRPr="00CF782C">
        <w:rPr>
          <w:rFonts w:ascii="Times New Roman" w:eastAsia="Times New Roman" w:hAnsi="Times New Roman" w:cs="Times New Roman"/>
          <w:sz w:val="24"/>
          <w:szCs w:val="24"/>
          <w:lang w:eastAsia="ru-RU"/>
        </w:rPr>
        <w:br/>
      </w:r>
    </w:p>
    <w:p w:rsidR="00CF782C" w:rsidRPr="00CF782C" w:rsidRDefault="00CF782C" w:rsidP="00CF782C">
      <w:pPr>
        <w:shd w:val="clear" w:color="auto" w:fill="FFFFFF"/>
        <w:spacing w:after="0" w:line="360" w:lineRule="auto"/>
        <w:ind w:firstLine="709"/>
        <w:jc w:val="center"/>
        <w:rPr>
          <w:rFonts w:ascii="Times New Roman" w:eastAsia="Times New Roman" w:hAnsi="Times New Roman" w:cs="Times New Roman"/>
          <w:sz w:val="24"/>
          <w:szCs w:val="24"/>
          <w:lang w:eastAsia="ru-RU"/>
        </w:rPr>
      </w:pPr>
      <w:r w:rsidRPr="00CF782C">
        <w:rPr>
          <w:rFonts w:ascii="Times New Roman" w:eastAsia="Times New Roman" w:hAnsi="Times New Roman" w:cs="Times New Roman"/>
          <w:b/>
          <w:bCs/>
          <w:iCs/>
          <w:sz w:val="24"/>
          <w:szCs w:val="24"/>
          <w:lang w:eastAsia="ru-RU"/>
        </w:rPr>
        <w:t>3. Игры и упражнения для усвоения и различения понятий «слово» и «предложение»</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sz w:val="24"/>
          <w:szCs w:val="24"/>
          <w:lang w:eastAsia="ru-RU"/>
        </w:rPr>
        <w:t xml:space="preserve">Работа по формированию связной правильной речи не может проводиться без определения и дифференциации понятий «слово» и «предложение». Работа над словом начинается с расширения и совершенствования словарного запаса учащихся. Слово рассматривается с точки зрения его лексического и грамматического значения. Затем представляется целесообразным и логичным соединять слова-предметы и слова-действия в простое нераспространенное предложение, т.к. эти предложения являются грамматической основой предложения, т.е. подлежащим и сказуемым. Позже у детей формируется представление о предложении, его структуре, грамматическом и интонационном оформлении, продолжается работа над словом, обозначающим признак предмета. Слова-признаки рассматриваются не изолированно, а вводятся в предложение, и логопед обращает внимание детей на их смысловую и грамматическую связь </w:t>
      </w:r>
      <w:proofErr w:type="gramStart"/>
      <w:r w:rsidRPr="00CF782C">
        <w:rPr>
          <w:rFonts w:ascii="Times New Roman" w:eastAsia="Times New Roman" w:hAnsi="Times New Roman" w:cs="Times New Roman"/>
          <w:sz w:val="24"/>
          <w:szCs w:val="24"/>
          <w:lang w:eastAsia="ru-RU"/>
        </w:rPr>
        <w:t>с</w:t>
      </w:r>
      <w:proofErr w:type="gramEnd"/>
      <w:r w:rsidRPr="00CF782C">
        <w:rPr>
          <w:rFonts w:ascii="Times New Roman" w:eastAsia="Times New Roman" w:hAnsi="Times New Roman" w:cs="Times New Roman"/>
          <w:sz w:val="24"/>
          <w:szCs w:val="24"/>
          <w:lang w:eastAsia="ru-RU"/>
        </w:rPr>
        <w:t xml:space="preserve"> другими словами.</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sz w:val="24"/>
          <w:szCs w:val="24"/>
          <w:lang w:eastAsia="ru-RU"/>
        </w:rPr>
        <w:t>Приведенные игры и упражнения помогут разнообразить работу на логопедических занятиях и сделать ее более интересной для младших школьников.</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b/>
          <w:bCs/>
          <w:i/>
          <w:iCs/>
          <w:sz w:val="24"/>
          <w:szCs w:val="24"/>
          <w:lang w:eastAsia="ru-RU"/>
        </w:rPr>
        <w:t>«Четвертый – лишний»</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i/>
          <w:iCs/>
          <w:sz w:val="24"/>
          <w:szCs w:val="24"/>
          <w:lang w:eastAsia="ru-RU"/>
        </w:rPr>
        <w:t>Оборудование:</w:t>
      </w:r>
      <w:r w:rsidRPr="00CF782C">
        <w:rPr>
          <w:rFonts w:ascii="Times New Roman" w:eastAsia="Times New Roman" w:hAnsi="Times New Roman" w:cs="Times New Roman"/>
          <w:b/>
          <w:bCs/>
          <w:sz w:val="24"/>
          <w:szCs w:val="24"/>
          <w:lang w:eastAsia="ru-RU"/>
        </w:rPr>
        <w:t> </w:t>
      </w:r>
      <w:r w:rsidRPr="00CF782C">
        <w:rPr>
          <w:rFonts w:ascii="Times New Roman" w:eastAsia="Times New Roman" w:hAnsi="Times New Roman" w:cs="Times New Roman"/>
          <w:sz w:val="24"/>
          <w:szCs w:val="24"/>
          <w:lang w:eastAsia="ru-RU"/>
        </w:rPr>
        <w:t>карточки со словами.</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i/>
          <w:iCs/>
          <w:sz w:val="24"/>
          <w:szCs w:val="24"/>
          <w:lang w:eastAsia="ru-RU"/>
        </w:rPr>
        <w:t>Ход игры.</w:t>
      </w:r>
      <w:r w:rsidRPr="00CF782C">
        <w:rPr>
          <w:rFonts w:ascii="Times New Roman" w:eastAsia="Times New Roman" w:hAnsi="Times New Roman" w:cs="Times New Roman"/>
          <w:sz w:val="24"/>
          <w:szCs w:val="24"/>
          <w:lang w:eastAsia="ru-RU"/>
        </w:rPr>
        <w:t> На доске в строчку выставляются карточки четырех слов, три их которых являются однородными понятиями и могут быть объединены по общему признаку. Четвертое слово не соответствует этим требованиям и может быть исключено. Вызванный ученик должен найти лишнее слово и снять соответствующую карточку. Логопед может предложить выполнить разнообразные задания со словом на карточке: разделить на слоги, выделить ударный слог, составить предложение и т.д.</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b/>
          <w:bCs/>
          <w:i/>
          <w:iCs/>
          <w:sz w:val="24"/>
          <w:szCs w:val="24"/>
          <w:lang w:eastAsia="ru-RU"/>
        </w:rPr>
        <w:t>«Сосчитай слова»</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i/>
          <w:iCs/>
          <w:sz w:val="24"/>
          <w:szCs w:val="24"/>
          <w:lang w:eastAsia="ru-RU"/>
        </w:rPr>
        <w:t>Ход игры. </w:t>
      </w:r>
      <w:r w:rsidRPr="00CF782C">
        <w:rPr>
          <w:rFonts w:ascii="Times New Roman" w:eastAsia="Times New Roman" w:hAnsi="Times New Roman" w:cs="Times New Roman"/>
          <w:sz w:val="24"/>
          <w:szCs w:val="24"/>
          <w:lang w:eastAsia="ru-RU"/>
        </w:rPr>
        <w:t>Ученику предлагается внимательно прослушать сказанную логопедом или товарищами фразу, посчитать число слов в ней, назвать слова по порядку, назвать слова вразбивку (третье, первое, четвертое, пятое). Прослушанные или прочитанные слова нужно отчетливо повторить, разделить на слоги, выделить в слогах звуки и правильно их произнести, записать слова по слогам, снова прочитать. Игра проводится в форме соревнования, выигрывает тот, кто без ошибок выполнил все задания.</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b/>
          <w:bCs/>
          <w:i/>
          <w:iCs/>
          <w:sz w:val="24"/>
          <w:szCs w:val="24"/>
          <w:lang w:eastAsia="ru-RU"/>
        </w:rPr>
        <w:t>«Кто знает, пусть продолжает»</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i/>
          <w:iCs/>
          <w:sz w:val="24"/>
          <w:szCs w:val="24"/>
          <w:lang w:eastAsia="ru-RU"/>
        </w:rPr>
        <w:lastRenderedPageBreak/>
        <w:t>Оборудование:</w:t>
      </w:r>
      <w:r w:rsidRPr="00CF782C">
        <w:rPr>
          <w:rFonts w:ascii="Times New Roman" w:eastAsia="Times New Roman" w:hAnsi="Times New Roman" w:cs="Times New Roman"/>
          <w:b/>
          <w:bCs/>
          <w:sz w:val="24"/>
          <w:szCs w:val="24"/>
          <w:lang w:eastAsia="ru-RU"/>
        </w:rPr>
        <w:t> </w:t>
      </w:r>
      <w:r w:rsidRPr="00CF782C">
        <w:rPr>
          <w:rFonts w:ascii="Times New Roman" w:eastAsia="Times New Roman" w:hAnsi="Times New Roman" w:cs="Times New Roman"/>
          <w:sz w:val="24"/>
          <w:szCs w:val="24"/>
          <w:lang w:eastAsia="ru-RU"/>
        </w:rPr>
        <w:t>карточки со словами.</w:t>
      </w:r>
    </w:p>
    <w:p w:rsidR="00CF782C" w:rsidRPr="00CF782C" w:rsidRDefault="00CF782C" w:rsidP="00CF782C">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CF782C">
        <w:rPr>
          <w:rFonts w:ascii="Times New Roman" w:eastAsia="Times New Roman" w:hAnsi="Times New Roman" w:cs="Times New Roman"/>
          <w:i/>
          <w:iCs/>
          <w:sz w:val="24"/>
          <w:szCs w:val="24"/>
          <w:lang w:eastAsia="ru-RU"/>
        </w:rPr>
        <w:t>Ход игры. </w:t>
      </w:r>
      <w:r w:rsidRPr="00CF782C">
        <w:rPr>
          <w:rFonts w:ascii="Times New Roman" w:eastAsia="Times New Roman" w:hAnsi="Times New Roman" w:cs="Times New Roman"/>
          <w:sz w:val="24"/>
          <w:szCs w:val="24"/>
          <w:lang w:eastAsia="ru-RU"/>
        </w:rPr>
        <w:t>На доске выставляются карточки со словами, обозначающими видовые понятия (стол, роза, петух, капуста, диван, лилия, гусь, помидор, кровать, курица, гладиолус, табуретка и др.) Учитель называет родовое понятие (обобщающее слово): овощи. Дети читают слова и называют те, которые относятся к данному роду: капуста, помидор.</w:t>
      </w:r>
    </w:p>
    <w:p w:rsidR="00CF782C" w:rsidRPr="00CF782C" w:rsidRDefault="00CF782C" w:rsidP="00CF782C">
      <w:pPr>
        <w:spacing w:after="200" w:line="360" w:lineRule="auto"/>
        <w:ind w:firstLine="709"/>
        <w:jc w:val="center"/>
        <w:rPr>
          <w:rFonts w:ascii="Calibri" w:eastAsia="Calibri" w:hAnsi="Calibri" w:cs="Times New Roman"/>
          <w:b/>
          <w:sz w:val="24"/>
          <w:szCs w:val="24"/>
        </w:rPr>
      </w:pPr>
      <w:r w:rsidRPr="00CF782C">
        <w:rPr>
          <w:rFonts w:ascii="Times New Roman" w:eastAsia="Calibri" w:hAnsi="Times New Roman" w:cs="Times New Roman"/>
          <w:b/>
          <w:sz w:val="24"/>
          <w:szCs w:val="24"/>
        </w:rPr>
        <w:t xml:space="preserve">2.Задания </w:t>
      </w:r>
      <w:proofErr w:type="spellStart"/>
      <w:r w:rsidRPr="00CF782C">
        <w:rPr>
          <w:rFonts w:ascii="Times New Roman" w:eastAsia="Calibri" w:hAnsi="Times New Roman" w:cs="Times New Roman"/>
          <w:b/>
          <w:sz w:val="24"/>
          <w:szCs w:val="24"/>
        </w:rPr>
        <w:t>физпаузы</w:t>
      </w:r>
      <w:proofErr w:type="spellEnd"/>
      <w:r w:rsidRPr="00CF782C">
        <w:rPr>
          <w:rFonts w:ascii="Times New Roman" w:eastAsia="Calibri" w:hAnsi="Times New Roman" w:cs="Times New Roman"/>
          <w:b/>
          <w:sz w:val="24"/>
          <w:szCs w:val="24"/>
        </w:rPr>
        <w:t>, голосовые, дыхательные, мимические упражнения, имитация движений и действий</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Georgia" w:eastAsia="Times New Roman" w:hAnsi="Georgia" w:cs="Times New Roman"/>
          <w:b/>
          <w:bCs/>
          <w:color w:val="000000"/>
          <w:sz w:val="24"/>
          <w:szCs w:val="24"/>
          <w:u w:val="single"/>
          <w:lang w:eastAsia="ru-RU"/>
        </w:rPr>
        <w:t>Тема "</w:t>
      </w:r>
      <w:r w:rsidRPr="00CF782C">
        <w:rPr>
          <w:rFonts w:ascii="Times New Roman" w:eastAsia="Times New Roman" w:hAnsi="Times New Roman" w:cs="Times New Roman"/>
          <w:b/>
          <w:bCs/>
          <w:color w:val="000000"/>
          <w:sz w:val="24"/>
          <w:szCs w:val="24"/>
          <w:u w:val="single"/>
          <w:lang w:eastAsia="ru-RU"/>
        </w:rPr>
        <w:t>Овощи</w:t>
      </w:r>
      <w:r w:rsidRPr="00CF782C">
        <w:rPr>
          <w:rFonts w:ascii="Georgia" w:eastAsia="Times New Roman" w:hAnsi="Georgia" w:cs="Times New Roman"/>
          <w:b/>
          <w:bCs/>
          <w:color w:val="000000"/>
          <w:sz w:val="24"/>
          <w:szCs w:val="24"/>
          <w:u w:val="single"/>
          <w:lang w:eastAsia="ru-RU"/>
        </w:rPr>
        <w:t>".</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b/>
          <w:bCs/>
          <w:i/>
          <w:iCs/>
          <w:color w:val="000000"/>
          <w:sz w:val="24"/>
          <w:szCs w:val="24"/>
          <w:lang w:eastAsia="ru-RU"/>
        </w:rPr>
        <w:t>1.Развитие мелкой моторики. Координация движений в сочетании с речью.</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Open Sans" w:eastAsia="Times New Roman" w:hAnsi="Open Sans" w:cs="Times New Roman"/>
          <w:color w:val="181818"/>
          <w:sz w:val="24"/>
          <w:szCs w:val="24"/>
          <w:lang w:eastAsia="ru-RU"/>
        </w:rPr>
        <w:t> </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Поочередно загибать пальцы.</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Open Sans" w:eastAsia="Times New Roman" w:hAnsi="Open Sans" w:cs="Times New Roman"/>
          <w:color w:val="181818"/>
          <w:sz w:val="24"/>
          <w:szCs w:val="24"/>
          <w:lang w:eastAsia="ru-RU"/>
        </w:rPr>
        <w:t> </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b/>
          <w:bCs/>
          <w:color w:val="000000"/>
          <w:sz w:val="24"/>
          <w:szCs w:val="24"/>
          <w:lang w:eastAsia="ru-RU"/>
        </w:rPr>
        <w:t>Сколько грядок в огороде?</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 xml:space="preserve">В огороде </w:t>
      </w:r>
      <w:proofErr w:type="gramStart"/>
      <w:r w:rsidRPr="00CF782C">
        <w:rPr>
          <w:rFonts w:ascii="Times New Roman" w:eastAsia="Times New Roman" w:hAnsi="Times New Roman" w:cs="Times New Roman"/>
          <w:color w:val="000000"/>
          <w:sz w:val="24"/>
          <w:szCs w:val="24"/>
          <w:lang w:eastAsia="ru-RU"/>
        </w:rPr>
        <w:t>у Федоры</w:t>
      </w:r>
      <w:proofErr w:type="gramEnd"/>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Растут на грядках помидоры,</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А на грядке у Филата</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Много разного салата.</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 xml:space="preserve">У бабушки </w:t>
      </w:r>
      <w:proofErr w:type="spellStart"/>
      <w:r w:rsidRPr="00CF782C">
        <w:rPr>
          <w:rFonts w:ascii="Times New Roman" w:eastAsia="Times New Roman" w:hAnsi="Times New Roman" w:cs="Times New Roman"/>
          <w:color w:val="000000"/>
          <w:sz w:val="24"/>
          <w:szCs w:val="24"/>
          <w:lang w:eastAsia="ru-RU"/>
        </w:rPr>
        <w:t>Феклы</w:t>
      </w:r>
      <w:proofErr w:type="spellEnd"/>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Четыре грядки свеклы.</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У дядюшки Бориса</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Очень много есть редиса.</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У Маши и Антошки</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Две гряды картошки.</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Рад, два, три, четыре, пять —</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Поможем урожай собрать.</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Open Sans" w:eastAsia="Times New Roman" w:hAnsi="Open Sans" w:cs="Times New Roman"/>
          <w:color w:val="181818"/>
          <w:sz w:val="24"/>
          <w:szCs w:val="24"/>
          <w:lang w:eastAsia="ru-RU"/>
        </w:rPr>
        <w:t> </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Повторяй за мной зарядку.</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В ней звук </w:t>
      </w:r>
      <w:r w:rsidRPr="00CF782C">
        <w:rPr>
          <w:rFonts w:ascii="Times New Roman" w:eastAsia="Times New Roman" w:hAnsi="Times New Roman" w:cs="Times New Roman"/>
          <w:i/>
          <w:iCs/>
          <w:color w:val="000000"/>
          <w:sz w:val="24"/>
          <w:szCs w:val="24"/>
          <w:lang w:eastAsia="ru-RU"/>
        </w:rPr>
        <w:t>Т </w:t>
      </w:r>
      <w:r w:rsidRPr="00CF782C">
        <w:rPr>
          <w:rFonts w:ascii="Times New Roman" w:eastAsia="Times New Roman" w:hAnsi="Times New Roman" w:cs="Times New Roman"/>
          <w:color w:val="000000"/>
          <w:sz w:val="24"/>
          <w:szCs w:val="24"/>
          <w:lang w:eastAsia="ru-RU"/>
        </w:rPr>
        <w:t>пришел на грядку.</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Тыква — вот, а вот — томат.</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Здесь — капуста, здесь — салат,</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Тмин, картошка, артишок</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И петрушки корешок.</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Все, что вырастили мы,</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Будем есть мы до весны.               </w:t>
      </w:r>
      <w:r w:rsidRPr="00CF782C">
        <w:rPr>
          <w:rFonts w:ascii="Times New Roman" w:eastAsia="Times New Roman" w:hAnsi="Times New Roman" w:cs="Times New Roman"/>
          <w:i/>
          <w:iCs/>
          <w:color w:val="000000"/>
          <w:sz w:val="24"/>
          <w:szCs w:val="24"/>
          <w:lang w:eastAsia="ru-RU"/>
        </w:rPr>
        <w:t>Е. Карельская</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Open Sans" w:eastAsia="Times New Roman" w:hAnsi="Open Sans" w:cs="Times New Roman"/>
          <w:color w:val="181818"/>
          <w:sz w:val="24"/>
          <w:szCs w:val="24"/>
          <w:lang w:eastAsia="ru-RU"/>
        </w:rPr>
        <w:lastRenderedPageBreak/>
        <w:t> </w:t>
      </w:r>
    </w:p>
    <w:p w:rsidR="00CF782C" w:rsidRPr="00CF782C" w:rsidRDefault="00CF782C" w:rsidP="00CF782C">
      <w:pPr>
        <w:shd w:val="clear" w:color="auto" w:fill="FFFFFF"/>
        <w:spacing w:after="0" w:line="360" w:lineRule="auto"/>
        <w:ind w:firstLine="709"/>
        <w:jc w:val="center"/>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b/>
          <w:bCs/>
          <w:i/>
          <w:iCs/>
          <w:color w:val="000000"/>
          <w:sz w:val="24"/>
          <w:szCs w:val="24"/>
          <w:lang w:eastAsia="ru-RU"/>
        </w:rPr>
        <w:t>2. Упражнения для мышц шеи. Работа над дыханием</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i/>
          <w:iCs/>
          <w:color w:val="000000"/>
          <w:sz w:val="24"/>
          <w:szCs w:val="24"/>
          <w:lang w:eastAsia="ru-RU"/>
        </w:rPr>
        <w:t>Высматриваем огурцы.</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Вытянуть шею (вдох ртом). Наклонить голову вперед вниз (выдох носом). «Посмотрим, будет ли дождик». Поднять голову в исходную позицию, затем откинуть назад (вдох ртом), вернуться в исходную позицию (выдох носом).</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i/>
          <w:iCs/>
          <w:color w:val="000000"/>
          <w:sz w:val="24"/>
          <w:szCs w:val="24"/>
          <w:lang w:eastAsia="ru-RU"/>
        </w:rPr>
        <w:t>Что мы видим слева, а что </w:t>
      </w:r>
      <w:r w:rsidRPr="00CF782C">
        <w:rPr>
          <w:rFonts w:ascii="Times New Roman" w:eastAsia="Times New Roman" w:hAnsi="Times New Roman" w:cs="Times New Roman"/>
          <w:color w:val="000000"/>
          <w:sz w:val="24"/>
          <w:szCs w:val="24"/>
          <w:lang w:eastAsia="ru-RU"/>
        </w:rPr>
        <w:t>— </w:t>
      </w:r>
      <w:r w:rsidRPr="00CF782C">
        <w:rPr>
          <w:rFonts w:ascii="Times New Roman" w:eastAsia="Times New Roman" w:hAnsi="Times New Roman" w:cs="Times New Roman"/>
          <w:i/>
          <w:iCs/>
          <w:color w:val="000000"/>
          <w:sz w:val="24"/>
          <w:szCs w:val="24"/>
          <w:lang w:eastAsia="ru-RU"/>
        </w:rPr>
        <w:t>справа?</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Посмотреть направо — увидеть «арбуз», посмотреть налево — увидеть «дыню». Поворачивать голову в стороны: налево (вдох носом) — прямо (выдох ртом); направо (вдох ртом) — прямо (выдох носом).</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Open Sans" w:eastAsia="Times New Roman" w:hAnsi="Open Sans" w:cs="Times New Roman"/>
          <w:color w:val="181818"/>
          <w:sz w:val="24"/>
          <w:szCs w:val="24"/>
          <w:lang w:eastAsia="ru-RU"/>
        </w:rPr>
        <w:t> </w:t>
      </w:r>
    </w:p>
    <w:p w:rsidR="00CF782C" w:rsidRPr="00CF782C" w:rsidRDefault="00CF782C" w:rsidP="00CF782C">
      <w:pPr>
        <w:shd w:val="clear" w:color="auto" w:fill="FFFFFF"/>
        <w:spacing w:after="0" w:line="360" w:lineRule="auto"/>
        <w:ind w:firstLine="709"/>
        <w:jc w:val="center"/>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b/>
          <w:bCs/>
          <w:i/>
          <w:iCs/>
          <w:color w:val="000000"/>
          <w:sz w:val="24"/>
          <w:szCs w:val="24"/>
          <w:lang w:eastAsia="ru-RU"/>
        </w:rPr>
        <w:t>3. Мимические упражнения</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i/>
          <w:iCs/>
          <w:color w:val="000000"/>
          <w:sz w:val="24"/>
          <w:szCs w:val="24"/>
          <w:lang w:eastAsia="ru-RU"/>
        </w:rPr>
        <w:t>Чистим и едим лук.</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От лука слезятся глаза. Он горький. </w:t>
      </w:r>
      <w:proofErr w:type="gramStart"/>
      <w:r w:rsidRPr="00CF782C">
        <w:rPr>
          <w:rFonts w:ascii="Times New Roman" w:eastAsia="Times New Roman" w:hAnsi="Times New Roman" w:cs="Times New Roman"/>
          <w:i/>
          <w:iCs/>
          <w:color w:val="000000"/>
          <w:sz w:val="24"/>
          <w:szCs w:val="24"/>
          <w:lang w:eastAsia="ru-RU"/>
        </w:rPr>
        <w:t>Огородное  пугало</w:t>
      </w:r>
      <w:proofErr w:type="gramEnd"/>
      <w:r w:rsidRPr="00CF782C">
        <w:rPr>
          <w:rFonts w:ascii="Times New Roman" w:eastAsia="Times New Roman" w:hAnsi="Times New Roman" w:cs="Times New Roman"/>
          <w:i/>
          <w:iCs/>
          <w:color w:val="000000"/>
          <w:sz w:val="24"/>
          <w:szCs w:val="24"/>
          <w:lang w:eastAsia="ru-RU"/>
        </w:rPr>
        <w:t>. </w:t>
      </w:r>
      <w:r w:rsidRPr="00CF782C">
        <w:rPr>
          <w:rFonts w:ascii="Times New Roman" w:eastAsia="Times New Roman" w:hAnsi="Times New Roman" w:cs="Times New Roman"/>
          <w:color w:val="000000"/>
          <w:sz w:val="24"/>
          <w:szCs w:val="24"/>
          <w:lang w:eastAsia="ru-RU"/>
        </w:rPr>
        <w:t>Показать: вы испугались огородного пугала. Изобразить страшное пугало, чтобы все птицы вас испугались.</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Open Sans" w:eastAsia="Times New Roman" w:hAnsi="Open Sans" w:cs="Times New Roman"/>
          <w:color w:val="181818"/>
          <w:sz w:val="24"/>
          <w:szCs w:val="24"/>
          <w:lang w:eastAsia="ru-RU"/>
        </w:rPr>
        <w:t> </w:t>
      </w:r>
    </w:p>
    <w:p w:rsidR="00CF782C" w:rsidRPr="00CF782C" w:rsidRDefault="00CF782C" w:rsidP="00CF782C">
      <w:pPr>
        <w:shd w:val="clear" w:color="auto" w:fill="FFFFFF"/>
        <w:spacing w:after="0" w:line="360" w:lineRule="auto"/>
        <w:ind w:firstLine="709"/>
        <w:jc w:val="center"/>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b/>
          <w:bCs/>
          <w:i/>
          <w:iCs/>
          <w:color w:val="000000"/>
          <w:sz w:val="24"/>
          <w:szCs w:val="24"/>
          <w:lang w:eastAsia="ru-RU"/>
        </w:rPr>
        <w:t xml:space="preserve">4. Упражнения для </w:t>
      </w:r>
      <w:proofErr w:type="spellStart"/>
      <w:r w:rsidRPr="00CF782C">
        <w:rPr>
          <w:rFonts w:ascii="Times New Roman" w:eastAsia="Times New Roman" w:hAnsi="Times New Roman" w:cs="Times New Roman"/>
          <w:b/>
          <w:bCs/>
          <w:i/>
          <w:iCs/>
          <w:color w:val="000000"/>
          <w:sz w:val="24"/>
          <w:szCs w:val="24"/>
          <w:lang w:eastAsia="ru-RU"/>
        </w:rPr>
        <w:t>жевательно</w:t>
      </w:r>
      <w:proofErr w:type="spellEnd"/>
      <w:r w:rsidRPr="00CF782C">
        <w:rPr>
          <w:rFonts w:ascii="Times New Roman" w:eastAsia="Times New Roman" w:hAnsi="Times New Roman" w:cs="Times New Roman"/>
          <w:b/>
          <w:bCs/>
          <w:i/>
          <w:iCs/>
          <w:color w:val="000000"/>
          <w:sz w:val="24"/>
          <w:szCs w:val="24"/>
          <w:lang w:eastAsia="ru-RU"/>
        </w:rPr>
        <w:t xml:space="preserve"> - артикуляционных мышц</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i/>
          <w:iCs/>
          <w:color w:val="000000"/>
          <w:sz w:val="24"/>
          <w:szCs w:val="24"/>
          <w:lang w:eastAsia="ru-RU"/>
        </w:rPr>
        <w:t>Стручок фасоли. </w:t>
      </w:r>
      <w:r w:rsidRPr="00CF782C">
        <w:rPr>
          <w:rFonts w:ascii="Times New Roman" w:eastAsia="Times New Roman" w:hAnsi="Times New Roman" w:cs="Times New Roman"/>
          <w:color w:val="000000"/>
          <w:sz w:val="24"/>
          <w:szCs w:val="24"/>
          <w:lang w:eastAsia="ru-RU"/>
        </w:rPr>
        <w:t>Изобразить створки фасоли. Челюсти в спокойном состоянии (счет «раз», «два»). «Стручок лопнул»—движение нижней челюсти вперед (на счет «три»):</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а) без нажима языком на нижнюю челюсть;</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б) с сильным нажимом-подталкиванием языком нижней челюсти вперед.</w:t>
      </w:r>
    </w:p>
    <w:p w:rsidR="00CF782C" w:rsidRPr="00CF782C" w:rsidRDefault="00CF782C" w:rsidP="00CF782C">
      <w:pPr>
        <w:shd w:val="clear" w:color="auto" w:fill="FFFFFF"/>
        <w:spacing w:after="0" w:line="360" w:lineRule="auto"/>
        <w:ind w:firstLine="709"/>
        <w:jc w:val="center"/>
        <w:rPr>
          <w:rFonts w:ascii="Open Sans" w:eastAsia="Times New Roman" w:hAnsi="Open Sans" w:cs="Times New Roman"/>
          <w:color w:val="181818"/>
          <w:sz w:val="24"/>
          <w:szCs w:val="24"/>
          <w:lang w:eastAsia="ru-RU"/>
        </w:rPr>
      </w:pPr>
    </w:p>
    <w:p w:rsidR="00CF782C" w:rsidRPr="00CF782C" w:rsidRDefault="00CF782C" w:rsidP="00CF782C">
      <w:pPr>
        <w:shd w:val="clear" w:color="auto" w:fill="FFFFFF"/>
        <w:spacing w:after="0" w:line="360" w:lineRule="auto"/>
        <w:ind w:firstLine="709"/>
        <w:jc w:val="center"/>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b/>
          <w:bCs/>
          <w:i/>
          <w:iCs/>
          <w:color w:val="000000"/>
          <w:sz w:val="24"/>
          <w:szCs w:val="24"/>
          <w:lang w:eastAsia="ru-RU"/>
        </w:rPr>
        <w:t>5. Упражнения для губ и щек</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i/>
          <w:iCs/>
          <w:color w:val="000000"/>
          <w:sz w:val="24"/>
          <w:szCs w:val="24"/>
          <w:lang w:eastAsia="ru-RU"/>
        </w:rPr>
        <w:t>Пришли дети в огород, от удивления открыли рот, увидев огромную тыкву. </w:t>
      </w:r>
      <w:r w:rsidRPr="00CF782C">
        <w:rPr>
          <w:rFonts w:ascii="Times New Roman" w:eastAsia="Times New Roman" w:hAnsi="Times New Roman" w:cs="Times New Roman"/>
          <w:color w:val="000000"/>
          <w:sz w:val="24"/>
          <w:szCs w:val="24"/>
          <w:lang w:eastAsia="ru-RU"/>
        </w:rPr>
        <w:t>Широко открыть рот (удерживать под счет до «пяти-</w:t>
      </w:r>
      <w:proofErr w:type="gramStart"/>
      <w:r w:rsidRPr="00CF782C">
        <w:rPr>
          <w:rFonts w:ascii="Times New Roman" w:eastAsia="Times New Roman" w:hAnsi="Times New Roman" w:cs="Times New Roman"/>
          <w:color w:val="000000"/>
          <w:sz w:val="24"/>
          <w:szCs w:val="24"/>
          <w:lang w:eastAsia="ru-RU"/>
        </w:rPr>
        <w:t>шести »</w:t>
      </w:r>
      <w:proofErr w:type="gramEnd"/>
      <w:r w:rsidRPr="00CF782C">
        <w:rPr>
          <w:rFonts w:ascii="Times New Roman" w:eastAsia="Times New Roman" w:hAnsi="Times New Roman" w:cs="Times New Roman"/>
          <w:color w:val="000000"/>
          <w:sz w:val="24"/>
          <w:szCs w:val="24"/>
          <w:lang w:eastAsia="ru-RU"/>
        </w:rPr>
        <w:t>).</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i/>
          <w:iCs/>
          <w:color w:val="000000"/>
          <w:sz w:val="24"/>
          <w:szCs w:val="24"/>
          <w:lang w:eastAsia="ru-RU"/>
        </w:rPr>
        <w:t>Толстячки</w:t>
      </w:r>
      <w:r w:rsidRPr="00CF782C">
        <w:rPr>
          <w:rFonts w:ascii="Times New Roman" w:eastAsia="Times New Roman" w:hAnsi="Times New Roman" w:cs="Times New Roman"/>
          <w:color w:val="000000"/>
          <w:sz w:val="24"/>
          <w:szCs w:val="24"/>
          <w:lang w:eastAsia="ru-RU"/>
        </w:rPr>
        <w:t>—</w:t>
      </w:r>
      <w:r w:rsidRPr="00CF782C">
        <w:rPr>
          <w:rFonts w:ascii="Times New Roman" w:eastAsia="Times New Roman" w:hAnsi="Times New Roman" w:cs="Times New Roman"/>
          <w:i/>
          <w:iCs/>
          <w:color w:val="000000"/>
          <w:sz w:val="24"/>
          <w:szCs w:val="24"/>
          <w:lang w:eastAsia="ru-RU"/>
        </w:rPr>
        <w:t>худышки. </w:t>
      </w:r>
      <w:r w:rsidRPr="00CF782C">
        <w:rPr>
          <w:rFonts w:ascii="Times New Roman" w:eastAsia="Times New Roman" w:hAnsi="Times New Roman" w:cs="Times New Roman"/>
          <w:color w:val="000000"/>
          <w:sz w:val="24"/>
          <w:szCs w:val="24"/>
          <w:lang w:eastAsia="ru-RU"/>
        </w:rPr>
        <w:t>Изобразить овощи на грядке. Арбузы, тыквы, кочаны капусты — «толстячки</w:t>
      </w:r>
      <w:proofErr w:type="gramStart"/>
      <w:r w:rsidRPr="00CF782C">
        <w:rPr>
          <w:rFonts w:ascii="Times New Roman" w:eastAsia="Times New Roman" w:hAnsi="Times New Roman" w:cs="Times New Roman"/>
          <w:color w:val="000000"/>
          <w:sz w:val="24"/>
          <w:szCs w:val="24"/>
          <w:lang w:eastAsia="ru-RU"/>
        </w:rPr>
        <w:t xml:space="preserve">»;   </w:t>
      </w:r>
      <w:proofErr w:type="gramEnd"/>
      <w:r w:rsidRPr="00CF782C">
        <w:rPr>
          <w:rFonts w:ascii="Times New Roman" w:eastAsia="Times New Roman" w:hAnsi="Times New Roman" w:cs="Times New Roman"/>
          <w:color w:val="000000"/>
          <w:sz w:val="24"/>
          <w:szCs w:val="24"/>
          <w:lang w:eastAsia="ru-RU"/>
        </w:rPr>
        <w:t>лук, чеснок,  стручок гороха и другие — «худышки».</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Open Sans" w:eastAsia="Times New Roman" w:hAnsi="Open Sans" w:cs="Times New Roman"/>
          <w:color w:val="181818"/>
          <w:sz w:val="24"/>
          <w:szCs w:val="24"/>
          <w:lang w:eastAsia="ru-RU"/>
        </w:rPr>
        <w:t> </w:t>
      </w:r>
    </w:p>
    <w:p w:rsidR="00CF782C" w:rsidRPr="00CF782C" w:rsidRDefault="00CF782C" w:rsidP="00CF782C">
      <w:pPr>
        <w:shd w:val="clear" w:color="auto" w:fill="FFFFFF"/>
        <w:spacing w:after="0" w:line="360" w:lineRule="auto"/>
        <w:ind w:firstLine="709"/>
        <w:jc w:val="center"/>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b/>
          <w:bCs/>
          <w:i/>
          <w:iCs/>
          <w:color w:val="000000"/>
          <w:sz w:val="24"/>
          <w:szCs w:val="24"/>
          <w:lang w:eastAsia="ru-RU"/>
        </w:rPr>
        <w:t>6. Упражнения для языка</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i/>
          <w:iCs/>
          <w:color w:val="000000"/>
          <w:sz w:val="24"/>
          <w:szCs w:val="24"/>
          <w:lang w:eastAsia="ru-RU"/>
        </w:rPr>
        <w:t>Лопата. </w:t>
      </w:r>
      <w:r w:rsidRPr="00CF782C">
        <w:rPr>
          <w:rFonts w:ascii="Times New Roman" w:eastAsia="Times New Roman" w:hAnsi="Times New Roman" w:cs="Times New Roman"/>
          <w:color w:val="000000"/>
          <w:sz w:val="24"/>
          <w:szCs w:val="24"/>
          <w:lang w:eastAsia="ru-RU"/>
        </w:rPr>
        <w:t>«Надо выкопать картофель, приготовьте лопаты». Язык лежит на нижней губе в спокойном состоянии.</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i/>
          <w:iCs/>
          <w:color w:val="000000"/>
          <w:sz w:val="24"/>
          <w:szCs w:val="24"/>
          <w:lang w:eastAsia="ru-RU"/>
        </w:rPr>
        <w:t>Копаем картошку. </w:t>
      </w:r>
      <w:r w:rsidRPr="00CF782C">
        <w:rPr>
          <w:rFonts w:ascii="Times New Roman" w:eastAsia="Times New Roman" w:hAnsi="Times New Roman" w:cs="Times New Roman"/>
          <w:color w:val="000000"/>
          <w:sz w:val="24"/>
          <w:szCs w:val="24"/>
          <w:lang w:eastAsia="ru-RU"/>
        </w:rPr>
        <w:t>Кончик языка поднимать и опускать, закрывая то верхнюю, то нижнюю губу.</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i/>
          <w:iCs/>
          <w:color w:val="000000"/>
          <w:sz w:val="24"/>
          <w:szCs w:val="24"/>
          <w:lang w:eastAsia="ru-RU"/>
        </w:rPr>
        <w:lastRenderedPageBreak/>
        <w:t>Кабачок, кабачок, покажи-ка свой бочок. </w:t>
      </w:r>
      <w:r w:rsidRPr="00CF782C">
        <w:rPr>
          <w:rFonts w:ascii="Times New Roman" w:eastAsia="Times New Roman" w:hAnsi="Times New Roman" w:cs="Times New Roman"/>
          <w:color w:val="000000"/>
          <w:sz w:val="24"/>
          <w:szCs w:val="24"/>
          <w:lang w:eastAsia="ru-RU"/>
        </w:rPr>
        <w:t>Широко открыть рот, накрыть «широким» языком верхние зубы. Опустить язык за нижние зубы.</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i/>
          <w:iCs/>
          <w:color w:val="000000"/>
          <w:sz w:val="24"/>
          <w:szCs w:val="24"/>
          <w:lang w:eastAsia="ru-RU"/>
        </w:rPr>
        <w:t>Ровная дорожка (или грядка) в огороде. </w:t>
      </w:r>
      <w:r w:rsidRPr="00CF782C">
        <w:rPr>
          <w:rFonts w:ascii="Times New Roman" w:eastAsia="Times New Roman" w:hAnsi="Times New Roman" w:cs="Times New Roman"/>
          <w:color w:val="000000"/>
          <w:sz w:val="24"/>
          <w:szCs w:val="24"/>
          <w:lang w:eastAsia="ru-RU"/>
        </w:rPr>
        <w:t>Широко открыть рот, опустить язык за нижние зубы.</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Игра «Я — не я». Опускать кончик языка за нижние зубы, губы в улыбке. Педагог произносит предложения: «Я люблю морковь», «Я люблю огурец», «Я люблю сырую картошку», «Я сварю компот из капусты» и т. д. Дети отвечают: «И я, и я!» или «Не я, не я!».</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Open Sans" w:eastAsia="Times New Roman" w:hAnsi="Open Sans" w:cs="Times New Roman"/>
          <w:color w:val="181818"/>
          <w:sz w:val="24"/>
          <w:szCs w:val="24"/>
          <w:lang w:eastAsia="ru-RU"/>
        </w:rPr>
        <w:t> </w:t>
      </w:r>
    </w:p>
    <w:p w:rsidR="00CF782C" w:rsidRPr="00CF782C" w:rsidRDefault="00CF782C" w:rsidP="00CF782C">
      <w:pPr>
        <w:shd w:val="clear" w:color="auto" w:fill="FFFFFF"/>
        <w:spacing w:after="0" w:line="360" w:lineRule="auto"/>
        <w:ind w:firstLine="709"/>
        <w:jc w:val="center"/>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b/>
          <w:bCs/>
          <w:i/>
          <w:iCs/>
          <w:color w:val="000000"/>
          <w:sz w:val="24"/>
          <w:szCs w:val="24"/>
          <w:lang w:eastAsia="ru-RU"/>
        </w:rPr>
        <w:t>7. Развитие физиологического дыхания</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Игровое упражнение «Арбуз».</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Положить руки ниже ребер, сделать вдох и надуть живот как арбуз (под счет до «трех»). Выдох — живот втянуть (похож на ямочку).</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Open Sans" w:eastAsia="Times New Roman" w:hAnsi="Open Sans" w:cs="Times New Roman"/>
          <w:color w:val="181818"/>
          <w:sz w:val="24"/>
          <w:szCs w:val="24"/>
          <w:lang w:eastAsia="ru-RU"/>
        </w:rPr>
        <w:t> </w:t>
      </w:r>
    </w:p>
    <w:p w:rsidR="00CF782C" w:rsidRPr="00CF782C" w:rsidRDefault="00CF782C" w:rsidP="00CF782C">
      <w:pPr>
        <w:shd w:val="clear" w:color="auto" w:fill="FFFFFF"/>
        <w:spacing w:after="0" w:line="360" w:lineRule="auto"/>
        <w:ind w:firstLine="709"/>
        <w:jc w:val="center"/>
        <w:rPr>
          <w:rFonts w:ascii="Open Sans" w:eastAsia="Times New Roman" w:hAnsi="Open Sans" w:cs="Times New Roman"/>
          <w:color w:val="181818"/>
          <w:sz w:val="24"/>
          <w:szCs w:val="24"/>
          <w:lang w:eastAsia="ru-RU"/>
        </w:rPr>
      </w:pPr>
      <w:r>
        <w:rPr>
          <w:rFonts w:ascii="Times New Roman" w:eastAsia="Times New Roman" w:hAnsi="Times New Roman" w:cs="Times New Roman"/>
          <w:b/>
          <w:bCs/>
          <w:i/>
          <w:iCs/>
          <w:color w:val="000000"/>
          <w:sz w:val="24"/>
          <w:szCs w:val="24"/>
          <w:lang w:eastAsia="ru-RU"/>
        </w:rPr>
        <w:t>8.</w:t>
      </w:r>
      <w:r w:rsidRPr="00CF782C">
        <w:rPr>
          <w:rFonts w:ascii="Times New Roman" w:eastAsia="Times New Roman" w:hAnsi="Times New Roman" w:cs="Times New Roman"/>
          <w:b/>
          <w:bCs/>
          <w:i/>
          <w:iCs/>
          <w:color w:val="000000"/>
          <w:sz w:val="24"/>
          <w:szCs w:val="24"/>
          <w:lang w:eastAsia="ru-RU"/>
        </w:rPr>
        <w:t xml:space="preserve"> Развитие речевого дыхания и голоса</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i/>
          <w:iCs/>
          <w:color w:val="000000"/>
          <w:sz w:val="24"/>
          <w:szCs w:val="24"/>
          <w:lang w:eastAsia="ru-RU"/>
        </w:rPr>
        <w:t>Разговоры овощей.</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Произносить слоговые сочетания от имени Помидора (хвастливо) и Огурца (обиженно). Помидор хвастается перед Огурцом тем, что он красный, красивый: «</w:t>
      </w:r>
      <w:proofErr w:type="gramStart"/>
      <w:r w:rsidRPr="00CF782C">
        <w:rPr>
          <w:rFonts w:ascii="Times New Roman" w:eastAsia="Times New Roman" w:hAnsi="Times New Roman" w:cs="Times New Roman"/>
          <w:color w:val="000000"/>
          <w:sz w:val="24"/>
          <w:szCs w:val="24"/>
          <w:lang w:eastAsia="ru-RU"/>
        </w:rPr>
        <w:t>Па-</w:t>
      </w:r>
      <w:proofErr w:type="spellStart"/>
      <w:r w:rsidRPr="00CF782C">
        <w:rPr>
          <w:rFonts w:ascii="Times New Roman" w:eastAsia="Times New Roman" w:hAnsi="Times New Roman" w:cs="Times New Roman"/>
          <w:color w:val="000000"/>
          <w:sz w:val="24"/>
          <w:szCs w:val="24"/>
          <w:lang w:eastAsia="ru-RU"/>
        </w:rPr>
        <w:t>пу</w:t>
      </w:r>
      <w:proofErr w:type="spellEnd"/>
      <w:proofErr w:type="gramEnd"/>
      <w:r w:rsidRPr="00CF782C">
        <w:rPr>
          <w:rFonts w:ascii="Times New Roman" w:eastAsia="Times New Roman" w:hAnsi="Times New Roman" w:cs="Times New Roman"/>
          <w:color w:val="000000"/>
          <w:sz w:val="24"/>
          <w:szCs w:val="24"/>
          <w:lang w:eastAsia="ru-RU"/>
        </w:rPr>
        <w:t xml:space="preserve">, </w:t>
      </w:r>
      <w:proofErr w:type="spellStart"/>
      <w:r w:rsidRPr="00CF782C">
        <w:rPr>
          <w:rFonts w:ascii="Times New Roman" w:eastAsia="Times New Roman" w:hAnsi="Times New Roman" w:cs="Times New Roman"/>
          <w:color w:val="000000"/>
          <w:sz w:val="24"/>
          <w:szCs w:val="24"/>
          <w:lang w:eastAsia="ru-RU"/>
        </w:rPr>
        <w:t>пы</w:t>
      </w:r>
      <w:proofErr w:type="spellEnd"/>
      <w:r w:rsidRPr="00CF782C">
        <w:rPr>
          <w:rFonts w:ascii="Times New Roman" w:eastAsia="Times New Roman" w:hAnsi="Times New Roman" w:cs="Times New Roman"/>
          <w:color w:val="000000"/>
          <w:sz w:val="24"/>
          <w:szCs w:val="24"/>
          <w:lang w:eastAsia="ru-RU"/>
        </w:rPr>
        <w:t>-по!» Огурец: «</w:t>
      </w:r>
      <w:proofErr w:type="spellStart"/>
      <w:r w:rsidRPr="00CF782C">
        <w:rPr>
          <w:rFonts w:ascii="Times New Roman" w:eastAsia="Times New Roman" w:hAnsi="Times New Roman" w:cs="Times New Roman"/>
          <w:color w:val="000000"/>
          <w:sz w:val="24"/>
          <w:szCs w:val="24"/>
          <w:lang w:eastAsia="ru-RU"/>
        </w:rPr>
        <w:t>Пы</w:t>
      </w:r>
      <w:proofErr w:type="spellEnd"/>
      <w:r w:rsidRPr="00CF782C">
        <w:rPr>
          <w:rFonts w:ascii="Times New Roman" w:eastAsia="Times New Roman" w:hAnsi="Times New Roman" w:cs="Times New Roman"/>
          <w:color w:val="000000"/>
          <w:sz w:val="24"/>
          <w:szCs w:val="24"/>
          <w:lang w:eastAsia="ru-RU"/>
        </w:rPr>
        <w:t xml:space="preserve">-бы, </w:t>
      </w:r>
      <w:proofErr w:type="spellStart"/>
      <w:r w:rsidRPr="00CF782C">
        <w:rPr>
          <w:rFonts w:ascii="Times New Roman" w:eastAsia="Times New Roman" w:hAnsi="Times New Roman" w:cs="Times New Roman"/>
          <w:color w:val="000000"/>
          <w:sz w:val="24"/>
          <w:szCs w:val="24"/>
          <w:lang w:eastAsia="ru-RU"/>
        </w:rPr>
        <w:t>по-бо</w:t>
      </w:r>
      <w:proofErr w:type="spellEnd"/>
      <w:r w:rsidRPr="00CF782C">
        <w:rPr>
          <w:rFonts w:ascii="Times New Roman" w:eastAsia="Times New Roman" w:hAnsi="Times New Roman" w:cs="Times New Roman"/>
          <w:color w:val="000000"/>
          <w:sz w:val="24"/>
          <w:szCs w:val="24"/>
          <w:lang w:eastAsia="ru-RU"/>
        </w:rPr>
        <w:t>». Кабачок говорит Баклажану, что ему надоело лежать на грядке: «То-ты-ту».</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Произносить «Ох!», «Ах!», «Ух!» шепотом, тихо и громко от имени дедушки, бабушки и внучки.</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Open Sans" w:eastAsia="Times New Roman" w:hAnsi="Open Sans" w:cs="Times New Roman"/>
          <w:color w:val="181818"/>
          <w:sz w:val="24"/>
          <w:szCs w:val="24"/>
          <w:lang w:eastAsia="ru-RU"/>
        </w:rPr>
        <w:t> </w:t>
      </w:r>
    </w:p>
    <w:p w:rsidR="00CF782C" w:rsidRPr="00CF782C" w:rsidRDefault="00CF782C" w:rsidP="00CF782C">
      <w:pPr>
        <w:shd w:val="clear" w:color="auto" w:fill="FFFFFF"/>
        <w:spacing w:after="0" w:line="360" w:lineRule="auto"/>
        <w:ind w:firstLine="709"/>
        <w:jc w:val="center"/>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b/>
          <w:bCs/>
          <w:i/>
          <w:iCs/>
          <w:color w:val="000000"/>
          <w:sz w:val="24"/>
          <w:szCs w:val="24"/>
          <w:lang w:eastAsia="ru-RU"/>
        </w:rPr>
        <w:t>9. Речевая зарядка</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«Ох! Ох! Ох!» — ворчит Горох. Помидоры: «Ах! Ах! Висим мы на кустах». Лук: «Ух! Ух! Ух! Какой на мне кожух!»</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i/>
          <w:iCs/>
          <w:color w:val="000000"/>
          <w:sz w:val="24"/>
          <w:szCs w:val="24"/>
          <w:lang w:eastAsia="ru-RU"/>
        </w:rPr>
        <w:t>Огорченные овощи.</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Морковь: «Ой! Ой! Ой! Меня никто не выдергивает!» Картофель: «Ой! Ой! Ой! Меня никто не копает!»</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Open Sans" w:eastAsia="Times New Roman" w:hAnsi="Open Sans" w:cs="Times New Roman"/>
          <w:color w:val="000000"/>
          <w:sz w:val="24"/>
          <w:szCs w:val="24"/>
          <w:lang w:eastAsia="ru-RU"/>
        </w:rPr>
        <w:t> </w:t>
      </w:r>
    </w:p>
    <w:p w:rsidR="00CF782C" w:rsidRPr="00CF782C" w:rsidRDefault="00CF782C" w:rsidP="00CF782C">
      <w:pPr>
        <w:shd w:val="clear" w:color="auto" w:fill="FFFFFF"/>
        <w:spacing w:after="0" w:line="360" w:lineRule="auto"/>
        <w:ind w:firstLine="709"/>
        <w:jc w:val="center"/>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b/>
          <w:bCs/>
          <w:i/>
          <w:iCs/>
          <w:color w:val="000000"/>
          <w:sz w:val="24"/>
          <w:szCs w:val="24"/>
          <w:lang w:eastAsia="ru-RU"/>
        </w:rPr>
        <w:t xml:space="preserve">10. </w:t>
      </w:r>
      <w:proofErr w:type="spellStart"/>
      <w:r w:rsidRPr="00CF782C">
        <w:rPr>
          <w:rFonts w:ascii="Times New Roman" w:eastAsia="Times New Roman" w:hAnsi="Times New Roman" w:cs="Times New Roman"/>
          <w:b/>
          <w:bCs/>
          <w:i/>
          <w:iCs/>
          <w:color w:val="000000"/>
          <w:sz w:val="24"/>
          <w:szCs w:val="24"/>
          <w:lang w:eastAsia="ru-RU"/>
        </w:rPr>
        <w:t>Психогимнастика</w:t>
      </w:r>
      <w:proofErr w:type="spellEnd"/>
      <w:r w:rsidRPr="00CF782C">
        <w:rPr>
          <w:rFonts w:ascii="Times New Roman" w:eastAsia="Times New Roman" w:hAnsi="Times New Roman" w:cs="Times New Roman"/>
          <w:b/>
          <w:bCs/>
          <w:i/>
          <w:iCs/>
          <w:color w:val="000000"/>
          <w:sz w:val="24"/>
          <w:szCs w:val="24"/>
          <w:lang w:eastAsia="ru-RU"/>
        </w:rPr>
        <w:t>. Пластические этюды</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Изобразить капусту на грядке; кабачок, подставивший солнышку бочок; соленые огурцы в банке.</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i/>
          <w:iCs/>
          <w:color w:val="000000"/>
          <w:sz w:val="24"/>
          <w:szCs w:val="24"/>
          <w:lang w:eastAsia="ru-RU"/>
        </w:rPr>
        <w:t>Сажаем огород.</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Выполнять действия в соответствии с содержанием текста.</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lastRenderedPageBreak/>
        <w:t>Мы лопатки взяли,</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Грядки раскопали.</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Грабли в руки взяли,</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Грядки разровняли.</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Семена рядами</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Дружно мы сажали,</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А потом водою</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Теплой поливали.</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i/>
          <w:iCs/>
          <w:color w:val="000000"/>
          <w:sz w:val="24"/>
          <w:szCs w:val="24"/>
          <w:lang w:eastAsia="ru-RU"/>
        </w:rPr>
        <w:t>Уборка урожая.</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Показать: вы срезаете капусту, копаете картофель, выдергиваете морковь и свеклу, лущите фасоль и горох.</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b/>
          <w:bCs/>
          <w:color w:val="000000"/>
          <w:sz w:val="24"/>
          <w:szCs w:val="24"/>
          <w:lang w:eastAsia="ru-RU"/>
        </w:rPr>
        <w:t>Образно-пластическое творчество детей</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i/>
          <w:iCs/>
          <w:color w:val="000000"/>
          <w:sz w:val="24"/>
          <w:szCs w:val="24"/>
          <w:lang w:eastAsia="ru-RU"/>
        </w:rPr>
        <w:t>Угадайте, что я делаю.</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000000"/>
          <w:sz w:val="24"/>
          <w:szCs w:val="24"/>
          <w:lang w:eastAsia="ru-RU"/>
        </w:rPr>
        <w:t xml:space="preserve">Педагог показывает действия, </w:t>
      </w:r>
      <w:proofErr w:type="gramStart"/>
      <w:r w:rsidRPr="00CF782C">
        <w:rPr>
          <w:rFonts w:ascii="Times New Roman" w:eastAsia="Times New Roman" w:hAnsi="Times New Roman" w:cs="Times New Roman"/>
          <w:color w:val="000000"/>
          <w:sz w:val="24"/>
          <w:szCs w:val="24"/>
          <w:lang w:eastAsia="ru-RU"/>
        </w:rPr>
        <w:t>например</w:t>
      </w:r>
      <w:proofErr w:type="gramEnd"/>
      <w:r w:rsidRPr="00CF782C">
        <w:rPr>
          <w:rFonts w:ascii="Times New Roman" w:eastAsia="Times New Roman" w:hAnsi="Times New Roman" w:cs="Times New Roman"/>
          <w:color w:val="000000"/>
          <w:sz w:val="24"/>
          <w:szCs w:val="24"/>
          <w:lang w:eastAsia="ru-RU"/>
        </w:rPr>
        <w:t>: мытье и чистку овощей, шинкование капусты и др. Затем действия придумывают и показывают дети.</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b/>
          <w:bCs/>
          <w:color w:val="181818"/>
          <w:sz w:val="24"/>
          <w:szCs w:val="24"/>
          <w:lang w:eastAsia="ru-RU"/>
        </w:rPr>
        <w:t>Артикуляционная гимнастика (по лексической теме).</w:t>
      </w:r>
    </w:p>
    <w:p w:rsidR="00CF782C" w:rsidRPr="00CF782C" w:rsidRDefault="00CF782C" w:rsidP="00CF782C">
      <w:pPr>
        <w:spacing w:after="200" w:line="360" w:lineRule="auto"/>
        <w:ind w:firstLine="709"/>
        <w:jc w:val="both"/>
        <w:rPr>
          <w:rFonts w:ascii="Calibri" w:eastAsia="Calibri" w:hAnsi="Calibri" w:cs="Times New Roman"/>
          <w:sz w:val="24"/>
          <w:szCs w:val="24"/>
        </w:rPr>
      </w:pPr>
    </w:p>
    <w:p w:rsidR="00CF782C" w:rsidRPr="00CF782C" w:rsidRDefault="00CF782C" w:rsidP="00CF782C">
      <w:pPr>
        <w:spacing w:after="200" w:line="360" w:lineRule="auto"/>
        <w:ind w:firstLine="709"/>
        <w:jc w:val="center"/>
        <w:rPr>
          <w:rFonts w:ascii="Times New Roman" w:eastAsia="Calibri" w:hAnsi="Times New Roman" w:cs="Times New Roman"/>
          <w:b/>
          <w:sz w:val="24"/>
          <w:szCs w:val="24"/>
        </w:rPr>
      </w:pPr>
      <w:r w:rsidRPr="00CF782C">
        <w:rPr>
          <w:rFonts w:ascii="Times New Roman" w:eastAsia="Calibri" w:hAnsi="Times New Roman" w:cs="Times New Roman"/>
          <w:b/>
          <w:sz w:val="24"/>
          <w:szCs w:val="24"/>
        </w:rPr>
        <w:t>3. Творческие задания, игры и упражнения на развитие познавательных процессов</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181818"/>
          <w:sz w:val="24"/>
          <w:szCs w:val="24"/>
          <w:u w:val="single"/>
          <w:lang w:eastAsia="ru-RU"/>
        </w:rPr>
        <w:t>Упражнение "Выполни рисунок"</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181818"/>
          <w:sz w:val="24"/>
          <w:szCs w:val="24"/>
          <w:lang w:eastAsia="ru-RU"/>
        </w:rPr>
        <w:t>Детям дается лист с изображением простых геометрических фигур: квадрат, круг, треугольник, ромб и т. п. - и линий разной формы: прямые, ломаные, в виде стрелы, зигзаги и т. </w:t>
      </w:r>
      <w:proofErr w:type="spellStart"/>
      <w:proofErr w:type="gramStart"/>
      <w:r w:rsidRPr="00CF782C">
        <w:rPr>
          <w:rFonts w:ascii="Times New Roman" w:eastAsia="Times New Roman" w:hAnsi="Times New Roman" w:cs="Times New Roman"/>
          <w:color w:val="181818"/>
          <w:sz w:val="24"/>
          <w:szCs w:val="24"/>
          <w:lang w:eastAsia="ru-RU"/>
        </w:rPr>
        <w:t>п..Предлагается</w:t>
      </w:r>
      <w:proofErr w:type="spellEnd"/>
      <w:proofErr w:type="gramEnd"/>
      <w:r w:rsidRPr="00CF782C">
        <w:rPr>
          <w:rFonts w:ascii="Times New Roman" w:eastAsia="Times New Roman" w:hAnsi="Times New Roman" w:cs="Times New Roman"/>
          <w:color w:val="181818"/>
          <w:sz w:val="24"/>
          <w:szCs w:val="24"/>
          <w:lang w:eastAsia="ru-RU"/>
        </w:rPr>
        <w:t xml:space="preserve"> дополнить каждую фигуру или линию так, чтобы получились осмысленные изображения. Дорисовывать можно снаружи, внутри контура фигуры, можно поворачивать листок в любом направлении. </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Calibri" w:eastAsia="Calibri" w:hAnsi="Calibri" w:cs="Times New Roman"/>
          <w:noProof/>
          <w:sz w:val="24"/>
          <w:szCs w:val="24"/>
          <w:lang w:eastAsia="ru-RU"/>
        </w:rPr>
        <w:drawing>
          <wp:inline distT="0" distB="0" distL="0" distR="0" wp14:anchorId="11633AAD" wp14:editId="26CEB0D4">
            <wp:extent cx="2162175" cy="1171575"/>
            <wp:effectExtent l="0" t="0" r="9525" b="9525"/>
            <wp:docPr id="35" name="Рисунок 35" descr="hello_html_m1caf9b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ello_html_m1caf9b54.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62175" cy="1171575"/>
                    </a:xfrm>
                    <a:prstGeom prst="rect">
                      <a:avLst/>
                    </a:prstGeom>
                    <a:noFill/>
                    <a:ln>
                      <a:noFill/>
                    </a:ln>
                  </pic:spPr>
                </pic:pic>
              </a:graphicData>
            </a:graphic>
          </wp:inline>
        </w:drawing>
      </w:r>
      <w:r w:rsidRPr="00CF782C">
        <w:rPr>
          <w:rFonts w:ascii="Calibri" w:eastAsia="Calibri" w:hAnsi="Calibri" w:cs="Times New Roman"/>
          <w:noProof/>
          <w:sz w:val="24"/>
          <w:szCs w:val="24"/>
          <w:lang w:eastAsia="ru-RU"/>
        </w:rPr>
        <w:drawing>
          <wp:inline distT="0" distB="0" distL="0" distR="0" wp14:anchorId="62626E69" wp14:editId="7532913A">
            <wp:extent cx="2305050" cy="1400175"/>
            <wp:effectExtent l="0" t="0" r="0" b="9525"/>
            <wp:docPr id="34" name="Рисунок 34" descr="hello_html_m41129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ello_html_m41129ce.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05050" cy="1400175"/>
                    </a:xfrm>
                    <a:prstGeom prst="rect">
                      <a:avLst/>
                    </a:prstGeom>
                    <a:noFill/>
                    <a:ln>
                      <a:noFill/>
                    </a:ln>
                  </pic:spPr>
                </pic:pic>
              </a:graphicData>
            </a:graphic>
          </wp:inline>
        </w:drawing>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181818"/>
          <w:sz w:val="24"/>
          <w:szCs w:val="24"/>
          <w:lang w:eastAsia="ru-RU"/>
        </w:rPr>
        <w:t xml:space="preserve">Даны графические изображения 2-4 данных геометрических фигур. Используя их многократно, с изменением размера и пространственного положения, нужно составить </w:t>
      </w:r>
      <w:r w:rsidRPr="00CF782C">
        <w:rPr>
          <w:rFonts w:ascii="Times New Roman" w:eastAsia="Times New Roman" w:hAnsi="Times New Roman" w:cs="Times New Roman"/>
          <w:color w:val="181818"/>
          <w:sz w:val="24"/>
          <w:szCs w:val="24"/>
          <w:lang w:eastAsia="ru-RU"/>
        </w:rPr>
        <w:lastRenderedPageBreak/>
        <w:t>из них предметы. </w:t>
      </w:r>
      <w:r w:rsidRPr="00CF782C">
        <w:rPr>
          <w:rFonts w:ascii="Times New Roman" w:eastAsia="Times New Roman" w:hAnsi="Times New Roman" w:cs="Times New Roman"/>
          <w:color w:val="181818"/>
          <w:sz w:val="24"/>
          <w:szCs w:val="24"/>
          <w:lang w:eastAsia="ru-RU"/>
        </w:rPr>
        <w:br/>
      </w:r>
      <w:r w:rsidRPr="00CF782C">
        <w:rPr>
          <w:rFonts w:ascii="Open Sans" w:eastAsia="Times New Roman" w:hAnsi="Open Sans" w:cs="Times New Roman"/>
          <w:noProof/>
          <w:color w:val="181818"/>
          <w:sz w:val="24"/>
          <w:szCs w:val="24"/>
          <w:lang w:eastAsia="ru-RU"/>
        </w:rPr>
        <w:drawing>
          <wp:inline distT="0" distB="0" distL="0" distR="0" wp14:anchorId="2FFA4B2B" wp14:editId="30227615">
            <wp:extent cx="2190750" cy="1514475"/>
            <wp:effectExtent l="0" t="0" r="0" b="9525"/>
            <wp:docPr id="33" name="Рисунок 33" descr="hello_html_ef7720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ello_html_ef7720a.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90750" cy="1514475"/>
                    </a:xfrm>
                    <a:prstGeom prst="rect">
                      <a:avLst/>
                    </a:prstGeom>
                    <a:noFill/>
                    <a:ln>
                      <a:noFill/>
                    </a:ln>
                  </pic:spPr>
                </pic:pic>
              </a:graphicData>
            </a:graphic>
          </wp:inline>
        </w:drawing>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181818"/>
          <w:sz w:val="24"/>
          <w:szCs w:val="24"/>
          <w:lang w:eastAsia="ru-RU"/>
        </w:rPr>
        <w:t>Двоим ученикам предлагается выполнить рисунок в две руки. Первый ученик делает первый набросок, изображает какой-то элемент своей идеи. Второй ученик, обязательно отталкиваясь от первого наброска, делает элемент своего изображения и т.д. до законченного рисунка.</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181818"/>
          <w:sz w:val="24"/>
          <w:szCs w:val="24"/>
          <w:u w:val="single"/>
          <w:lang w:eastAsia="ru-RU"/>
        </w:rPr>
        <w:t>Упражнение "Волшебники"</w:t>
      </w:r>
      <w:r w:rsidRPr="00CF782C">
        <w:rPr>
          <w:rFonts w:ascii="Times New Roman" w:eastAsia="Times New Roman" w:hAnsi="Times New Roman" w:cs="Times New Roman"/>
          <w:color w:val="181818"/>
          <w:sz w:val="24"/>
          <w:szCs w:val="24"/>
          <w:lang w:eastAsia="ru-RU"/>
        </w:rPr>
        <w:t> (рисование эмоций, чувств)</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181818"/>
          <w:sz w:val="24"/>
          <w:szCs w:val="24"/>
          <w:lang w:eastAsia="ru-RU"/>
        </w:rPr>
        <w:t>Детям предлагали две совершенно одинаковые фигуры «волшебников». Задача детей нарисовать эти фигуры, превратив одного в доброго, а другого в злого «волшебника».</w:t>
      </w:r>
      <w:r w:rsidRPr="00CF782C">
        <w:rPr>
          <w:rFonts w:ascii="Times New Roman" w:eastAsia="Times New Roman" w:hAnsi="Times New Roman" w:cs="Times New Roman"/>
          <w:color w:val="181818"/>
          <w:sz w:val="24"/>
          <w:szCs w:val="24"/>
          <w:lang w:eastAsia="ru-RU"/>
        </w:rPr>
        <w:br/>
      </w:r>
      <w:r w:rsidRPr="00CF782C">
        <w:rPr>
          <w:rFonts w:ascii="Open Sans" w:eastAsia="Times New Roman" w:hAnsi="Open Sans" w:cs="Times New Roman"/>
          <w:noProof/>
          <w:color w:val="181818"/>
          <w:sz w:val="24"/>
          <w:szCs w:val="24"/>
          <w:lang w:eastAsia="ru-RU"/>
        </w:rPr>
        <w:drawing>
          <wp:inline distT="0" distB="0" distL="0" distR="0" wp14:anchorId="3518C5B7" wp14:editId="1265DF44">
            <wp:extent cx="2181225" cy="1819275"/>
            <wp:effectExtent l="0" t="0" r="9525" b="9525"/>
            <wp:docPr id="32" name="Рисунок 32" descr="hello_html_m71b157d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ello_html_m71b157d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81225" cy="1819275"/>
                    </a:xfrm>
                    <a:prstGeom prst="rect">
                      <a:avLst/>
                    </a:prstGeom>
                    <a:noFill/>
                    <a:ln>
                      <a:noFill/>
                    </a:ln>
                  </pic:spPr>
                </pic:pic>
              </a:graphicData>
            </a:graphic>
          </wp:inline>
        </w:drawing>
      </w:r>
      <w:r w:rsidRPr="00CF782C">
        <w:rPr>
          <w:rFonts w:ascii="Open Sans" w:eastAsia="Times New Roman" w:hAnsi="Open Sans" w:cs="Times New Roman"/>
          <w:noProof/>
          <w:color w:val="181818"/>
          <w:sz w:val="24"/>
          <w:szCs w:val="24"/>
          <w:lang w:eastAsia="ru-RU"/>
        </w:rPr>
        <w:drawing>
          <wp:inline distT="0" distB="0" distL="0" distR="0" wp14:anchorId="6932E8C0" wp14:editId="6117FEAA">
            <wp:extent cx="1219200" cy="1800225"/>
            <wp:effectExtent l="0" t="0" r="0" b="9525"/>
            <wp:docPr id="31" name="Рисунок 31" descr="hello_html_m7dd378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llo_html_m7dd37867.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19200" cy="1800225"/>
                    </a:xfrm>
                    <a:prstGeom prst="rect">
                      <a:avLst/>
                    </a:prstGeom>
                    <a:noFill/>
                    <a:ln>
                      <a:noFill/>
                    </a:ln>
                  </pic:spPr>
                </pic:pic>
              </a:graphicData>
            </a:graphic>
          </wp:inline>
        </w:drawing>
      </w:r>
      <w:r w:rsidRPr="00CF782C">
        <w:rPr>
          <w:rFonts w:ascii="Open Sans" w:eastAsia="Times New Roman" w:hAnsi="Open Sans" w:cs="Times New Roman"/>
          <w:noProof/>
          <w:color w:val="181818"/>
          <w:sz w:val="24"/>
          <w:szCs w:val="24"/>
          <w:lang w:eastAsia="ru-RU"/>
        </w:rPr>
        <w:drawing>
          <wp:inline distT="0" distB="0" distL="0" distR="0" wp14:anchorId="7091B5B1" wp14:editId="20F443C2">
            <wp:extent cx="1228725" cy="1809750"/>
            <wp:effectExtent l="0" t="0" r="9525" b="0"/>
            <wp:docPr id="30" name="Рисунок 30" descr="hello_html_3eca19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ello_html_3eca1954.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28725" cy="1809750"/>
                    </a:xfrm>
                    <a:prstGeom prst="rect">
                      <a:avLst/>
                    </a:prstGeom>
                    <a:noFill/>
                    <a:ln>
                      <a:noFill/>
                    </a:ln>
                  </pic:spPr>
                </pic:pic>
              </a:graphicData>
            </a:graphic>
          </wp:inline>
        </w:drawing>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181818"/>
          <w:sz w:val="24"/>
          <w:szCs w:val="24"/>
          <w:lang w:eastAsia="ru-RU"/>
        </w:rPr>
        <w:t>Учитель просит нарисовать настроение на заготовленных шаблонах "мордочек". Под каждым овалом написана эмоция.</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Calibri" w:eastAsia="Calibri" w:hAnsi="Calibri" w:cs="Times New Roman"/>
          <w:noProof/>
          <w:sz w:val="24"/>
          <w:szCs w:val="24"/>
          <w:lang w:eastAsia="ru-RU"/>
        </w:rPr>
        <w:drawing>
          <wp:inline distT="0" distB="0" distL="0" distR="0" wp14:anchorId="55D83813" wp14:editId="62EC1F7F">
            <wp:extent cx="2533650" cy="1676400"/>
            <wp:effectExtent l="0" t="0" r="0" b="0"/>
            <wp:docPr id="29" name="Рисунок 29" descr="hello_html_m226dcc9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ello_html_m226dcc93.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33650" cy="1676400"/>
                    </a:xfrm>
                    <a:prstGeom prst="rect">
                      <a:avLst/>
                    </a:prstGeom>
                    <a:noFill/>
                    <a:ln>
                      <a:noFill/>
                    </a:ln>
                  </pic:spPr>
                </pic:pic>
              </a:graphicData>
            </a:graphic>
          </wp:inline>
        </w:drawing>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181818"/>
          <w:sz w:val="24"/>
          <w:szCs w:val="24"/>
          <w:lang w:eastAsia="ru-RU"/>
        </w:rPr>
        <w:t>Ученику предлагается дорисовать к каждой пиктограмме туловище, раскрасить одежду человечка карандашами, цвет которых (по мнению ребенка) подходит к эмоциональному состоянию данной пиктограммы.</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Calibri" w:eastAsia="Calibri" w:hAnsi="Calibri" w:cs="Times New Roman"/>
          <w:noProof/>
          <w:sz w:val="24"/>
          <w:szCs w:val="24"/>
          <w:lang w:eastAsia="ru-RU"/>
        </w:rPr>
        <w:lastRenderedPageBreak/>
        <w:drawing>
          <wp:inline distT="0" distB="0" distL="0" distR="0" wp14:anchorId="178128E0" wp14:editId="5109D5C4">
            <wp:extent cx="3267075" cy="1257300"/>
            <wp:effectExtent l="0" t="0" r="9525" b="0"/>
            <wp:docPr id="28" name="Рисунок 28" descr="hello_html_4e1be6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ello_html_4e1be668.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67075" cy="1257300"/>
                    </a:xfrm>
                    <a:prstGeom prst="rect">
                      <a:avLst/>
                    </a:prstGeom>
                    <a:noFill/>
                    <a:ln>
                      <a:noFill/>
                    </a:ln>
                  </pic:spPr>
                </pic:pic>
              </a:graphicData>
            </a:graphic>
          </wp:inline>
        </w:drawing>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181818"/>
          <w:sz w:val="24"/>
          <w:szCs w:val="24"/>
          <w:u w:val="single"/>
          <w:lang w:eastAsia="ru-RU"/>
        </w:rPr>
        <w:t>Упражнение "Сложи картинку"</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181818"/>
          <w:sz w:val="24"/>
          <w:szCs w:val="24"/>
          <w:lang w:eastAsia="ru-RU"/>
        </w:rPr>
        <w:t>Учитель предлагает детям сложить из имеющихся геометрических фигур красивые (или необычные) картины.</w:t>
      </w:r>
      <w:r w:rsidRPr="00CF782C">
        <w:rPr>
          <w:rFonts w:ascii="Times New Roman" w:eastAsia="Times New Roman" w:hAnsi="Times New Roman" w:cs="Times New Roman"/>
          <w:color w:val="181818"/>
          <w:sz w:val="24"/>
          <w:szCs w:val="24"/>
          <w:lang w:eastAsia="ru-RU"/>
        </w:rPr>
        <w:br/>
      </w:r>
      <w:r w:rsidRPr="00CF782C">
        <w:rPr>
          <w:rFonts w:ascii="Open Sans" w:eastAsia="Times New Roman" w:hAnsi="Open Sans" w:cs="Times New Roman"/>
          <w:noProof/>
          <w:color w:val="181818"/>
          <w:sz w:val="24"/>
          <w:szCs w:val="24"/>
          <w:lang w:eastAsia="ru-RU"/>
        </w:rPr>
        <w:drawing>
          <wp:inline distT="0" distB="0" distL="0" distR="0" wp14:anchorId="015AA97B" wp14:editId="0E248F08">
            <wp:extent cx="2000250" cy="1257300"/>
            <wp:effectExtent l="0" t="0" r="0" b="0"/>
            <wp:docPr id="27" name="Рисунок 27" descr="hello_html_548f9c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ello_html_548f9cb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00250" cy="1257300"/>
                    </a:xfrm>
                    <a:prstGeom prst="rect">
                      <a:avLst/>
                    </a:prstGeom>
                    <a:noFill/>
                    <a:ln>
                      <a:noFill/>
                    </a:ln>
                  </pic:spPr>
                </pic:pic>
              </a:graphicData>
            </a:graphic>
          </wp:inline>
        </w:drawing>
      </w:r>
      <w:r w:rsidRPr="00CF782C">
        <w:rPr>
          <w:rFonts w:ascii="Open Sans" w:eastAsia="Times New Roman" w:hAnsi="Open Sans" w:cs="Times New Roman"/>
          <w:noProof/>
          <w:color w:val="181818"/>
          <w:sz w:val="24"/>
          <w:szCs w:val="24"/>
          <w:lang w:eastAsia="ru-RU"/>
        </w:rPr>
        <w:drawing>
          <wp:inline distT="0" distB="0" distL="0" distR="0" wp14:anchorId="2B8FD3FD" wp14:editId="47C46B16">
            <wp:extent cx="1914525" cy="1257300"/>
            <wp:effectExtent l="0" t="0" r="9525" b="0"/>
            <wp:docPr id="26" name="Рисунок 26" descr="hello_html_m796d2b1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ello_html_m796d2b1b.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14525" cy="1257300"/>
                    </a:xfrm>
                    <a:prstGeom prst="rect">
                      <a:avLst/>
                    </a:prstGeom>
                    <a:noFill/>
                    <a:ln>
                      <a:noFill/>
                    </a:ln>
                  </pic:spPr>
                </pic:pic>
              </a:graphicData>
            </a:graphic>
          </wp:inline>
        </w:drawing>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181818"/>
          <w:sz w:val="24"/>
          <w:szCs w:val="24"/>
          <w:lang w:eastAsia="ru-RU"/>
        </w:rPr>
        <w:t>Учитель предлагает детям сложить из счетных палочек (спичек, зубочисток) необычные (или реалистические) картины.</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Calibri" w:eastAsia="Calibri" w:hAnsi="Calibri" w:cs="Times New Roman"/>
          <w:noProof/>
          <w:sz w:val="24"/>
          <w:szCs w:val="24"/>
          <w:lang w:eastAsia="ru-RU"/>
        </w:rPr>
        <w:drawing>
          <wp:inline distT="0" distB="0" distL="0" distR="0" wp14:anchorId="554D08D7" wp14:editId="0758FA2C">
            <wp:extent cx="1524000" cy="1018674"/>
            <wp:effectExtent l="0" t="0" r="0" b="0"/>
            <wp:docPr id="25" name="Рисунок 25" descr="hello_html_70546ad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ello_html_70546ad3.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6853" cy="1020581"/>
                    </a:xfrm>
                    <a:prstGeom prst="rect">
                      <a:avLst/>
                    </a:prstGeom>
                    <a:noFill/>
                    <a:ln>
                      <a:noFill/>
                    </a:ln>
                  </pic:spPr>
                </pic:pic>
              </a:graphicData>
            </a:graphic>
          </wp:inline>
        </w:drawing>
      </w:r>
      <w:r w:rsidRPr="00CF782C">
        <w:rPr>
          <w:rFonts w:ascii="Calibri" w:eastAsia="Calibri" w:hAnsi="Calibri" w:cs="Times New Roman"/>
          <w:noProof/>
          <w:sz w:val="24"/>
          <w:szCs w:val="24"/>
          <w:lang w:eastAsia="ru-RU"/>
        </w:rPr>
        <w:drawing>
          <wp:inline distT="0" distB="0" distL="0" distR="0" wp14:anchorId="7B822A32" wp14:editId="4B99B38E">
            <wp:extent cx="1123950" cy="1224718"/>
            <wp:effectExtent l="0" t="0" r="0" b="0"/>
            <wp:docPr id="24" name="Рисунок 24" descr="hello_html_m6105308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ello_html_m6105308d.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28463" cy="1229636"/>
                    </a:xfrm>
                    <a:prstGeom prst="rect">
                      <a:avLst/>
                    </a:prstGeom>
                    <a:noFill/>
                    <a:ln>
                      <a:noFill/>
                    </a:ln>
                  </pic:spPr>
                </pic:pic>
              </a:graphicData>
            </a:graphic>
          </wp:inline>
        </w:drawing>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181818"/>
          <w:sz w:val="24"/>
          <w:szCs w:val="24"/>
          <w:u w:val="single"/>
          <w:lang w:eastAsia="ru-RU"/>
        </w:rPr>
        <w:t>Упражнение «Ассоциации»</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181818"/>
          <w:sz w:val="24"/>
          <w:szCs w:val="24"/>
          <w:lang w:eastAsia="ru-RU"/>
        </w:rPr>
        <w:t>Учитель предлагает ученику найти конкретные зрительные образы, которые могут ассоциироваться с каждым из приведенных ниже слов, например, любовь-сердце, зима – снег, счастье – мама и т. д.</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181818"/>
          <w:sz w:val="24"/>
          <w:szCs w:val="24"/>
          <w:lang w:eastAsia="ru-RU"/>
        </w:rPr>
        <w:t>Учитель предлагает из трех разных слов составить одно предложение. Примеры слов: яблоко, жираф, книга; дождь, телевизор, девочка и т.д.</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181818"/>
          <w:sz w:val="24"/>
          <w:szCs w:val="24"/>
          <w:lang w:eastAsia="ru-RU"/>
        </w:rPr>
        <w:t>Учитель предлагает детям несколько слов, логически не связанных между собой: </w:t>
      </w:r>
      <w:r w:rsidRPr="00CF782C">
        <w:rPr>
          <w:rFonts w:ascii="Times New Roman" w:eastAsia="Times New Roman" w:hAnsi="Times New Roman" w:cs="Times New Roman"/>
          <w:i/>
          <w:iCs/>
          <w:color w:val="181818"/>
          <w:sz w:val="24"/>
          <w:szCs w:val="24"/>
          <w:lang w:eastAsia="ru-RU"/>
        </w:rPr>
        <w:t>Книга Цветок Сосиска Мыло. </w:t>
      </w:r>
      <w:r w:rsidRPr="00CF782C">
        <w:rPr>
          <w:rFonts w:ascii="Times New Roman" w:eastAsia="Times New Roman" w:hAnsi="Times New Roman" w:cs="Times New Roman"/>
          <w:color w:val="181818"/>
          <w:sz w:val="24"/>
          <w:szCs w:val="24"/>
          <w:lang w:eastAsia="ru-RU"/>
        </w:rPr>
        <w:t>Предлагает им попробовать найти ассоциации, которые бы связывали эти слова, и составить предложения. В результате должна получиться маленькая история.</w:t>
      </w:r>
    </w:p>
    <w:p w:rsidR="00CF782C" w:rsidRPr="00CF782C" w:rsidRDefault="00CF782C" w:rsidP="00CF782C">
      <w:pPr>
        <w:shd w:val="clear" w:color="auto" w:fill="FFFFFF"/>
        <w:spacing w:after="0" w:line="360" w:lineRule="auto"/>
        <w:ind w:firstLine="709"/>
        <w:jc w:val="both"/>
        <w:rPr>
          <w:rFonts w:ascii="Open Sans" w:eastAsia="Times New Roman" w:hAnsi="Open Sans" w:cs="Times New Roman"/>
          <w:color w:val="181818"/>
          <w:sz w:val="24"/>
          <w:szCs w:val="24"/>
          <w:lang w:eastAsia="ru-RU"/>
        </w:rPr>
      </w:pPr>
      <w:r w:rsidRPr="00CF782C">
        <w:rPr>
          <w:rFonts w:ascii="Times New Roman" w:eastAsia="Times New Roman" w:hAnsi="Times New Roman" w:cs="Times New Roman"/>
          <w:color w:val="181818"/>
          <w:sz w:val="24"/>
          <w:szCs w:val="24"/>
          <w:lang w:eastAsia="ru-RU"/>
        </w:rPr>
        <w:t>Учитель предлагает объединить в воображении два предмета, не имеющих ничего общего друг с другом, т.е. не связанных между собой естественными ассоциациями: "Попробуйте создать в уме образ каждого предмета. А теперь мысленно объедините оба предмета в одной четкой картинке».</w:t>
      </w:r>
    </w:p>
    <w:p w:rsidR="00CF782C" w:rsidRDefault="00CF782C" w:rsidP="00CF782C">
      <w:pPr>
        <w:shd w:val="clear" w:color="auto" w:fill="FFFFFF"/>
        <w:spacing w:after="0" w:line="360" w:lineRule="auto"/>
        <w:ind w:firstLine="709"/>
        <w:jc w:val="both"/>
        <w:rPr>
          <w:rFonts w:ascii="Times New Roman" w:eastAsia="Times New Roman" w:hAnsi="Times New Roman" w:cs="Times New Roman"/>
          <w:color w:val="181818"/>
          <w:sz w:val="24"/>
          <w:szCs w:val="24"/>
          <w:lang w:eastAsia="ru-RU"/>
        </w:rPr>
      </w:pPr>
      <w:r w:rsidRPr="00CF782C">
        <w:rPr>
          <w:rFonts w:ascii="Times New Roman" w:eastAsia="Times New Roman" w:hAnsi="Times New Roman" w:cs="Times New Roman"/>
          <w:color w:val="181818"/>
          <w:sz w:val="24"/>
          <w:szCs w:val="24"/>
          <w:lang w:eastAsia="ru-RU"/>
        </w:rPr>
        <w:t>Примерные пары слов: трава – ручка, ёлка – небо, гвоздь – шапка и т.д.</w:t>
      </w:r>
    </w:p>
    <w:p w:rsidR="00DF70ED" w:rsidRPr="00DF70ED" w:rsidRDefault="00DF70ED" w:rsidP="00DF70ED">
      <w:pPr>
        <w:spacing w:after="0" w:line="240" w:lineRule="auto"/>
        <w:ind w:firstLine="709"/>
        <w:jc w:val="center"/>
        <w:rPr>
          <w:rFonts w:ascii="Times New Roman" w:eastAsia="Calibri" w:hAnsi="Times New Roman" w:cs="Times New Roman"/>
          <w:sz w:val="24"/>
          <w:szCs w:val="24"/>
        </w:rPr>
      </w:pPr>
      <w:r w:rsidRPr="00DF70ED">
        <w:rPr>
          <w:rFonts w:ascii="Times New Roman" w:eastAsia="Calibri" w:hAnsi="Times New Roman" w:cs="Times New Roman"/>
          <w:b/>
          <w:sz w:val="24"/>
          <w:szCs w:val="24"/>
        </w:rPr>
        <w:lastRenderedPageBreak/>
        <w:t>Практическое занятие 2</w:t>
      </w:r>
    </w:p>
    <w:p w:rsidR="00CF782C" w:rsidRPr="00CF782C" w:rsidRDefault="00DF70ED" w:rsidP="00DF70ED">
      <w:pPr>
        <w:shd w:val="clear" w:color="auto" w:fill="FFFFFF"/>
        <w:spacing w:after="0" w:line="360" w:lineRule="auto"/>
        <w:ind w:firstLine="709"/>
        <w:jc w:val="center"/>
        <w:rPr>
          <w:rFonts w:ascii="Open Sans" w:eastAsia="Times New Roman" w:hAnsi="Open Sans" w:cs="Times New Roman"/>
          <w:color w:val="181818"/>
          <w:sz w:val="24"/>
          <w:szCs w:val="24"/>
          <w:lang w:eastAsia="ru-RU"/>
        </w:rPr>
      </w:pPr>
      <w:r w:rsidRPr="00DF70ED">
        <w:rPr>
          <w:rFonts w:ascii="Times New Roman" w:eastAsia="Calibri" w:hAnsi="Times New Roman" w:cs="Times New Roman"/>
          <w:b/>
          <w:sz w:val="24"/>
          <w:szCs w:val="24"/>
        </w:rPr>
        <w:t>Тема: Организация работы воспитателя в группе детей с фонетико-фонематическим недоразвитием речи (ФФНР), с общим недоразвитием речи, с заиканием.</w:t>
      </w:r>
    </w:p>
    <w:p w:rsidR="00DF70ED" w:rsidRPr="00DF70ED" w:rsidRDefault="00DF70ED" w:rsidP="00DF70ED">
      <w:pPr>
        <w:pStyle w:val="a3"/>
        <w:numPr>
          <w:ilvl w:val="0"/>
          <w:numId w:val="5"/>
        </w:numPr>
        <w:spacing w:after="0" w:line="240" w:lineRule="auto"/>
        <w:jc w:val="center"/>
        <w:rPr>
          <w:rFonts w:ascii="Times New Roman" w:eastAsia="Calibri" w:hAnsi="Times New Roman" w:cs="Times New Roman"/>
          <w:b/>
          <w:sz w:val="24"/>
          <w:szCs w:val="28"/>
        </w:rPr>
      </w:pPr>
      <w:r w:rsidRPr="00DF70ED">
        <w:rPr>
          <w:rFonts w:ascii="Times New Roman" w:eastAsia="Calibri" w:hAnsi="Times New Roman" w:cs="Times New Roman"/>
          <w:b/>
          <w:sz w:val="24"/>
          <w:szCs w:val="28"/>
        </w:rPr>
        <w:t>Охарактеризуйте уровни речевого развития детей с ОНР.</w:t>
      </w:r>
    </w:p>
    <w:p w:rsidR="00DF70ED" w:rsidRPr="00DF70ED" w:rsidRDefault="00DF70ED" w:rsidP="00DF70ED">
      <w:pPr>
        <w:spacing w:after="0" w:line="240" w:lineRule="auto"/>
        <w:ind w:firstLine="709"/>
        <w:jc w:val="both"/>
        <w:rPr>
          <w:rFonts w:ascii="Times New Roman" w:eastAsia="Calibri" w:hAnsi="Times New Roman" w:cs="Times New Roman"/>
          <w:b/>
          <w:sz w:val="24"/>
          <w:szCs w:val="28"/>
        </w:rPr>
      </w:pPr>
    </w:p>
    <w:p w:rsidR="00DF70ED" w:rsidRPr="00DF70ED" w:rsidRDefault="00DF70ED" w:rsidP="00DF70ED">
      <w:pPr>
        <w:shd w:val="clear" w:color="auto" w:fill="FFFFFF"/>
        <w:spacing w:after="0" w:line="240" w:lineRule="auto"/>
        <w:ind w:firstLine="709"/>
        <w:jc w:val="center"/>
        <w:outlineLvl w:val="1"/>
        <w:rPr>
          <w:rFonts w:ascii="Times New Roman" w:eastAsia="Times New Roman" w:hAnsi="Times New Roman" w:cs="Times New Roman"/>
          <w:b/>
          <w:sz w:val="24"/>
          <w:szCs w:val="28"/>
          <w:lang w:eastAsia="ru-RU"/>
        </w:rPr>
      </w:pPr>
      <w:r w:rsidRPr="00DF70ED">
        <w:rPr>
          <w:rFonts w:ascii="Times New Roman" w:eastAsia="Times New Roman" w:hAnsi="Times New Roman" w:cs="Times New Roman"/>
          <w:b/>
          <w:sz w:val="24"/>
          <w:szCs w:val="28"/>
          <w:lang w:eastAsia="ru-RU"/>
        </w:rPr>
        <w:t>Признаки ОНР</w:t>
      </w:r>
    </w:p>
    <w:p w:rsidR="00DF70ED" w:rsidRPr="00DF70ED" w:rsidRDefault="00DF70ED" w:rsidP="00DF70ED">
      <w:pPr>
        <w:shd w:val="clear" w:color="auto" w:fill="FFFFFF"/>
        <w:spacing w:after="0" w:line="360" w:lineRule="auto"/>
        <w:ind w:firstLine="709"/>
        <w:jc w:val="both"/>
        <w:rPr>
          <w:rFonts w:ascii="Times New Roman" w:eastAsia="Times New Roman" w:hAnsi="Times New Roman" w:cs="Times New Roman"/>
          <w:sz w:val="24"/>
          <w:szCs w:val="28"/>
          <w:u w:val="single"/>
          <w:lang w:eastAsia="ru-RU"/>
        </w:rPr>
      </w:pPr>
      <w:r w:rsidRPr="00DF70ED">
        <w:rPr>
          <w:rFonts w:ascii="Times New Roman" w:eastAsia="Times New Roman" w:hAnsi="Times New Roman" w:cs="Times New Roman"/>
          <w:sz w:val="24"/>
          <w:szCs w:val="28"/>
          <w:u w:val="single"/>
          <w:lang w:eastAsia="ru-RU"/>
        </w:rPr>
        <w:t>Выделяют четыре уровня речевого развития, которые отражают типичное состояние компонентов языка у детей с ОНР:</w:t>
      </w:r>
    </w:p>
    <w:p w:rsidR="00DF70ED" w:rsidRPr="00DF70ED" w:rsidRDefault="00DF70ED" w:rsidP="00DF70ED">
      <w:pPr>
        <w:numPr>
          <w:ilvl w:val="0"/>
          <w:numId w:val="7"/>
        </w:numPr>
        <w:shd w:val="clear" w:color="auto" w:fill="FFFFFF"/>
        <w:tabs>
          <w:tab w:val="clear" w:pos="720"/>
          <w:tab w:val="num" w:pos="1560"/>
        </w:tabs>
        <w:spacing w:after="0" w:line="360" w:lineRule="auto"/>
        <w:ind w:firstLine="981"/>
        <w:jc w:val="both"/>
        <w:rPr>
          <w:rFonts w:ascii="Times New Roman" w:eastAsia="Times New Roman" w:hAnsi="Times New Roman" w:cs="Times New Roman"/>
          <w:sz w:val="24"/>
          <w:szCs w:val="28"/>
          <w:lang w:eastAsia="ru-RU"/>
        </w:rPr>
      </w:pPr>
      <w:r w:rsidRPr="00DF70ED">
        <w:rPr>
          <w:rFonts w:ascii="Times New Roman" w:eastAsia="Times New Roman" w:hAnsi="Times New Roman" w:cs="Times New Roman"/>
          <w:sz w:val="24"/>
          <w:szCs w:val="28"/>
          <w:lang w:eastAsia="ru-RU"/>
        </w:rPr>
        <w:t>I уровень ОНР характеризуется отсутствием речи. Тем не менее у таких детей присутствует «</w:t>
      </w:r>
      <w:proofErr w:type="spellStart"/>
      <w:r w:rsidRPr="00DF70ED">
        <w:rPr>
          <w:rFonts w:ascii="Times New Roman" w:eastAsia="Times New Roman" w:hAnsi="Times New Roman" w:cs="Times New Roman"/>
          <w:sz w:val="24"/>
          <w:szCs w:val="28"/>
          <w:lang w:eastAsia="ru-RU"/>
        </w:rPr>
        <w:t>лепетная</w:t>
      </w:r>
      <w:proofErr w:type="spellEnd"/>
      <w:r w:rsidRPr="00DF70ED">
        <w:rPr>
          <w:rFonts w:ascii="Times New Roman" w:eastAsia="Times New Roman" w:hAnsi="Times New Roman" w:cs="Times New Roman"/>
          <w:sz w:val="24"/>
          <w:szCs w:val="28"/>
          <w:lang w:eastAsia="ru-RU"/>
        </w:rPr>
        <w:t xml:space="preserve"> речь».</w:t>
      </w:r>
    </w:p>
    <w:p w:rsidR="00DF70ED" w:rsidRPr="00DF70ED" w:rsidRDefault="00DF70ED" w:rsidP="00DF70ED">
      <w:pPr>
        <w:numPr>
          <w:ilvl w:val="0"/>
          <w:numId w:val="7"/>
        </w:numPr>
        <w:shd w:val="clear" w:color="auto" w:fill="FFFFFF"/>
        <w:tabs>
          <w:tab w:val="clear" w:pos="720"/>
          <w:tab w:val="num" w:pos="1560"/>
        </w:tabs>
        <w:spacing w:after="0" w:line="360" w:lineRule="auto"/>
        <w:ind w:firstLine="981"/>
        <w:jc w:val="both"/>
        <w:rPr>
          <w:rFonts w:ascii="Times New Roman" w:eastAsia="Times New Roman" w:hAnsi="Times New Roman" w:cs="Times New Roman"/>
          <w:sz w:val="24"/>
          <w:szCs w:val="28"/>
          <w:lang w:eastAsia="ru-RU"/>
        </w:rPr>
      </w:pPr>
      <w:r w:rsidRPr="00DF70ED">
        <w:rPr>
          <w:rFonts w:ascii="Times New Roman" w:eastAsia="Times New Roman" w:hAnsi="Times New Roman" w:cs="Times New Roman"/>
          <w:sz w:val="24"/>
          <w:szCs w:val="28"/>
          <w:lang w:eastAsia="ru-RU"/>
        </w:rPr>
        <w:t>II уровень ОНР. Кроме жестов и «</w:t>
      </w:r>
      <w:proofErr w:type="spellStart"/>
      <w:r w:rsidRPr="00DF70ED">
        <w:rPr>
          <w:rFonts w:ascii="Times New Roman" w:eastAsia="Times New Roman" w:hAnsi="Times New Roman" w:cs="Times New Roman"/>
          <w:sz w:val="24"/>
          <w:szCs w:val="28"/>
          <w:lang w:eastAsia="ru-RU"/>
        </w:rPr>
        <w:t>лепетной</w:t>
      </w:r>
      <w:proofErr w:type="spellEnd"/>
      <w:r w:rsidRPr="00DF70ED">
        <w:rPr>
          <w:rFonts w:ascii="Times New Roman" w:eastAsia="Times New Roman" w:hAnsi="Times New Roman" w:cs="Times New Roman"/>
          <w:sz w:val="24"/>
          <w:szCs w:val="28"/>
          <w:lang w:eastAsia="ru-RU"/>
        </w:rPr>
        <w:t xml:space="preserve"> речи» появляются несколько искаженные, но достаточно постоянные общеупотребительные слова. Произношение и речевое развитие значительно </w:t>
      </w:r>
      <w:proofErr w:type="spellStart"/>
      <w:r w:rsidRPr="00DF70ED">
        <w:rPr>
          <w:rFonts w:ascii="Times New Roman" w:eastAsia="Times New Roman" w:hAnsi="Times New Roman" w:cs="Times New Roman"/>
          <w:sz w:val="24"/>
          <w:szCs w:val="28"/>
          <w:lang w:eastAsia="ru-RU"/>
        </w:rPr>
        <w:t>остают</w:t>
      </w:r>
      <w:proofErr w:type="spellEnd"/>
      <w:r w:rsidRPr="00DF70ED">
        <w:rPr>
          <w:rFonts w:ascii="Times New Roman" w:eastAsia="Times New Roman" w:hAnsi="Times New Roman" w:cs="Times New Roman"/>
          <w:sz w:val="24"/>
          <w:szCs w:val="28"/>
          <w:lang w:eastAsia="ru-RU"/>
        </w:rPr>
        <w:t xml:space="preserve"> от нормы.</w:t>
      </w:r>
    </w:p>
    <w:p w:rsidR="00DF70ED" w:rsidRPr="00DF70ED" w:rsidRDefault="00DF70ED" w:rsidP="00DF70ED">
      <w:pPr>
        <w:numPr>
          <w:ilvl w:val="0"/>
          <w:numId w:val="7"/>
        </w:numPr>
        <w:shd w:val="clear" w:color="auto" w:fill="FFFFFF"/>
        <w:tabs>
          <w:tab w:val="clear" w:pos="720"/>
          <w:tab w:val="num" w:pos="1560"/>
        </w:tabs>
        <w:spacing w:after="0" w:line="360" w:lineRule="auto"/>
        <w:ind w:firstLine="981"/>
        <w:jc w:val="both"/>
        <w:rPr>
          <w:rFonts w:ascii="Times New Roman" w:eastAsia="Times New Roman" w:hAnsi="Times New Roman" w:cs="Times New Roman"/>
          <w:sz w:val="24"/>
          <w:szCs w:val="28"/>
          <w:lang w:eastAsia="ru-RU"/>
        </w:rPr>
      </w:pPr>
      <w:r w:rsidRPr="00DF70ED">
        <w:rPr>
          <w:rFonts w:ascii="Times New Roman" w:eastAsia="Times New Roman" w:hAnsi="Times New Roman" w:cs="Times New Roman"/>
          <w:sz w:val="24"/>
          <w:szCs w:val="28"/>
          <w:lang w:eastAsia="ru-RU"/>
        </w:rPr>
        <w:t>III уровень ОНР характеризуется лексико-грамматическим и фонетико-фонематическим недоразвитием при развернутой фразовой речи.</w:t>
      </w:r>
    </w:p>
    <w:p w:rsidR="00DF70ED" w:rsidRPr="00DF70ED" w:rsidRDefault="00DF70ED" w:rsidP="00DF70ED">
      <w:pPr>
        <w:numPr>
          <w:ilvl w:val="0"/>
          <w:numId w:val="7"/>
        </w:numPr>
        <w:shd w:val="clear" w:color="auto" w:fill="FFFFFF"/>
        <w:tabs>
          <w:tab w:val="clear" w:pos="720"/>
          <w:tab w:val="num" w:pos="1560"/>
        </w:tabs>
        <w:spacing w:after="0" w:line="360" w:lineRule="auto"/>
        <w:ind w:firstLine="981"/>
        <w:jc w:val="both"/>
        <w:rPr>
          <w:rFonts w:ascii="Times New Roman" w:eastAsia="Times New Roman" w:hAnsi="Times New Roman" w:cs="Times New Roman"/>
          <w:sz w:val="24"/>
          <w:szCs w:val="28"/>
          <w:lang w:eastAsia="ru-RU"/>
        </w:rPr>
      </w:pPr>
      <w:r w:rsidRPr="00DF70ED">
        <w:rPr>
          <w:rFonts w:ascii="Times New Roman" w:eastAsia="Times New Roman" w:hAnsi="Times New Roman" w:cs="Times New Roman"/>
          <w:sz w:val="24"/>
          <w:szCs w:val="28"/>
          <w:lang w:eastAsia="ru-RU"/>
        </w:rPr>
        <w:t>IV уровень ОНР характеризуется невнятной речью, недостаточно четким различием звуков в речи, перестановкой слогов и звуков в отдельных словах, сокращением окончаний слов и употреблением неверных падежных окончаний.</w:t>
      </w:r>
    </w:p>
    <w:p w:rsidR="00DF70ED" w:rsidRPr="00DF70ED" w:rsidRDefault="00DF70ED" w:rsidP="00DF70ED">
      <w:pPr>
        <w:shd w:val="clear" w:color="auto" w:fill="FFFFFF"/>
        <w:spacing w:after="0" w:line="360" w:lineRule="auto"/>
        <w:ind w:firstLine="709"/>
        <w:jc w:val="both"/>
        <w:rPr>
          <w:rFonts w:ascii="Times New Roman" w:eastAsia="Times New Roman" w:hAnsi="Times New Roman" w:cs="Times New Roman"/>
          <w:sz w:val="24"/>
          <w:szCs w:val="28"/>
          <w:u w:val="single"/>
          <w:lang w:eastAsia="ru-RU"/>
        </w:rPr>
      </w:pPr>
      <w:r w:rsidRPr="00DF70ED">
        <w:rPr>
          <w:rFonts w:ascii="Times New Roman" w:eastAsia="Times New Roman" w:hAnsi="Times New Roman" w:cs="Times New Roman"/>
          <w:sz w:val="24"/>
          <w:szCs w:val="28"/>
          <w:u w:val="single"/>
          <w:lang w:eastAsia="ru-RU"/>
        </w:rPr>
        <w:t>Несмотря на различную природу дефектов, у детей имеются типичные проявления, указывающие на системное нарушение речевой деятельности: </w:t>
      </w:r>
    </w:p>
    <w:p w:rsidR="00DF70ED" w:rsidRPr="00DF70ED" w:rsidRDefault="00DF70ED" w:rsidP="00DF70ED">
      <w:pPr>
        <w:numPr>
          <w:ilvl w:val="0"/>
          <w:numId w:val="8"/>
        </w:numPr>
        <w:shd w:val="clear" w:color="auto" w:fill="FFFFFF"/>
        <w:tabs>
          <w:tab w:val="clear" w:pos="720"/>
        </w:tabs>
        <w:spacing w:after="0" w:line="360" w:lineRule="auto"/>
        <w:ind w:firstLine="1123"/>
        <w:jc w:val="both"/>
        <w:rPr>
          <w:rFonts w:ascii="Times New Roman" w:eastAsia="Times New Roman" w:hAnsi="Times New Roman" w:cs="Times New Roman"/>
          <w:sz w:val="24"/>
          <w:szCs w:val="28"/>
          <w:lang w:eastAsia="ru-RU"/>
        </w:rPr>
      </w:pPr>
      <w:r w:rsidRPr="00DF70ED">
        <w:rPr>
          <w:rFonts w:ascii="Times New Roman" w:eastAsia="Times New Roman" w:hAnsi="Times New Roman" w:cs="Times New Roman"/>
          <w:sz w:val="24"/>
          <w:szCs w:val="28"/>
          <w:lang w:eastAsia="ru-RU"/>
        </w:rPr>
        <w:t>более позднее начало речи: первые слова появляются к 3-4, иногда к 5 годам; </w:t>
      </w:r>
    </w:p>
    <w:p w:rsidR="00DF70ED" w:rsidRPr="00DF70ED" w:rsidRDefault="00DF70ED" w:rsidP="00DF70ED">
      <w:pPr>
        <w:numPr>
          <w:ilvl w:val="0"/>
          <w:numId w:val="8"/>
        </w:numPr>
        <w:shd w:val="clear" w:color="auto" w:fill="FFFFFF"/>
        <w:tabs>
          <w:tab w:val="clear" w:pos="720"/>
        </w:tabs>
        <w:spacing w:after="0" w:line="360" w:lineRule="auto"/>
        <w:ind w:firstLine="1123"/>
        <w:jc w:val="both"/>
        <w:rPr>
          <w:rFonts w:ascii="Times New Roman" w:eastAsia="Times New Roman" w:hAnsi="Times New Roman" w:cs="Times New Roman"/>
          <w:sz w:val="24"/>
          <w:szCs w:val="28"/>
          <w:lang w:eastAsia="ru-RU"/>
        </w:rPr>
      </w:pPr>
      <w:r w:rsidRPr="00DF70ED">
        <w:rPr>
          <w:rFonts w:ascii="Times New Roman" w:eastAsia="Times New Roman" w:hAnsi="Times New Roman" w:cs="Times New Roman"/>
          <w:sz w:val="24"/>
          <w:szCs w:val="28"/>
          <w:lang w:eastAsia="ru-RU"/>
        </w:rPr>
        <w:t>отставание экспрессивной речи при относительно сохранном понимании обращенной речи; </w:t>
      </w:r>
    </w:p>
    <w:p w:rsidR="00DF70ED" w:rsidRPr="00DF70ED" w:rsidRDefault="00DF70ED" w:rsidP="00DF70ED">
      <w:pPr>
        <w:numPr>
          <w:ilvl w:val="0"/>
          <w:numId w:val="8"/>
        </w:numPr>
        <w:shd w:val="clear" w:color="auto" w:fill="FFFFFF"/>
        <w:tabs>
          <w:tab w:val="clear" w:pos="720"/>
        </w:tabs>
        <w:spacing w:after="0" w:line="360" w:lineRule="auto"/>
        <w:ind w:firstLine="1123"/>
        <w:jc w:val="both"/>
        <w:rPr>
          <w:rFonts w:ascii="Times New Roman" w:eastAsia="Times New Roman" w:hAnsi="Times New Roman" w:cs="Times New Roman"/>
          <w:sz w:val="24"/>
          <w:szCs w:val="28"/>
          <w:lang w:eastAsia="ru-RU"/>
        </w:rPr>
      </w:pPr>
      <w:r w:rsidRPr="00DF70ED">
        <w:rPr>
          <w:rFonts w:ascii="Times New Roman" w:eastAsia="Times New Roman" w:hAnsi="Times New Roman" w:cs="Times New Roman"/>
          <w:sz w:val="24"/>
          <w:szCs w:val="28"/>
          <w:lang w:eastAsia="ru-RU"/>
        </w:rPr>
        <w:t>недостаточная речевая активность, которая с возрастом, без специального обучения резко падает; </w:t>
      </w:r>
    </w:p>
    <w:p w:rsidR="00DF70ED" w:rsidRPr="00DF70ED" w:rsidRDefault="00DF70ED" w:rsidP="00DF70ED">
      <w:pPr>
        <w:numPr>
          <w:ilvl w:val="0"/>
          <w:numId w:val="8"/>
        </w:numPr>
        <w:shd w:val="clear" w:color="auto" w:fill="FFFFFF"/>
        <w:tabs>
          <w:tab w:val="clear" w:pos="720"/>
        </w:tabs>
        <w:spacing w:after="0" w:line="360" w:lineRule="auto"/>
        <w:ind w:firstLine="1123"/>
        <w:jc w:val="both"/>
        <w:rPr>
          <w:rFonts w:ascii="Times New Roman" w:eastAsia="Times New Roman" w:hAnsi="Times New Roman" w:cs="Times New Roman"/>
          <w:sz w:val="24"/>
          <w:szCs w:val="28"/>
          <w:lang w:eastAsia="ru-RU"/>
        </w:rPr>
      </w:pPr>
      <w:r w:rsidRPr="00DF70ED">
        <w:rPr>
          <w:rFonts w:ascii="Times New Roman" w:eastAsia="Times New Roman" w:hAnsi="Times New Roman" w:cs="Times New Roman"/>
          <w:sz w:val="24"/>
          <w:szCs w:val="28"/>
          <w:lang w:eastAsia="ru-RU"/>
        </w:rPr>
        <w:t>дети недостаточно критичны к своему дефекту; </w:t>
      </w:r>
    </w:p>
    <w:p w:rsidR="00DF70ED" w:rsidRPr="00DF70ED" w:rsidRDefault="00DF70ED" w:rsidP="00DF70ED">
      <w:pPr>
        <w:numPr>
          <w:ilvl w:val="0"/>
          <w:numId w:val="8"/>
        </w:numPr>
        <w:shd w:val="clear" w:color="auto" w:fill="FFFFFF"/>
        <w:tabs>
          <w:tab w:val="clear" w:pos="720"/>
        </w:tabs>
        <w:spacing w:after="0" w:line="360" w:lineRule="auto"/>
        <w:ind w:firstLine="1123"/>
        <w:jc w:val="both"/>
        <w:rPr>
          <w:rFonts w:ascii="Times New Roman" w:eastAsia="Times New Roman" w:hAnsi="Times New Roman" w:cs="Times New Roman"/>
          <w:sz w:val="24"/>
          <w:szCs w:val="28"/>
          <w:lang w:eastAsia="ru-RU"/>
        </w:rPr>
      </w:pPr>
      <w:r w:rsidRPr="00DF70ED">
        <w:rPr>
          <w:rFonts w:ascii="Times New Roman" w:eastAsia="Times New Roman" w:hAnsi="Times New Roman" w:cs="Times New Roman"/>
          <w:sz w:val="24"/>
          <w:szCs w:val="28"/>
          <w:lang w:eastAsia="ru-RU"/>
        </w:rPr>
        <w:t>при относительно сохранной смысловой, логической памяти снижена вербальная память, страдает продуктивность запоминания (забывают сложные инструкции, элементы и последовательность заданий; </w:t>
      </w:r>
    </w:p>
    <w:p w:rsidR="00DF70ED" w:rsidRPr="00DF70ED" w:rsidRDefault="00DF70ED" w:rsidP="00DF70ED">
      <w:pPr>
        <w:numPr>
          <w:ilvl w:val="0"/>
          <w:numId w:val="8"/>
        </w:numPr>
        <w:shd w:val="clear" w:color="auto" w:fill="FFFFFF"/>
        <w:tabs>
          <w:tab w:val="clear" w:pos="720"/>
        </w:tabs>
        <w:spacing w:after="0" w:line="360" w:lineRule="auto"/>
        <w:ind w:firstLine="1123"/>
        <w:jc w:val="both"/>
        <w:rPr>
          <w:rFonts w:ascii="Times New Roman" w:eastAsia="Times New Roman" w:hAnsi="Times New Roman" w:cs="Times New Roman"/>
          <w:sz w:val="24"/>
          <w:szCs w:val="28"/>
          <w:lang w:eastAsia="ru-RU"/>
        </w:rPr>
      </w:pPr>
      <w:r w:rsidRPr="00DF70ED">
        <w:rPr>
          <w:rFonts w:ascii="Times New Roman" w:eastAsia="Times New Roman" w:hAnsi="Times New Roman" w:cs="Times New Roman"/>
          <w:sz w:val="24"/>
          <w:szCs w:val="28"/>
          <w:lang w:eastAsia="ru-RU"/>
        </w:rPr>
        <w:t>неустойчивость внимания; </w:t>
      </w:r>
    </w:p>
    <w:p w:rsidR="00DF70ED" w:rsidRPr="00DF70ED" w:rsidRDefault="00DF70ED" w:rsidP="00DF70ED">
      <w:pPr>
        <w:numPr>
          <w:ilvl w:val="0"/>
          <w:numId w:val="8"/>
        </w:numPr>
        <w:shd w:val="clear" w:color="auto" w:fill="FFFFFF"/>
        <w:tabs>
          <w:tab w:val="clear" w:pos="720"/>
        </w:tabs>
        <w:spacing w:after="0" w:line="360" w:lineRule="auto"/>
        <w:ind w:firstLine="1123"/>
        <w:jc w:val="both"/>
        <w:rPr>
          <w:rFonts w:ascii="Times New Roman" w:eastAsia="Times New Roman" w:hAnsi="Times New Roman" w:cs="Times New Roman"/>
          <w:sz w:val="24"/>
          <w:szCs w:val="28"/>
          <w:lang w:eastAsia="ru-RU"/>
        </w:rPr>
      </w:pPr>
      <w:r w:rsidRPr="00DF70ED">
        <w:rPr>
          <w:rFonts w:ascii="Times New Roman" w:eastAsia="Times New Roman" w:hAnsi="Times New Roman" w:cs="Times New Roman"/>
          <w:sz w:val="24"/>
          <w:szCs w:val="28"/>
          <w:lang w:eastAsia="ru-RU"/>
        </w:rPr>
        <w:t>особенности внимания и памяти могут сочетаться с ограниченными возможностями познавательной деятельности; </w:t>
      </w:r>
    </w:p>
    <w:p w:rsidR="00DF70ED" w:rsidRPr="00DF70ED" w:rsidRDefault="00DF70ED" w:rsidP="00DF70ED">
      <w:pPr>
        <w:numPr>
          <w:ilvl w:val="0"/>
          <w:numId w:val="8"/>
        </w:numPr>
        <w:shd w:val="clear" w:color="auto" w:fill="FFFFFF"/>
        <w:tabs>
          <w:tab w:val="clear" w:pos="720"/>
        </w:tabs>
        <w:spacing w:after="0" w:line="360" w:lineRule="auto"/>
        <w:ind w:firstLine="1123"/>
        <w:jc w:val="both"/>
        <w:rPr>
          <w:rFonts w:ascii="Times New Roman" w:eastAsia="Times New Roman" w:hAnsi="Times New Roman" w:cs="Times New Roman"/>
          <w:sz w:val="24"/>
          <w:szCs w:val="28"/>
          <w:lang w:eastAsia="ru-RU"/>
        </w:rPr>
      </w:pPr>
      <w:r w:rsidRPr="00DF70ED">
        <w:rPr>
          <w:rFonts w:ascii="Times New Roman" w:eastAsia="Times New Roman" w:hAnsi="Times New Roman" w:cs="Times New Roman"/>
          <w:sz w:val="24"/>
          <w:szCs w:val="28"/>
          <w:lang w:eastAsia="ru-RU"/>
        </w:rPr>
        <w:lastRenderedPageBreak/>
        <w:t>специфические особенности мышления: дети отстают в развитии словесно-логического мышления, без специального обучения с трудом овладевают анализом и синтезом, сравнением и обобщением; </w:t>
      </w:r>
    </w:p>
    <w:p w:rsidR="00DF70ED" w:rsidRPr="00DF70ED" w:rsidRDefault="00DF70ED" w:rsidP="00DF70ED">
      <w:pPr>
        <w:numPr>
          <w:ilvl w:val="0"/>
          <w:numId w:val="8"/>
        </w:numPr>
        <w:shd w:val="clear" w:color="auto" w:fill="FFFFFF"/>
        <w:tabs>
          <w:tab w:val="clear" w:pos="720"/>
        </w:tabs>
        <w:spacing w:after="0" w:line="360" w:lineRule="auto"/>
        <w:ind w:firstLine="1123"/>
        <w:jc w:val="both"/>
        <w:rPr>
          <w:rFonts w:ascii="Times New Roman" w:eastAsia="Times New Roman" w:hAnsi="Times New Roman" w:cs="Times New Roman"/>
          <w:sz w:val="24"/>
          <w:szCs w:val="28"/>
          <w:lang w:eastAsia="ru-RU"/>
        </w:rPr>
      </w:pPr>
      <w:r w:rsidRPr="00DF70ED">
        <w:rPr>
          <w:rFonts w:ascii="Times New Roman" w:eastAsia="Times New Roman" w:hAnsi="Times New Roman" w:cs="Times New Roman"/>
          <w:sz w:val="24"/>
          <w:szCs w:val="28"/>
          <w:lang w:eastAsia="ru-RU"/>
        </w:rPr>
        <w:t>отставание в развитии двигательной сферы, которое выражается в плохой координации движений, неуверенности в выполнении дозированных движений, снижении скорости и ловкости выполнения, недоразвитии мелкой моторики. </w:t>
      </w:r>
    </w:p>
    <w:p w:rsidR="0054449C" w:rsidRPr="0054449C" w:rsidRDefault="0054449C" w:rsidP="00DF70ED">
      <w:pPr>
        <w:spacing w:after="0" w:line="240" w:lineRule="auto"/>
        <w:jc w:val="both"/>
        <w:rPr>
          <w:rFonts w:ascii="Times New Roman" w:eastAsia="Calibri" w:hAnsi="Times New Roman" w:cs="Times New Roman"/>
          <w:sz w:val="28"/>
          <w:szCs w:val="28"/>
        </w:rPr>
      </w:pPr>
    </w:p>
    <w:p w:rsidR="0054449C" w:rsidRDefault="00DF70ED" w:rsidP="00DF70ED">
      <w:pPr>
        <w:jc w:val="center"/>
        <w:rPr>
          <w:rFonts w:ascii="Times New Roman" w:hAnsi="Times New Roman" w:cs="Times New Roman"/>
          <w:b/>
          <w:sz w:val="28"/>
        </w:rPr>
      </w:pPr>
      <w:proofErr w:type="spellStart"/>
      <w:r w:rsidRPr="00DF70ED">
        <w:rPr>
          <w:rFonts w:ascii="Times New Roman" w:hAnsi="Times New Roman" w:cs="Times New Roman"/>
          <w:b/>
          <w:sz w:val="28"/>
        </w:rPr>
        <w:t>Срс</w:t>
      </w:r>
      <w:proofErr w:type="spellEnd"/>
      <w:r w:rsidRPr="00DF70ED">
        <w:rPr>
          <w:rFonts w:ascii="Times New Roman" w:hAnsi="Times New Roman" w:cs="Times New Roman"/>
          <w:b/>
          <w:sz w:val="28"/>
        </w:rPr>
        <w:t xml:space="preserve"> </w:t>
      </w:r>
    </w:p>
    <w:p w:rsidR="00E00103" w:rsidRPr="00E00103" w:rsidRDefault="00E00103" w:rsidP="00E00103">
      <w:pPr>
        <w:pStyle w:val="a3"/>
        <w:numPr>
          <w:ilvl w:val="1"/>
          <w:numId w:val="7"/>
        </w:numPr>
        <w:spacing w:after="0" w:line="240" w:lineRule="auto"/>
        <w:ind w:left="709" w:hanging="283"/>
        <w:jc w:val="both"/>
        <w:rPr>
          <w:rFonts w:ascii="Times New Roman" w:eastAsia="Calibri" w:hAnsi="Times New Roman" w:cs="Times New Roman"/>
          <w:b/>
          <w:sz w:val="24"/>
          <w:szCs w:val="28"/>
        </w:rPr>
      </w:pPr>
      <w:r w:rsidRPr="00E00103">
        <w:rPr>
          <w:rFonts w:ascii="Times New Roman" w:eastAsia="Calibri" w:hAnsi="Times New Roman" w:cs="Times New Roman"/>
          <w:b/>
          <w:sz w:val="24"/>
          <w:szCs w:val="28"/>
        </w:rPr>
        <w:t>Подготовить проект совместной работы логопеда и воспитателя на год в одной из групп детского сада для детей с нарушениями речи</w:t>
      </w:r>
    </w:p>
    <w:p w:rsidR="00E00103" w:rsidRDefault="00E00103" w:rsidP="00E00103">
      <w:pPr>
        <w:spacing w:after="0" w:line="240" w:lineRule="auto"/>
        <w:ind w:firstLine="709"/>
        <w:jc w:val="both"/>
        <w:rPr>
          <w:rFonts w:ascii="Times New Roman" w:eastAsia="Calibri" w:hAnsi="Times New Roman" w:cs="Times New Roman"/>
          <w:b/>
          <w:sz w:val="24"/>
          <w:szCs w:val="28"/>
        </w:rPr>
      </w:pPr>
    </w:p>
    <w:p w:rsidR="00E00103" w:rsidRPr="00E00103" w:rsidRDefault="00E00103" w:rsidP="00E00103">
      <w:pPr>
        <w:spacing w:after="0" w:line="240" w:lineRule="auto"/>
        <w:ind w:firstLine="709"/>
        <w:jc w:val="center"/>
        <w:rPr>
          <w:rFonts w:ascii="Times New Roman" w:eastAsia="Calibri" w:hAnsi="Times New Roman" w:cs="Times New Roman"/>
          <w:b/>
          <w:sz w:val="24"/>
          <w:szCs w:val="28"/>
        </w:rPr>
      </w:pPr>
      <w:r w:rsidRPr="00E00103">
        <w:rPr>
          <w:rFonts w:ascii="Times New Roman" w:eastAsia="Calibri" w:hAnsi="Times New Roman" w:cs="Times New Roman"/>
          <w:b/>
          <w:sz w:val="24"/>
          <w:szCs w:val="28"/>
        </w:rPr>
        <w:t>Совместный ПРОЕКТ учителя-логопеда и воспитателя по работе в группе над коррекцией звукопроизношения с детьми старшего дошкольного возраста в массовом детском саду</w:t>
      </w:r>
    </w:p>
    <w:p w:rsidR="00E00103" w:rsidRPr="00E00103" w:rsidRDefault="00E00103" w:rsidP="00E00103">
      <w:pPr>
        <w:spacing w:after="0" w:line="240" w:lineRule="auto"/>
        <w:ind w:firstLine="709"/>
        <w:jc w:val="center"/>
        <w:rPr>
          <w:rFonts w:ascii="Times New Roman" w:eastAsia="Calibri" w:hAnsi="Times New Roman" w:cs="Times New Roman"/>
          <w:b/>
          <w:sz w:val="24"/>
          <w:szCs w:val="28"/>
        </w:rPr>
      </w:pPr>
      <w:r w:rsidRPr="00E00103">
        <w:rPr>
          <w:rFonts w:ascii="Times New Roman" w:eastAsia="Calibri" w:hAnsi="Times New Roman" w:cs="Times New Roman"/>
          <w:b/>
          <w:bCs/>
          <w:sz w:val="24"/>
          <w:szCs w:val="28"/>
        </w:rPr>
        <w:t>«МОИ ЗВУКИ – МОИ ДРУЗЬЯ»</w:t>
      </w:r>
      <w:r w:rsidRPr="00E00103">
        <w:rPr>
          <w:rFonts w:ascii="Times New Roman" w:eastAsia="Calibri" w:hAnsi="Times New Roman" w:cs="Times New Roman"/>
          <w:b/>
          <w:i/>
          <w:iCs/>
          <w:sz w:val="24"/>
          <w:szCs w:val="28"/>
        </w:rPr>
        <w:t>  </w:t>
      </w:r>
    </w:p>
    <w:p w:rsidR="00E00103" w:rsidRPr="00E00103" w:rsidRDefault="00E00103" w:rsidP="00E00103">
      <w:pPr>
        <w:spacing w:after="0" w:line="240" w:lineRule="auto"/>
        <w:ind w:firstLine="709"/>
        <w:jc w:val="center"/>
        <w:rPr>
          <w:rFonts w:ascii="Times New Roman" w:eastAsia="Calibri" w:hAnsi="Times New Roman" w:cs="Times New Roman"/>
          <w:b/>
          <w:sz w:val="24"/>
          <w:szCs w:val="28"/>
        </w:rPr>
      </w:pP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b/>
          <w:bCs/>
          <w:sz w:val="24"/>
          <w:szCs w:val="28"/>
          <w:lang w:eastAsia="ru-RU"/>
        </w:rPr>
        <w:t>Задачи проекта</w:t>
      </w:r>
      <w:r w:rsidRPr="00E00103">
        <w:rPr>
          <w:rFonts w:ascii="Times New Roman" w:eastAsia="Times New Roman" w:hAnsi="Times New Roman" w:cs="Times New Roman"/>
          <w:sz w:val="24"/>
          <w:szCs w:val="28"/>
          <w:lang w:eastAsia="ru-RU"/>
        </w:rPr>
        <w:t>:</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1. Изучение воспитателями специальной логопедической литературы и консультирование логопедом деятельности воспитателей.</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2. Составление перспективного планирования по совместной организации работы</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3. Совместное консультирование родителей, чьи дети имеют нарушения в звукопроизношении.</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4. Формирование правильного речевого дыхания у детей.</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5. Развитие и совершенствование общей и тонкой моторики.</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6. Развитие артикуляционной моторики, усвоение и закрепление артикуляционных упражнений, развивающих силу мышц языка и подвижность артикуляционного аппарата.</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7. Закрепление и автоматизация произношения поставленных логопедом звуков, введение этих звуков в речь.</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 xml:space="preserve">8. Развитие у детей слухового внимания, слуховой памяти и фонематического восприятия, формирование навыков </w:t>
      </w:r>
      <w:proofErr w:type="spellStart"/>
      <w:r w:rsidRPr="00E00103">
        <w:rPr>
          <w:rFonts w:ascii="Times New Roman" w:eastAsia="Times New Roman" w:hAnsi="Times New Roman" w:cs="Times New Roman"/>
          <w:sz w:val="24"/>
          <w:szCs w:val="28"/>
          <w:lang w:eastAsia="ru-RU"/>
        </w:rPr>
        <w:t>звуко</w:t>
      </w:r>
      <w:proofErr w:type="spellEnd"/>
      <w:r w:rsidRPr="00E00103">
        <w:rPr>
          <w:rFonts w:ascii="Times New Roman" w:eastAsia="Times New Roman" w:hAnsi="Times New Roman" w:cs="Times New Roman"/>
          <w:sz w:val="24"/>
          <w:szCs w:val="28"/>
          <w:lang w:eastAsia="ru-RU"/>
        </w:rPr>
        <w:t>-слогового анализа, синтеза.</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9. Формирование грамматических категорий и развитие связной речи.</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b/>
          <w:bCs/>
          <w:sz w:val="24"/>
          <w:szCs w:val="28"/>
          <w:lang w:eastAsia="ru-RU"/>
        </w:rPr>
        <w:t>Направления работы</w:t>
      </w:r>
      <w:r w:rsidRPr="00E00103">
        <w:rPr>
          <w:rFonts w:ascii="Times New Roman" w:eastAsia="Times New Roman" w:hAnsi="Times New Roman" w:cs="Times New Roman"/>
          <w:sz w:val="24"/>
          <w:szCs w:val="28"/>
          <w:lang w:eastAsia="ru-RU"/>
        </w:rPr>
        <w:t>:</w:t>
      </w:r>
    </w:p>
    <w:p w:rsidR="00E00103" w:rsidRPr="00E00103" w:rsidRDefault="00E00103" w:rsidP="00E00103">
      <w:pPr>
        <w:pStyle w:val="a3"/>
        <w:numPr>
          <w:ilvl w:val="0"/>
          <w:numId w:val="9"/>
        </w:num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 xml:space="preserve">Учитель-логопед проводит коррекционные занятия по устранению дефектов звукопроизношения детей на </w:t>
      </w:r>
      <w:proofErr w:type="spellStart"/>
      <w:r w:rsidRPr="00E00103">
        <w:rPr>
          <w:rFonts w:ascii="Times New Roman" w:eastAsia="Times New Roman" w:hAnsi="Times New Roman" w:cs="Times New Roman"/>
          <w:sz w:val="24"/>
          <w:szCs w:val="28"/>
          <w:lang w:eastAsia="ru-RU"/>
        </w:rPr>
        <w:t>логопункте</w:t>
      </w:r>
      <w:proofErr w:type="spellEnd"/>
      <w:r w:rsidRPr="00E00103">
        <w:rPr>
          <w:rFonts w:ascii="Times New Roman" w:eastAsia="Times New Roman" w:hAnsi="Times New Roman" w:cs="Times New Roman"/>
          <w:sz w:val="24"/>
          <w:szCs w:val="28"/>
          <w:lang w:eastAsia="ru-RU"/>
        </w:rPr>
        <w:t xml:space="preserve"> детского сада.</w:t>
      </w:r>
    </w:p>
    <w:p w:rsidR="00E00103" w:rsidRPr="00E00103" w:rsidRDefault="00E00103" w:rsidP="00E00103">
      <w:pPr>
        <w:pStyle w:val="a3"/>
        <w:numPr>
          <w:ilvl w:val="0"/>
          <w:numId w:val="9"/>
        </w:numPr>
        <w:shd w:val="clear" w:color="auto" w:fill="FFFFFF"/>
        <w:spacing w:after="0" w:line="360" w:lineRule="auto"/>
        <w:ind w:firstLine="709"/>
        <w:jc w:val="both"/>
        <w:rPr>
          <w:rFonts w:ascii="Times New Roman" w:eastAsia="Times New Roman" w:hAnsi="Times New Roman" w:cs="Times New Roman"/>
          <w:sz w:val="24"/>
          <w:szCs w:val="28"/>
          <w:lang w:eastAsia="ru-RU"/>
        </w:rPr>
      </w:pPr>
      <w:proofErr w:type="gramStart"/>
      <w:r w:rsidRPr="00E00103">
        <w:rPr>
          <w:rFonts w:ascii="Times New Roman" w:eastAsia="Times New Roman" w:hAnsi="Times New Roman" w:cs="Times New Roman"/>
          <w:sz w:val="24"/>
          <w:szCs w:val="28"/>
          <w:lang w:eastAsia="ru-RU"/>
        </w:rPr>
        <w:lastRenderedPageBreak/>
        <w:t>Воспитатели  -</w:t>
      </w:r>
      <w:proofErr w:type="gramEnd"/>
      <w:r w:rsidRPr="00E00103">
        <w:rPr>
          <w:rFonts w:ascii="Times New Roman" w:eastAsia="Times New Roman" w:hAnsi="Times New Roman" w:cs="Times New Roman"/>
          <w:sz w:val="24"/>
          <w:szCs w:val="28"/>
          <w:lang w:eastAsia="ru-RU"/>
        </w:rPr>
        <w:t xml:space="preserve"> в течение всего дня: на занятиях и в различных режимных моментах.</w:t>
      </w:r>
    </w:p>
    <w:p w:rsidR="00E00103" w:rsidRPr="00E00103" w:rsidRDefault="00E00103" w:rsidP="00E00103">
      <w:pPr>
        <w:pStyle w:val="a3"/>
        <w:numPr>
          <w:ilvl w:val="0"/>
          <w:numId w:val="9"/>
        </w:num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Разработка общих рекомендаций для родителей, консультирование родителей.</w:t>
      </w:r>
    </w:p>
    <w:p w:rsidR="00E00103" w:rsidRPr="00E00103" w:rsidRDefault="00E00103" w:rsidP="00E00103">
      <w:pPr>
        <w:pStyle w:val="a3"/>
        <w:numPr>
          <w:ilvl w:val="0"/>
          <w:numId w:val="9"/>
        </w:num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Совместное обсуждение участниками данного процесса результатов своей работы.</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Воспитатель, активно участвуя в коррекционном процессе, способствует устранению речевого дефекта и нормализации психики проблемного ребёнка в целом.</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 В своей работе он руководствуется </w:t>
      </w:r>
      <w:proofErr w:type="spellStart"/>
      <w:r w:rsidRPr="00E00103">
        <w:rPr>
          <w:rFonts w:ascii="Times New Roman" w:eastAsia="Times New Roman" w:hAnsi="Times New Roman" w:cs="Times New Roman"/>
          <w:iCs/>
          <w:sz w:val="24"/>
          <w:szCs w:val="28"/>
          <w:lang w:eastAsia="ru-RU"/>
        </w:rPr>
        <w:t>общедидактическими</w:t>
      </w:r>
      <w:proofErr w:type="spellEnd"/>
      <w:r w:rsidRPr="00E00103">
        <w:rPr>
          <w:rFonts w:ascii="Times New Roman" w:eastAsia="Times New Roman" w:hAnsi="Times New Roman" w:cs="Times New Roman"/>
          <w:iCs/>
          <w:sz w:val="24"/>
          <w:szCs w:val="28"/>
          <w:lang w:eastAsia="ru-RU"/>
        </w:rPr>
        <w:t xml:space="preserve"> принципами</w:t>
      </w:r>
      <w:r w:rsidRPr="00E00103">
        <w:rPr>
          <w:rFonts w:ascii="Times New Roman" w:eastAsia="Times New Roman" w:hAnsi="Times New Roman" w:cs="Times New Roman"/>
          <w:sz w:val="24"/>
          <w:szCs w:val="28"/>
          <w:lang w:eastAsia="ru-RU"/>
        </w:rPr>
        <w:t>, при этом некоторые из них наполняются новым содержанием.</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Это – принципы </w:t>
      </w:r>
      <w:r w:rsidRPr="00E00103">
        <w:rPr>
          <w:rFonts w:ascii="Times New Roman" w:eastAsia="Times New Roman" w:hAnsi="Times New Roman" w:cs="Times New Roman"/>
          <w:iCs/>
          <w:sz w:val="24"/>
          <w:szCs w:val="28"/>
          <w:lang w:eastAsia="ru-RU"/>
        </w:rPr>
        <w:t>системности и последовательности, принцип индивидуального подхода.</w:t>
      </w:r>
    </w:p>
    <w:p w:rsidR="00E00103" w:rsidRPr="00E00103" w:rsidRDefault="00E00103" w:rsidP="00E00103">
      <w:pPr>
        <w:spacing w:after="0" w:line="360" w:lineRule="auto"/>
        <w:ind w:firstLine="709"/>
        <w:jc w:val="both"/>
        <w:rPr>
          <w:rFonts w:ascii="Times New Roman" w:eastAsia="Calibri" w:hAnsi="Times New Roman" w:cs="Times New Roman"/>
          <w:b/>
          <w:sz w:val="24"/>
          <w:szCs w:val="28"/>
        </w:rPr>
      </w:pP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b/>
          <w:bCs/>
          <w:sz w:val="24"/>
          <w:szCs w:val="28"/>
          <w:lang w:eastAsia="ru-RU"/>
        </w:rPr>
        <w:t>Этапы реализации проекта:</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b/>
          <w:bCs/>
          <w:sz w:val="24"/>
          <w:szCs w:val="28"/>
          <w:u w:val="single"/>
          <w:lang w:eastAsia="ru-RU"/>
        </w:rPr>
        <w:t>I этап:</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u w:val="single"/>
          <w:lang w:eastAsia="ru-RU"/>
        </w:rPr>
        <w:t>Утро – приём детей, (индивидуальная работа)</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В этот отрезок времени воспитатель проводит индивидуальную работу по:</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*выработке артикуляционных укладов, которые не получаются у ребёнка на логопедических занятиях (по рекомендациям учителя-логопеда);</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*отработке отдельных дыхательных упражнений, направленных на выработку целенаправленной воздушной струи и правильного речевого дыхания (по рекомендациям учителя-логопеда);</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 xml:space="preserve">*выработке подвижности мимических мышц лица, (особенно для детей с </w:t>
      </w:r>
      <w:proofErr w:type="spellStart"/>
      <w:r w:rsidRPr="00E00103">
        <w:rPr>
          <w:rFonts w:ascii="Times New Roman" w:eastAsia="Times New Roman" w:hAnsi="Times New Roman" w:cs="Times New Roman"/>
          <w:sz w:val="24"/>
          <w:szCs w:val="28"/>
          <w:lang w:eastAsia="ru-RU"/>
        </w:rPr>
        <w:t>амимичным</w:t>
      </w:r>
      <w:proofErr w:type="spellEnd"/>
      <w:r w:rsidRPr="00E00103">
        <w:rPr>
          <w:rFonts w:ascii="Times New Roman" w:eastAsia="Times New Roman" w:hAnsi="Times New Roman" w:cs="Times New Roman"/>
          <w:sz w:val="24"/>
          <w:szCs w:val="28"/>
          <w:lang w:eastAsia="ru-RU"/>
        </w:rPr>
        <w:t xml:space="preserve"> лицом);</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*отработке мелких моторных движений, которые ребёнок не может сделать или с трудом выполняет (по рекомендациям учителя-логопеда и воспитателей группы);</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 xml:space="preserve">*автоматизации поставленных логопедом звуков (в слогах, словах, предложении, </w:t>
      </w:r>
      <w:proofErr w:type="spellStart"/>
      <w:r w:rsidRPr="00E00103">
        <w:rPr>
          <w:rFonts w:ascii="Times New Roman" w:eastAsia="Times New Roman" w:hAnsi="Times New Roman" w:cs="Times New Roman"/>
          <w:sz w:val="24"/>
          <w:szCs w:val="28"/>
          <w:lang w:eastAsia="ru-RU"/>
        </w:rPr>
        <w:t>чистоговорках</w:t>
      </w:r>
      <w:proofErr w:type="spellEnd"/>
      <w:r w:rsidRPr="00E00103">
        <w:rPr>
          <w:rFonts w:ascii="Times New Roman" w:eastAsia="Times New Roman" w:hAnsi="Times New Roman" w:cs="Times New Roman"/>
          <w:sz w:val="24"/>
          <w:szCs w:val="28"/>
          <w:lang w:eastAsia="ru-RU"/>
        </w:rPr>
        <w:t>, скороговорках, стихах);</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u w:val="single"/>
          <w:lang w:eastAsia="ru-RU"/>
        </w:rPr>
        <w:t>Игровая деятельность детей:</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 дидактические речевые игры, направленные на:</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 развитие и совершенствование лексико-грамматических форм и конструкций;</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-развитие связной речи;</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 на формирование фонематического восприятия и навыков звукового анализа.                             </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b/>
          <w:bCs/>
          <w:sz w:val="24"/>
          <w:szCs w:val="28"/>
          <w:u w:val="single"/>
          <w:lang w:eastAsia="ru-RU"/>
        </w:rPr>
        <w:t>II этап:</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b/>
          <w:bCs/>
          <w:sz w:val="24"/>
          <w:szCs w:val="28"/>
          <w:u w:val="single"/>
          <w:lang w:eastAsia="ru-RU"/>
        </w:rPr>
        <w:lastRenderedPageBreak/>
        <w:t> </w:t>
      </w:r>
      <w:r w:rsidRPr="00E00103">
        <w:rPr>
          <w:rFonts w:ascii="Times New Roman" w:eastAsia="Times New Roman" w:hAnsi="Times New Roman" w:cs="Times New Roman"/>
          <w:sz w:val="24"/>
          <w:szCs w:val="28"/>
          <w:u w:val="single"/>
          <w:lang w:eastAsia="ru-RU"/>
        </w:rPr>
        <w:t>Зарядка</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На утренней гимнастике проводится:</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 дыхательная гимнастика;</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 различные голосовые разминки;</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 элементы артикуляционной гимнастики;</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 сопряженная гимнастика (движения языка могут идти параллельно с движениями рук, ног, туловища).           </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      </w:t>
      </w:r>
      <w:r w:rsidRPr="00E00103">
        <w:rPr>
          <w:rFonts w:ascii="Times New Roman" w:eastAsia="Times New Roman" w:hAnsi="Times New Roman" w:cs="Times New Roman"/>
          <w:b/>
          <w:bCs/>
          <w:sz w:val="24"/>
          <w:szCs w:val="28"/>
          <w:u w:val="single"/>
          <w:lang w:eastAsia="ru-RU"/>
        </w:rPr>
        <w:t>III этап:</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b/>
          <w:bCs/>
          <w:sz w:val="24"/>
          <w:szCs w:val="28"/>
          <w:u w:val="single"/>
          <w:lang w:eastAsia="ru-RU"/>
        </w:rPr>
        <w:t> </w:t>
      </w:r>
      <w:r w:rsidRPr="00E00103">
        <w:rPr>
          <w:rFonts w:ascii="Times New Roman" w:eastAsia="Times New Roman" w:hAnsi="Times New Roman" w:cs="Times New Roman"/>
          <w:sz w:val="24"/>
          <w:szCs w:val="28"/>
          <w:u w:val="single"/>
          <w:lang w:eastAsia="ru-RU"/>
        </w:rPr>
        <w:t>НОД (занятия)</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Во время занятий воспитатель включает:</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 xml:space="preserve">*физкультминутки с различными </w:t>
      </w:r>
      <w:proofErr w:type="spellStart"/>
      <w:proofErr w:type="gramStart"/>
      <w:r w:rsidRPr="00E00103">
        <w:rPr>
          <w:rFonts w:ascii="Times New Roman" w:eastAsia="Times New Roman" w:hAnsi="Times New Roman" w:cs="Times New Roman"/>
          <w:sz w:val="24"/>
          <w:szCs w:val="28"/>
          <w:lang w:eastAsia="ru-RU"/>
        </w:rPr>
        <w:t>логоритмическими</w:t>
      </w:r>
      <w:proofErr w:type="spellEnd"/>
      <w:r w:rsidRPr="00E00103">
        <w:rPr>
          <w:rFonts w:ascii="Times New Roman" w:eastAsia="Times New Roman" w:hAnsi="Times New Roman" w:cs="Times New Roman"/>
          <w:sz w:val="24"/>
          <w:szCs w:val="28"/>
          <w:lang w:eastAsia="ru-RU"/>
        </w:rPr>
        <w:t>  моделями</w:t>
      </w:r>
      <w:proofErr w:type="gramEnd"/>
      <w:r w:rsidRPr="00E00103">
        <w:rPr>
          <w:rFonts w:ascii="Times New Roman" w:eastAsia="Times New Roman" w:hAnsi="Times New Roman" w:cs="Times New Roman"/>
          <w:sz w:val="24"/>
          <w:szCs w:val="28"/>
          <w:lang w:eastAsia="ru-RU"/>
        </w:rPr>
        <w:t xml:space="preserve"> и  упражнениями;</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*физкультминутки с пальчиковыми играми;</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*игры, направленные на развитие фонематического восприятия и навыков звукового анализа;</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 отработка поставленных звуков в речи, (воспитатель следит за ответами детей, не разрешает произносить дефектно поставленные звуки, автоматизирует эти звуки в речи ребёнка).   </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      </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b/>
          <w:bCs/>
          <w:sz w:val="24"/>
          <w:szCs w:val="28"/>
          <w:u w:val="single"/>
          <w:lang w:eastAsia="ru-RU"/>
        </w:rPr>
        <w:t>V этап:</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b/>
          <w:bCs/>
          <w:sz w:val="24"/>
          <w:szCs w:val="28"/>
          <w:u w:val="single"/>
          <w:lang w:eastAsia="ru-RU"/>
        </w:rPr>
        <w:t> </w:t>
      </w:r>
      <w:r w:rsidRPr="00E00103">
        <w:rPr>
          <w:rFonts w:ascii="Times New Roman" w:eastAsia="Times New Roman" w:hAnsi="Times New Roman" w:cs="Times New Roman"/>
          <w:sz w:val="24"/>
          <w:szCs w:val="28"/>
          <w:u w:val="single"/>
          <w:lang w:eastAsia="ru-RU"/>
        </w:rPr>
        <w:t>Прогулка.</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В течение прогулки проводятся:</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*различные игры для выработки сильной целенаправленной воздушной струи;</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w:t>
      </w:r>
      <w:proofErr w:type="spellStart"/>
      <w:r w:rsidRPr="00E00103">
        <w:rPr>
          <w:rFonts w:ascii="Times New Roman" w:eastAsia="Times New Roman" w:hAnsi="Times New Roman" w:cs="Times New Roman"/>
          <w:sz w:val="24"/>
          <w:szCs w:val="28"/>
          <w:lang w:eastAsia="ru-RU"/>
        </w:rPr>
        <w:t>логоритмические</w:t>
      </w:r>
      <w:proofErr w:type="spellEnd"/>
      <w:r w:rsidRPr="00E00103">
        <w:rPr>
          <w:rFonts w:ascii="Times New Roman" w:eastAsia="Times New Roman" w:hAnsi="Times New Roman" w:cs="Times New Roman"/>
          <w:sz w:val="24"/>
          <w:szCs w:val="28"/>
          <w:lang w:eastAsia="ru-RU"/>
        </w:rPr>
        <w:t xml:space="preserve"> игры;</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*индивидуальные беседы с детьми, (где так же, как и на занятиях происходит автоматизация поставленных звуков в речи ребёнка)</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*подвижные речевые игры.</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b/>
          <w:bCs/>
          <w:sz w:val="24"/>
          <w:szCs w:val="28"/>
          <w:u w:val="single"/>
          <w:lang w:eastAsia="ru-RU"/>
        </w:rPr>
        <w:t>V этап:</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b/>
          <w:bCs/>
          <w:sz w:val="24"/>
          <w:szCs w:val="28"/>
          <w:u w:val="single"/>
          <w:lang w:eastAsia="ru-RU"/>
        </w:rPr>
        <w:t> </w:t>
      </w:r>
      <w:r w:rsidRPr="00E00103">
        <w:rPr>
          <w:rFonts w:ascii="Times New Roman" w:eastAsia="Times New Roman" w:hAnsi="Times New Roman" w:cs="Times New Roman"/>
          <w:sz w:val="24"/>
          <w:szCs w:val="28"/>
          <w:u w:val="single"/>
          <w:lang w:eastAsia="ru-RU"/>
        </w:rPr>
        <w:t>Гигиенические процедуры</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Во время гигиенических навыков мытья рук, воспитателем проводится:</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*самомассаж кистей и пальцев рук, (нетрадиционно – мылом, полотенцами);</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*артикуляционные упражнения, (перед зеркалом над умывальниками).</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b/>
          <w:bCs/>
          <w:sz w:val="24"/>
          <w:szCs w:val="28"/>
          <w:u w:val="single"/>
          <w:lang w:eastAsia="ru-RU"/>
        </w:rPr>
        <w:t>VI этап:</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b/>
          <w:bCs/>
          <w:sz w:val="24"/>
          <w:szCs w:val="28"/>
          <w:u w:val="single"/>
          <w:lang w:eastAsia="ru-RU"/>
        </w:rPr>
        <w:t> </w:t>
      </w:r>
      <w:r w:rsidRPr="00E00103">
        <w:rPr>
          <w:rFonts w:ascii="Times New Roman" w:eastAsia="Times New Roman" w:hAnsi="Times New Roman" w:cs="Times New Roman"/>
          <w:sz w:val="24"/>
          <w:szCs w:val="28"/>
          <w:u w:val="single"/>
          <w:lang w:eastAsia="ru-RU"/>
        </w:rPr>
        <w:t>После сна</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После тихого часа, когда дети проснулись, воспитатель проводит:</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lastRenderedPageBreak/>
        <w:t>*дыхательную гимнастику;</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*пальчиковые игры;</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*игры с «Весёлым язычком».   </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b/>
          <w:bCs/>
          <w:sz w:val="24"/>
          <w:szCs w:val="28"/>
          <w:u w:val="single"/>
          <w:lang w:eastAsia="ru-RU"/>
        </w:rPr>
        <w:t> V этап:</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b/>
          <w:bCs/>
          <w:sz w:val="24"/>
          <w:szCs w:val="28"/>
          <w:u w:val="single"/>
          <w:lang w:eastAsia="ru-RU"/>
        </w:rPr>
        <w:t> </w:t>
      </w:r>
      <w:r w:rsidRPr="00E00103">
        <w:rPr>
          <w:rFonts w:ascii="Times New Roman" w:eastAsia="Times New Roman" w:hAnsi="Times New Roman" w:cs="Times New Roman"/>
          <w:sz w:val="24"/>
          <w:szCs w:val="28"/>
          <w:u w:val="single"/>
          <w:lang w:eastAsia="ru-RU"/>
        </w:rPr>
        <w:t>Вечер (индивидуальная работа)</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 xml:space="preserve">Во вторую половину дня воспитатель проводит с </w:t>
      </w:r>
      <w:proofErr w:type="gramStart"/>
      <w:r w:rsidRPr="00E00103">
        <w:rPr>
          <w:rFonts w:ascii="Times New Roman" w:eastAsia="Times New Roman" w:hAnsi="Times New Roman" w:cs="Times New Roman"/>
          <w:sz w:val="24"/>
          <w:szCs w:val="28"/>
          <w:lang w:eastAsia="ru-RU"/>
        </w:rPr>
        <w:t>детьми  аналогичную</w:t>
      </w:r>
      <w:proofErr w:type="gramEnd"/>
      <w:r w:rsidRPr="00E00103">
        <w:rPr>
          <w:rFonts w:ascii="Times New Roman" w:eastAsia="Times New Roman" w:hAnsi="Times New Roman" w:cs="Times New Roman"/>
          <w:sz w:val="24"/>
          <w:szCs w:val="28"/>
          <w:lang w:eastAsia="ru-RU"/>
        </w:rPr>
        <w:t xml:space="preserve"> индивидуальную работу, что и в утренний отрезок времени:</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w:t>
      </w:r>
      <w:proofErr w:type="gramStart"/>
      <w:r w:rsidRPr="00E00103">
        <w:rPr>
          <w:rFonts w:ascii="Times New Roman" w:eastAsia="Times New Roman" w:hAnsi="Times New Roman" w:cs="Times New Roman"/>
          <w:sz w:val="24"/>
          <w:szCs w:val="28"/>
          <w:lang w:eastAsia="ru-RU"/>
        </w:rPr>
        <w:t>отрабатываются  артикуляционные</w:t>
      </w:r>
      <w:proofErr w:type="gramEnd"/>
      <w:r w:rsidRPr="00E00103">
        <w:rPr>
          <w:rFonts w:ascii="Times New Roman" w:eastAsia="Times New Roman" w:hAnsi="Times New Roman" w:cs="Times New Roman"/>
          <w:sz w:val="24"/>
          <w:szCs w:val="28"/>
          <w:lang w:eastAsia="ru-RU"/>
        </w:rPr>
        <w:t>  уклады, упражнения, (по рекомендациям учителя-логопеда);</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*дети играют в дидактические речевые игры.</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b/>
          <w:bCs/>
          <w:sz w:val="24"/>
          <w:szCs w:val="28"/>
          <w:u w:val="single"/>
          <w:lang w:eastAsia="ru-RU"/>
        </w:rPr>
        <w:t>VI этап:</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u w:val="single"/>
          <w:lang w:eastAsia="ru-RU"/>
        </w:rPr>
        <w:t>Консультации для родителей на темы:</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«Правильное речевое дыхание»</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«Развитие мелкой моторики рук в развитии речи детей дошкольников»</w:t>
      </w:r>
    </w:p>
    <w:p w:rsidR="00E00103" w:rsidRPr="00E00103" w:rsidRDefault="00E00103" w:rsidP="00E00103">
      <w:pPr>
        <w:shd w:val="clear" w:color="auto" w:fill="FFFFFF"/>
        <w:spacing w:after="0" w:line="360" w:lineRule="auto"/>
        <w:ind w:firstLine="709"/>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«Пальчиковые игры в детском саду и дома»</w:t>
      </w:r>
    </w:p>
    <w:p w:rsidR="00DF70ED" w:rsidRDefault="00DF70ED" w:rsidP="00DF70ED">
      <w:pPr>
        <w:rPr>
          <w:rFonts w:ascii="Times New Roman" w:hAnsi="Times New Roman" w:cs="Times New Roman"/>
          <w:b/>
          <w:sz w:val="28"/>
        </w:rPr>
      </w:pPr>
    </w:p>
    <w:p w:rsidR="00E00103" w:rsidRDefault="00E00103" w:rsidP="00DF70ED">
      <w:pPr>
        <w:rPr>
          <w:rFonts w:ascii="Times New Roman" w:hAnsi="Times New Roman" w:cs="Times New Roman"/>
          <w:b/>
          <w:sz w:val="28"/>
        </w:rPr>
      </w:pPr>
    </w:p>
    <w:p w:rsidR="005A4402" w:rsidRPr="005A4402" w:rsidRDefault="005A4402" w:rsidP="00E00103">
      <w:pPr>
        <w:spacing w:after="0" w:line="240" w:lineRule="auto"/>
        <w:ind w:firstLine="709"/>
        <w:jc w:val="center"/>
        <w:rPr>
          <w:rFonts w:ascii="Times New Roman" w:hAnsi="Times New Roman" w:cs="Times New Roman"/>
          <w:b/>
          <w:sz w:val="16"/>
        </w:rPr>
      </w:pPr>
    </w:p>
    <w:p w:rsidR="00E00103" w:rsidRPr="00E00103" w:rsidRDefault="00E00103" w:rsidP="00E00103">
      <w:pPr>
        <w:spacing w:after="0" w:line="240" w:lineRule="auto"/>
        <w:ind w:firstLine="709"/>
        <w:jc w:val="center"/>
        <w:rPr>
          <w:rFonts w:ascii="Times New Roman" w:eastAsia="Calibri" w:hAnsi="Times New Roman" w:cs="Times New Roman"/>
          <w:b/>
          <w:sz w:val="24"/>
          <w:szCs w:val="24"/>
        </w:rPr>
      </w:pPr>
      <w:r w:rsidRPr="00E00103">
        <w:rPr>
          <w:rFonts w:ascii="Times New Roman" w:eastAsia="Calibri" w:hAnsi="Times New Roman" w:cs="Times New Roman"/>
          <w:b/>
          <w:sz w:val="24"/>
          <w:szCs w:val="24"/>
        </w:rPr>
        <w:t>Практическое занятие 3</w:t>
      </w:r>
    </w:p>
    <w:p w:rsidR="00E00103" w:rsidRDefault="00E00103" w:rsidP="00E00103">
      <w:pPr>
        <w:spacing w:after="0" w:line="240" w:lineRule="auto"/>
        <w:ind w:firstLine="709"/>
        <w:jc w:val="both"/>
        <w:rPr>
          <w:rFonts w:ascii="Times New Roman" w:eastAsia="Calibri" w:hAnsi="Times New Roman" w:cs="Times New Roman"/>
          <w:b/>
          <w:sz w:val="24"/>
          <w:szCs w:val="24"/>
        </w:rPr>
      </w:pPr>
      <w:r w:rsidRPr="00E00103">
        <w:rPr>
          <w:rFonts w:ascii="Times New Roman" w:eastAsia="Calibri" w:hAnsi="Times New Roman" w:cs="Times New Roman"/>
          <w:b/>
          <w:sz w:val="24"/>
          <w:szCs w:val="24"/>
        </w:rPr>
        <w:t>Тема: Связь речевых нарушений с общим развитием ребёнка.</w:t>
      </w:r>
    </w:p>
    <w:p w:rsidR="00E00103" w:rsidRDefault="00E00103" w:rsidP="00E00103">
      <w:pPr>
        <w:spacing w:after="0" w:line="240" w:lineRule="auto"/>
        <w:ind w:firstLine="709"/>
        <w:jc w:val="both"/>
        <w:rPr>
          <w:rFonts w:ascii="Times New Roman" w:eastAsia="Calibri" w:hAnsi="Times New Roman" w:cs="Times New Roman"/>
          <w:b/>
          <w:sz w:val="24"/>
          <w:szCs w:val="24"/>
        </w:rPr>
      </w:pPr>
    </w:p>
    <w:p w:rsidR="005A4402" w:rsidRPr="005A4402" w:rsidRDefault="005A4402" w:rsidP="005A4402">
      <w:pPr>
        <w:pStyle w:val="a3"/>
        <w:numPr>
          <w:ilvl w:val="0"/>
          <w:numId w:val="10"/>
        </w:numPr>
        <w:spacing w:after="0" w:line="240" w:lineRule="auto"/>
        <w:jc w:val="center"/>
        <w:rPr>
          <w:rFonts w:ascii="Times New Roman" w:eastAsia="Calibri" w:hAnsi="Times New Roman" w:cs="Times New Roman"/>
          <w:b/>
          <w:bCs/>
          <w:sz w:val="24"/>
          <w:szCs w:val="24"/>
        </w:rPr>
      </w:pPr>
      <w:r w:rsidRPr="005A4402">
        <w:rPr>
          <w:rFonts w:ascii="Times New Roman" w:eastAsia="Calibri" w:hAnsi="Times New Roman" w:cs="Times New Roman"/>
          <w:b/>
          <w:bCs/>
          <w:sz w:val="24"/>
          <w:szCs w:val="24"/>
        </w:rPr>
        <w:t>Опишите общую схему обследования речи детей логопедом. Этапы обследования.</w:t>
      </w:r>
    </w:p>
    <w:p w:rsidR="005A4402" w:rsidRPr="005A4402" w:rsidRDefault="005A4402" w:rsidP="005A4402">
      <w:pPr>
        <w:spacing w:after="0" w:line="240" w:lineRule="auto"/>
        <w:rPr>
          <w:rFonts w:ascii="Georgia" w:eastAsia="Times New Roman" w:hAnsi="Georgia" w:cs="Times New Roman"/>
          <w:color w:val="2A2723"/>
          <w:sz w:val="21"/>
          <w:szCs w:val="21"/>
          <w:lang w:eastAsia="ru-RU"/>
        </w:rPr>
      </w:pP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Особое внимание уделяется описанию последовательности действий логопеда, обеспечивающих всесторонний подход к изучению недостатков устной и письменной речи детей различного возраста.</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 xml:space="preserve">По данным различных авторов, выделяется от трех до десяти этапов логопедического обследования. </w:t>
      </w:r>
      <w:r w:rsidRPr="005A4402">
        <w:rPr>
          <w:rFonts w:ascii="Times New Roman" w:eastAsia="Calibri" w:hAnsi="Times New Roman" w:cs="Times New Roman"/>
          <w:sz w:val="24"/>
          <w:szCs w:val="24"/>
          <w:u w:val="single"/>
          <w:lang w:eastAsia="ru-RU"/>
        </w:rPr>
        <w:t>Мы предлагаем выделить пять этапов:</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I этап. Ориентировочный.</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II этап. Диагностический.</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III этап. Аналитический.</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IV этап. Прогностический.</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V этап. Информирование родителей.</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lastRenderedPageBreak/>
        <w:t>Остановимся подробнее на характеристике каждого из этих этапов и технологии его проведения.</w:t>
      </w:r>
    </w:p>
    <w:p w:rsidR="005A4402" w:rsidRPr="005A4402" w:rsidRDefault="005A4402" w:rsidP="005A4402">
      <w:pPr>
        <w:spacing w:after="200" w:line="360" w:lineRule="auto"/>
        <w:ind w:firstLine="709"/>
        <w:jc w:val="center"/>
        <w:rPr>
          <w:rFonts w:ascii="Times New Roman" w:eastAsia="Calibri" w:hAnsi="Times New Roman" w:cs="Times New Roman"/>
          <w:b/>
          <w:bCs/>
          <w:kern w:val="36"/>
          <w:sz w:val="24"/>
          <w:szCs w:val="24"/>
          <w:lang w:eastAsia="ru-RU"/>
        </w:rPr>
      </w:pPr>
      <w:r w:rsidRPr="005A4402">
        <w:rPr>
          <w:rFonts w:ascii="Times New Roman" w:eastAsia="Calibri" w:hAnsi="Times New Roman" w:cs="Times New Roman"/>
          <w:b/>
          <w:bCs/>
          <w:kern w:val="36"/>
          <w:sz w:val="24"/>
          <w:szCs w:val="24"/>
          <w:lang w:eastAsia="ru-RU"/>
        </w:rPr>
        <w:t>Этапы логопедического обследования</w:t>
      </w:r>
      <w:r>
        <w:rPr>
          <w:rFonts w:ascii="Times New Roman" w:eastAsia="Calibri" w:hAnsi="Times New Roman" w:cs="Times New Roman"/>
          <w:b/>
          <w:bCs/>
          <w:kern w:val="36"/>
          <w:sz w:val="24"/>
          <w:szCs w:val="24"/>
          <w:lang w:eastAsia="ru-RU"/>
        </w:rPr>
        <w:t>:</w:t>
      </w:r>
    </w:p>
    <w:p w:rsidR="005A4402" w:rsidRPr="005A4402" w:rsidRDefault="005A4402" w:rsidP="005A4402">
      <w:pPr>
        <w:spacing w:after="200" w:line="360" w:lineRule="auto"/>
        <w:ind w:firstLine="709"/>
        <w:jc w:val="both"/>
        <w:rPr>
          <w:rFonts w:ascii="Times New Roman" w:eastAsia="Calibri" w:hAnsi="Times New Roman" w:cs="Times New Roman"/>
          <w:b/>
          <w:sz w:val="24"/>
          <w:szCs w:val="24"/>
          <w:lang w:eastAsia="ru-RU"/>
        </w:rPr>
      </w:pPr>
      <w:r w:rsidRPr="005A4402">
        <w:rPr>
          <w:rFonts w:ascii="Times New Roman" w:eastAsia="Calibri" w:hAnsi="Times New Roman" w:cs="Times New Roman"/>
          <w:b/>
          <w:sz w:val="24"/>
          <w:szCs w:val="24"/>
          <w:lang w:eastAsia="ru-RU"/>
        </w:rPr>
        <w:t>1.Ориентировочный этап</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Задачи первого этапа: сбор анамнестических данных; выяснение запроса родителей; выявление предварительных данных об индивидуально-типологических особенностях ребенка.</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Решение данных задач позволяет сформировать адекватный возрастным и речевым возможностям, а также интересам ребенка пакет диагностических материалов.</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Виды деятельности: изучение медицинской и педагогической документации; изучение работ ребенка; беседа с родителями.</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Обследование рациональнее начинать со знакомства с медицинской и педагогической документации, которая изучается в отсутствие родителей или лиц их заменяющих. Обычно перечень необходимых документов обговаривается заранее с родителями при записи на обследование и его объем может зависеть от характера трудностей, которые испытывает ребенок.</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К медицинской документации относятся медицинская карта ребенка или выписки из нее специалистов: педиатра, невропатолога, психоневролога, отоларинголога и др. Кроме того, могут быть предоставлены заключения специалистов, консультации которых получены по собственной инициативе родителей в различных медицинских учреждениях, в том числе и негосударственных: аудиограммы, заключения о результатах ЭЭГ, РЭГ, ЭХО-ЭГ1 и др. По ходу изучения медицинской документации логопед составляет представление о возможной этиологии речевой патологии и ее патогенезе.</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 xml:space="preserve">К педагогической документации относятся характеристики на ребенка педагогов, работающих с ним: воспитателя детского сада или учителя школы, психолога, социального педагога, логопеда и др. К ней же можно отнести школьный дневник, в котором отмечаются результаты текущей, промежуточной и итоговой успеваемости ребенка, </w:t>
      </w:r>
      <w:proofErr w:type="spellStart"/>
      <w:r w:rsidRPr="005A4402">
        <w:rPr>
          <w:rFonts w:ascii="Times New Roman" w:eastAsia="Calibri" w:hAnsi="Times New Roman" w:cs="Times New Roman"/>
          <w:sz w:val="24"/>
          <w:szCs w:val="24"/>
          <w:lang w:eastAsia="ru-RU"/>
        </w:rPr>
        <w:t>энцефалограмма</w:t>
      </w:r>
      <w:proofErr w:type="spellEnd"/>
      <w:r w:rsidRPr="005A4402">
        <w:rPr>
          <w:rFonts w:ascii="Times New Roman" w:eastAsia="Calibri" w:hAnsi="Times New Roman" w:cs="Times New Roman"/>
          <w:sz w:val="24"/>
          <w:szCs w:val="24"/>
          <w:lang w:eastAsia="ru-RU"/>
        </w:rPr>
        <w:t xml:space="preserve">, </w:t>
      </w:r>
      <w:proofErr w:type="spellStart"/>
      <w:r w:rsidRPr="005A4402">
        <w:rPr>
          <w:rFonts w:ascii="Times New Roman" w:eastAsia="Calibri" w:hAnsi="Times New Roman" w:cs="Times New Roman"/>
          <w:sz w:val="24"/>
          <w:szCs w:val="24"/>
          <w:lang w:eastAsia="ru-RU"/>
        </w:rPr>
        <w:t>реограмма</w:t>
      </w:r>
      <w:proofErr w:type="spellEnd"/>
      <w:r w:rsidRPr="005A4402">
        <w:rPr>
          <w:rFonts w:ascii="Times New Roman" w:eastAsia="Calibri" w:hAnsi="Times New Roman" w:cs="Times New Roman"/>
          <w:sz w:val="24"/>
          <w:szCs w:val="24"/>
          <w:lang w:eastAsia="ru-RU"/>
        </w:rPr>
        <w:t xml:space="preserve">, </w:t>
      </w:r>
      <w:proofErr w:type="spellStart"/>
      <w:r w:rsidRPr="005A4402">
        <w:rPr>
          <w:rFonts w:ascii="Times New Roman" w:eastAsia="Calibri" w:hAnsi="Times New Roman" w:cs="Times New Roman"/>
          <w:sz w:val="24"/>
          <w:szCs w:val="24"/>
          <w:lang w:eastAsia="ru-RU"/>
        </w:rPr>
        <w:t>эхографическое</w:t>
      </w:r>
      <w:proofErr w:type="spellEnd"/>
      <w:r w:rsidRPr="005A4402">
        <w:rPr>
          <w:rFonts w:ascii="Times New Roman" w:eastAsia="Calibri" w:hAnsi="Times New Roman" w:cs="Times New Roman"/>
          <w:sz w:val="24"/>
          <w:szCs w:val="24"/>
          <w:lang w:eastAsia="ru-RU"/>
        </w:rPr>
        <w:t xml:space="preserve"> исследование.</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В ходе изучения педагогической документации составляется представление о тех проблемах, которые испытывает ребенок, особенностях его обучения, индивидуально-типологических особенностях.</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lastRenderedPageBreak/>
        <w:t xml:space="preserve">Следующий шаг — изучение работ ребенка. Рисунки или творческие поделки ребенка характеризуют его склонности, уровень </w:t>
      </w:r>
      <w:proofErr w:type="spellStart"/>
      <w:r w:rsidRPr="005A4402">
        <w:rPr>
          <w:rFonts w:ascii="Times New Roman" w:eastAsia="Calibri" w:hAnsi="Times New Roman" w:cs="Times New Roman"/>
          <w:sz w:val="24"/>
          <w:szCs w:val="24"/>
          <w:lang w:eastAsia="ru-RU"/>
        </w:rPr>
        <w:t>сформированности</w:t>
      </w:r>
      <w:proofErr w:type="spellEnd"/>
      <w:r w:rsidRPr="005A4402">
        <w:rPr>
          <w:rFonts w:ascii="Times New Roman" w:eastAsia="Calibri" w:hAnsi="Times New Roman" w:cs="Times New Roman"/>
          <w:sz w:val="24"/>
          <w:szCs w:val="24"/>
          <w:lang w:eastAsia="ru-RU"/>
        </w:rPr>
        <w:t xml:space="preserve"> моторно-графических навыков. Если логопед владеет проективными методиками, то на основе анализа рисунков, работ и т. п. он может сделать предположения об особенностях личности и акцентуациях ребенка.</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Собеседование с родителями. Беседу предпочтительно проводить непосредственно с родителями (матерью и/или отцом) или лицами, их заменяющими в соответствии с законодательством.</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Прежде всего, необходимо установить с родителями контакт. Весь ход беседы должен быть доверительно-деловым. Беседу рациональнее всего начинать с выявления запроса родителей или жалоб. В результате обследования родители должны получить реальную полную картину развития ребенка, а не только ответ на свой запрос.</w:t>
      </w:r>
    </w:p>
    <w:p w:rsidR="005A4402" w:rsidRPr="005A4402" w:rsidRDefault="005A4402" w:rsidP="005A4402">
      <w:pPr>
        <w:spacing w:after="200" w:line="360" w:lineRule="auto"/>
        <w:ind w:firstLine="709"/>
        <w:jc w:val="both"/>
        <w:rPr>
          <w:rFonts w:ascii="Times New Roman" w:eastAsia="Calibri" w:hAnsi="Times New Roman" w:cs="Times New Roman"/>
          <w:b/>
          <w:sz w:val="24"/>
          <w:szCs w:val="24"/>
          <w:lang w:eastAsia="ru-RU"/>
        </w:rPr>
      </w:pPr>
      <w:r w:rsidRPr="005A4402">
        <w:rPr>
          <w:rFonts w:ascii="Times New Roman" w:eastAsia="Calibri" w:hAnsi="Times New Roman" w:cs="Times New Roman"/>
          <w:b/>
          <w:sz w:val="24"/>
          <w:szCs w:val="24"/>
          <w:lang w:eastAsia="ru-RU"/>
        </w:rPr>
        <w:t>2.Диагностический этап</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 xml:space="preserve">Диагностический этап представляет собой собственно процедуру обследования речи ребенка. При этом взаимодействие логопеда и ребенка направлено на выяснение следующих моментов: какие языковые средства сформированы к моменту обследования; какие языковые средства не сформированы к моменту обследования; характер </w:t>
      </w:r>
      <w:proofErr w:type="spellStart"/>
      <w:r w:rsidRPr="005A4402">
        <w:rPr>
          <w:rFonts w:ascii="Times New Roman" w:eastAsia="Calibri" w:hAnsi="Times New Roman" w:cs="Times New Roman"/>
          <w:sz w:val="24"/>
          <w:szCs w:val="24"/>
          <w:lang w:eastAsia="ru-RU"/>
        </w:rPr>
        <w:t>несформированности</w:t>
      </w:r>
      <w:proofErr w:type="spellEnd"/>
      <w:r w:rsidRPr="005A4402">
        <w:rPr>
          <w:rFonts w:ascii="Times New Roman" w:eastAsia="Calibri" w:hAnsi="Times New Roman" w:cs="Times New Roman"/>
          <w:sz w:val="24"/>
          <w:szCs w:val="24"/>
          <w:lang w:eastAsia="ru-RU"/>
        </w:rPr>
        <w:t xml:space="preserve"> языковых средств.</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Логопед должен рассмотреть, в каких видах речевой деятельности проявляются недостатки и какие факторы влияют на проявления речевого дефекта.</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Методы логопедического обследования: педагогический эксперимент; беседа с ребенком; наблюдение за ребенком; игра.</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В качестве дидактического материала могут быть использованы реальные объекты действительности, игрушки и муляжи, сюжетные и предметные картинки, предъявляемые единично, сериями или наборами, книги и альбомы и др.</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 xml:space="preserve">Характер дидактического материала в каждом конкретном случае будет зависеть: от возраста ребенка; от уровня развития речи; от уровня психического развития ребенка; от уровня </w:t>
      </w:r>
      <w:proofErr w:type="spellStart"/>
      <w:r w:rsidRPr="005A4402">
        <w:rPr>
          <w:rFonts w:ascii="Times New Roman" w:eastAsia="Calibri" w:hAnsi="Times New Roman" w:cs="Times New Roman"/>
          <w:sz w:val="24"/>
          <w:szCs w:val="24"/>
          <w:lang w:eastAsia="ru-RU"/>
        </w:rPr>
        <w:t>обученности</w:t>
      </w:r>
      <w:proofErr w:type="spellEnd"/>
      <w:r w:rsidRPr="005A4402">
        <w:rPr>
          <w:rFonts w:ascii="Times New Roman" w:eastAsia="Calibri" w:hAnsi="Times New Roman" w:cs="Times New Roman"/>
          <w:sz w:val="24"/>
          <w:szCs w:val="24"/>
          <w:lang w:eastAsia="ru-RU"/>
        </w:rPr>
        <w:t xml:space="preserve"> ребенка.</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 xml:space="preserve">Обследование детей разных возрастных групп и разной степени </w:t>
      </w:r>
      <w:proofErr w:type="spellStart"/>
      <w:r w:rsidRPr="005A4402">
        <w:rPr>
          <w:rFonts w:ascii="Times New Roman" w:eastAsia="Calibri" w:hAnsi="Times New Roman" w:cs="Times New Roman"/>
          <w:sz w:val="24"/>
          <w:szCs w:val="24"/>
          <w:lang w:eastAsia="ru-RU"/>
        </w:rPr>
        <w:t>обученности</w:t>
      </w:r>
      <w:proofErr w:type="spellEnd"/>
      <w:r w:rsidRPr="005A4402">
        <w:rPr>
          <w:rFonts w:ascii="Times New Roman" w:eastAsia="Calibri" w:hAnsi="Times New Roman" w:cs="Times New Roman"/>
          <w:sz w:val="24"/>
          <w:szCs w:val="24"/>
          <w:lang w:eastAsia="ru-RU"/>
        </w:rPr>
        <w:t xml:space="preserve"> будет строиться по-разному. Однако существуют общие принципы и подходы, определяющие последовательность проведения обследования.</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lastRenderedPageBreak/>
        <w:t xml:space="preserve">1.Принцип индивидуального и дифференцированного подхода предполагает, что отбор заданий, их формулировки и наполнение вербальным и невербальным материалом должны соотноситься с уровнем реального </w:t>
      </w:r>
      <w:proofErr w:type="spellStart"/>
      <w:r w:rsidRPr="005A4402">
        <w:rPr>
          <w:rFonts w:ascii="Times New Roman" w:eastAsia="Calibri" w:hAnsi="Times New Roman" w:cs="Times New Roman"/>
          <w:sz w:val="24"/>
          <w:szCs w:val="24"/>
          <w:lang w:eastAsia="ru-RU"/>
        </w:rPr>
        <w:t>психоречевого</w:t>
      </w:r>
      <w:proofErr w:type="spellEnd"/>
      <w:r w:rsidRPr="005A4402">
        <w:rPr>
          <w:rFonts w:ascii="Times New Roman" w:eastAsia="Calibri" w:hAnsi="Times New Roman" w:cs="Times New Roman"/>
          <w:sz w:val="24"/>
          <w:szCs w:val="24"/>
          <w:lang w:eastAsia="ru-RU"/>
        </w:rPr>
        <w:t xml:space="preserve"> развития ребенка и учитывать специфику его социального окружения и личностного развития.</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2.Исследование рационально проводить в направлении от общего к частному. Сначала специалист выявляет проблемы в развитии речи ребенка, а затем эти проблемы рассматриваются пристальнее, подвергаются количественному и качественному анализу.</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3.Внутри каждого вида тестирования предъявление материала дается от сложного к простому. Это позволяет ребенку закончить каждую пробу успешно, что создает дополнительную мотивацию и положительный эмоциональный настрой, которые, в свою очередь, повышают продуктивность и продолжительность обследования. При стандартном подходе, когда каждая проба усложняется по мере тестирования ребенка, ребенок обречен в большинстве случаев «упираться» в неуспех, что вызывает чувство негативизма, ощущение неизбежности ошибки, а это в значительной мере провоцирует снижение интереса к предъявляемому материалу и ухудшение демонстрируемых достижений.</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4.От продуктивных видов речевой деятельности — к рецептивным. Исходя из данного принципа, в первую очередь обследуются такие виды речевой деятельности, как говорение.</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 xml:space="preserve">Логично сначала исследовать объем и характер употребления языковых и речевых единиц, и только при наличии трудностей в их использовании переходить к выявлению особенностей пользования ими в пассиве. Таким образом, последовательность процедуры можно сформулировать как от экспрессивной языковой компетенции к </w:t>
      </w:r>
      <w:proofErr w:type="spellStart"/>
      <w:r w:rsidRPr="005A4402">
        <w:rPr>
          <w:rFonts w:ascii="Times New Roman" w:eastAsia="Calibri" w:hAnsi="Times New Roman" w:cs="Times New Roman"/>
          <w:sz w:val="24"/>
          <w:szCs w:val="24"/>
          <w:lang w:eastAsia="ru-RU"/>
        </w:rPr>
        <w:t>импрессивной</w:t>
      </w:r>
      <w:proofErr w:type="spellEnd"/>
      <w:r w:rsidRPr="005A4402">
        <w:rPr>
          <w:rFonts w:ascii="Times New Roman" w:eastAsia="Calibri" w:hAnsi="Times New Roman" w:cs="Times New Roman"/>
          <w:sz w:val="24"/>
          <w:szCs w:val="24"/>
          <w:lang w:eastAsia="ru-RU"/>
        </w:rPr>
        <w:t xml:space="preserve">. Подобный подход позволит сократить время и силы, затрачиваемые на обследование, сделать обследование </w:t>
      </w:r>
      <w:proofErr w:type="spellStart"/>
      <w:r w:rsidRPr="005A4402">
        <w:rPr>
          <w:rFonts w:ascii="Times New Roman" w:eastAsia="Calibri" w:hAnsi="Times New Roman" w:cs="Times New Roman"/>
          <w:sz w:val="24"/>
          <w:szCs w:val="24"/>
          <w:lang w:eastAsia="ru-RU"/>
        </w:rPr>
        <w:t>импрессивного</w:t>
      </w:r>
      <w:proofErr w:type="spellEnd"/>
      <w:r w:rsidRPr="005A4402">
        <w:rPr>
          <w:rFonts w:ascii="Times New Roman" w:eastAsia="Calibri" w:hAnsi="Times New Roman" w:cs="Times New Roman"/>
          <w:sz w:val="24"/>
          <w:szCs w:val="24"/>
          <w:lang w:eastAsia="ru-RU"/>
        </w:rPr>
        <w:t xml:space="preserve"> языкового запаса целенаправленным.</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 xml:space="preserve">Процедура диагностического этапа начинается с установления контакта с ребенком. С ребенком дошкольного возраста нужно поздороваться и представиться, узнать его имя. Если у дошкольника выражен речевой негативизм, то контакт с ним надо налаживать в процессе игры или предметно-практической деятельности в нейтральном для ребенка месте, </w:t>
      </w:r>
      <w:proofErr w:type="gramStart"/>
      <w:r w:rsidRPr="005A4402">
        <w:rPr>
          <w:rFonts w:ascii="Times New Roman" w:eastAsia="Calibri" w:hAnsi="Times New Roman" w:cs="Times New Roman"/>
          <w:sz w:val="24"/>
          <w:szCs w:val="24"/>
          <w:lang w:eastAsia="ru-RU"/>
        </w:rPr>
        <w:t>например</w:t>
      </w:r>
      <w:proofErr w:type="gramEnd"/>
      <w:r w:rsidRPr="005A4402">
        <w:rPr>
          <w:rFonts w:ascii="Times New Roman" w:eastAsia="Calibri" w:hAnsi="Times New Roman" w:cs="Times New Roman"/>
          <w:sz w:val="24"/>
          <w:szCs w:val="24"/>
          <w:lang w:eastAsia="ru-RU"/>
        </w:rPr>
        <w:t xml:space="preserve"> на полу или у полки (столика) с игрушками.</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lastRenderedPageBreak/>
        <w:t>Желательно диагностический этап проводить в присутствии родителей. Это необходимо для того, чтобы родители наглядно могли увидеть те проблемы, которые есть у ребенка, а на заключительном этапе логопед мог проиллюстрировать свое заключение и рекомендации примерами из обследования.</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Обследование речи дошкольников:</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 xml:space="preserve">Связная речь (уровень </w:t>
      </w:r>
      <w:proofErr w:type="spellStart"/>
      <w:r w:rsidRPr="005A4402">
        <w:rPr>
          <w:rFonts w:ascii="Times New Roman" w:eastAsia="Calibri" w:hAnsi="Times New Roman" w:cs="Times New Roman"/>
          <w:sz w:val="24"/>
          <w:szCs w:val="24"/>
          <w:lang w:eastAsia="ru-RU"/>
        </w:rPr>
        <w:t>сформированности</w:t>
      </w:r>
      <w:proofErr w:type="spellEnd"/>
      <w:r w:rsidRPr="005A4402">
        <w:rPr>
          <w:rFonts w:ascii="Times New Roman" w:eastAsia="Calibri" w:hAnsi="Times New Roman" w:cs="Times New Roman"/>
          <w:sz w:val="24"/>
          <w:szCs w:val="24"/>
          <w:lang w:eastAsia="ru-RU"/>
        </w:rPr>
        <w:t xml:space="preserve"> таких видов деятельности, как говорение и </w:t>
      </w:r>
      <w:proofErr w:type="spellStart"/>
      <w:r w:rsidRPr="005A4402">
        <w:rPr>
          <w:rFonts w:ascii="Times New Roman" w:eastAsia="Calibri" w:hAnsi="Times New Roman" w:cs="Times New Roman"/>
          <w:sz w:val="24"/>
          <w:szCs w:val="24"/>
          <w:lang w:eastAsia="ru-RU"/>
        </w:rPr>
        <w:t>аудирование</w:t>
      </w:r>
      <w:proofErr w:type="spellEnd"/>
      <w:r w:rsidRPr="005A4402">
        <w:rPr>
          <w:rFonts w:ascii="Times New Roman" w:eastAsia="Calibri" w:hAnsi="Times New Roman" w:cs="Times New Roman"/>
          <w:sz w:val="24"/>
          <w:szCs w:val="24"/>
          <w:lang w:eastAsia="ru-RU"/>
        </w:rPr>
        <w:t xml:space="preserve">, а также на уровень </w:t>
      </w:r>
      <w:proofErr w:type="spellStart"/>
      <w:r w:rsidRPr="005A4402">
        <w:rPr>
          <w:rFonts w:ascii="Times New Roman" w:eastAsia="Calibri" w:hAnsi="Times New Roman" w:cs="Times New Roman"/>
          <w:sz w:val="24"/>
          <w:szCs w:val="24"/>
          <w:lang w:eastAsia="ru-RU"/>
        </w:rPr>
        <w:t>сформированности</w:t>
      </w:r>
      <w:proofErr w:type="spellEnd"/>
      <w:r w:rsidRPr="005A4402">
        <w:rPr>
          <w:rFonts w:ascii="Times New Roman" w:eastAsia="Calibri" w:hAnsi="Times New Roman" w:cs="Times New Roman"/>
          <w:sz w:val="24"/>
          <w:szCs w:val="24"/>
          <w:lang w:eastAsia="ru-RU"/>
        </w:rPr>
        <w:t xml:space="preserve"> тех языковых средств, которые обеспечивают эти процессы.</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Словарный запас (исследование пассивного и активного словаря).</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Грамматический строй речи (овладение грамматикой устной речи: единственное множественное число, освоение предложно-падежного управления, владение семантикой предлогов как лексических единиц).</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Звукопроизношение (отсутствие звука, искажение звука, замены звуков).</w:t>
      </w:r>
    </w:p>
    <w:p w:rsidR="005A4402" w:rsidRPr="005A4402" w:rsidRDefault="005A4402" w:rsidP="005A4402">
      <w:pPr>
        <w:spacing w:after="200" w:line="360" w:lineRule="auto"/>
        <w:ind w:firstLine="709"/>
        <w:jc w:val="both"/>
        <w:rPr>
          <w:rFonts w:ascii="Times New Roman" w:eastAsia="Calibri" w:hAnsi="Times New Roman" w:cs="Times New Roman"/>
          <w:b/>
          <w:sz w:val="24"/>
          <w:szCs w:val="24"/>
          <w:lang w:eastAsia="ru-RU"/>
        </w:rPr>
      </w:pPr>
      <w:r w:rsidRPr="005A4402">
        <w:rPr>
          <w:rFonts w:ascii="Times New Roman" w:eastAsia="Calibri" w:hAnsi="Times New Roman" w:cs="Times New Roman"/>
          <w:b/>
          <w:sz w:val="24"/>
          <w:szCs w:val="24"/>
          <w:lang w:eastAsia="ru-RU"/>
        </w:rPr>
        <w:t>3.Аналитический этап</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Задачей аналитического этапа является интерпретация полученных данных и заполнение речевой карты, которая является обязательным отчетным документом логопеда, независимо от его места работы.</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 xml:space="preserve">Особенностью речевой карты является </w:t>
      </w:r>
      <w:proofErr w:type="spellStart"/>
      <w:r w:rsidRPr="005A4402">
        <w:rPr>
          <w:rFonts w:ascii="Times New Roman" w:eastAsia="Calibri" w:hAnsi="Times New Roman" w:cs="Times New Roman"/>
          <w:sz w:val="24"/>
          <w:szCs w:val="24"/>
          <w:lang w:eastAsia="ru-RU"/>
        </w:rPr>
        <w:t>аналитичность</w:t>
      </w:r>
      <w:proofErr w:type="spellEnd"/>
      <w:r w:rsidRPr="005A4402">
        <w:rPr>
          <w:rFonts w:ascii="Times New Roman" w:eastAsia="Calibri" w:hAnsi="Times New Roman" w:cs="Times New Roman"/>
          <w:sz w:val="24"/>
          <w:szCs w:val="24"/>
          <w:lang w:eastAsia="ru-RU"/>
        </w:rPr>
        <w:t>. В речевой карте представляются обобщенные выводы о состоянии той или иной стороны речи, раскрываются механизмы патологических проявлений и приводятся примеры детских ответов в качестве иллюстраций к выводам специалиста.</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В речевой карте, как правило, представлены следующие разделы: паспортная часть; анамнестические данные; данные о физическом и психическом здоровье ребенка; раздел, посвященный общей характеристике речи, связной речи, словарному запасу, грамматическому строю, звукопроизношению и фонематическому восприятию, слоговой структуре слова, чтению и письму; специальное место для записи логопедического заключения.</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 xml:space="preserve">Завершается форма речевой карты разделом «Логопедическое заключение». В заключении обязательно указывается структура дефекта, т. е. какие стороны языковой и речевой систем у ребенка оказались несформированными, далее указывается, </w:t>
      </w:r>
      <w:r w:rsidRPr="005A4402">
        <w:rPr>
          <w:rFonts w:ascii="Times New Roman" w:eastAsia="Calibri" w:hAnsi="Times New Roman" w:cs="Times New Roman"/>
          <w:sz w:val="24"/>
          <w:szCs w:val="24"/>
          <w:lang w:eastAsia="ru-RU"/>
        </w:rPr>
        <w:lastRenderedPageBreak/>
        <w:t>первичным или вторичным нарушением являются речевые дефекты, и — при возможности — определяется клиническая основа речевой недостаточности (медицинский диагноз).</w:t>
      </w:r>
    </w:p>
    <w:p w:rsidR="005A4402" w:rsidRPr="005A4402" w:rsidRDefault="005A4402" w:rsidP="005A4402">
      <w:pPr>
        <w:spacing w:after="200" w:line="360" w:lineRule="auto"/>
        <w:ind w:firstLine="709"/>
        <w:jc w:val="both"/>
        <w:rPr>
          <w:rFonts w:ascii="Times New Roman" w:eastAsia="Calibri" w:hAnsi="Times New Roman" w:cs="Times New Roman"/>
          <w:b/>
          <w:sz w:val="24"/>
          <w:szCs w:val="24"/>
          <w:lang w:eastAsia="ru-RU"/>
        </w:rPr>
      </w:pPr>
      <w:r w:rsidRPr="005A4402">
        <w:rPr>
          <w:rFonts w:ascii="Times New Roman" w:eastAsia="Calibri" w:hAnsi="Times New Roman" w:cs="Times New Roman"/>
          <w:b/>
          <w:sz w:val="24"/>
          <w:szCs w:val="24"/>
          <w:lang w:eastAsia="ru-RU"/>
        </w:rPr>
        <w:t>4.Прогностический этап</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Прогностический этап — очень важное звено в системе логопедического обследования, поскольку на основании имеющихся фактов и их осмысления специалистом определяется прогноз дальнейшего развития ребенка, выясняются основные направления коррекционной работы с ним, решается вопрос о его индивидуально</w:t>
      </w:r>
      <w:r>
        <w:rPr>
          <w:rFonts w:ascii="Times New Roman" w:eastAsia="Calibri" w:hAnsi="Times New Roman" w:cs="Times New Roman"/>
          <w:sz w:val="24"/>
          <w:szCs w:val="24"/>
          <w:lang w:eastAsia="ru-RU"/>
        </w:rPr>
        <w:t>м образовательно-коррекционном м</w:t>
      </w:r>
      <w:r w:rsidRPr="005A4402">
        <w:rPr>
          <w:rFonts w:ascii="Times New Roman" w:eastAsia="Calibri" w:hAnsi="Times New Roman" w:cs="Times New Roman"/>
          <w:sz w:val="24"/>
          <w:szCs w:val="24"/>
          <w:lang w:eastAsia="ru-RU"/>
        </w:rPr>
        <w:t>аршруте.</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Выявление первичности и вторичности в структуре дефекта позволяет организовать коррекционно-развивающее обучение адекватно возможностям ребенка с целью его наиболее полной социализации.</w:t>
      </w:r>
    </w:p>
    <w:p w:rsidR="005A4402" w:rsidRPr="005A4402" w:rsidRDefault="005A4402" w:rsidP="005A4402">
      <w:pPr>
        <w:spacing w:after="200" w:line="360" w:lineRule="auto"/>
        <w:ind w:firstLine="709"/>
        <w:jc w:val="both"/>
        <w:rPr>
          <w:rFonts w:ascii="Times New Roman" w:eastAsia="Calibri" w:hAnsi="Times New Roman" w:cs="Times New Roman"/>
          <w:sz w:val="24"/>
          <w:szCs w:val="24"/>
          <w:u w:val="single"/>
          <w:lang w:eastAsia="ru-RU"/>
        </w:rPr>
      </w:pPr>
      <w:r w:rsidRPr="005A4402">
        <w:rPr>
          <w:rFonts w:ascii="Times New Roman" w:eastAsia="Calibri" w:hAnsi="Times New Roman" w:cs="Times New Roman"/>
          <w:sz w:val="24"/>
          <w:szCs w:val="24"/>
          <w:u w:val="single"/>
          <w:lang w:eastAsia="ru-RU"/>
        </w:rPr>
        <w:t>Образовательные маршруты могут быть реализованы в различных формах:</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-индивидуальные занятия по индивидуальной программе в условиях специализированного учреждения;</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-групповые занятия по определенной образовательной коррекционной программе в условиях специализированного учреждения.</w:t>
      </w:r>
    </w:p>
    <w:p w:rsidR="005A4402" w:rsidRPr="005A4402" w:rsidRDefault="005A4402" w:rsidP="005A4402">
      <w:pPr>
        <w:spacing w:after="200" w:line="360" w:lineRule="auto"/>
        <w:ind w:firstLine="709"/>
        <w:jc w:val="both"/>
        <w:rPr>
          <w:rFonts w:ascii="Times New Roman" w:eastAsia="Calibri" w:hAnsi="Times New Roman" w:cs="Times New Roman"/>
          <w:b/>
          <w:sz w:val="24"/>
          <w:szCs w:val="24"/>
          <w:lang w:eastAsia="ru-RU"/>
        </w:rPr>
      </w:pPr>
      <w:r w:rsidRPr="005A4402">
        <w:rPr>
          <w:rFonts w:ascii="Times New Roman" w:eastAsia="Calibri" w:hAnsi="Times New Roman" w:cs="Times New Roman"/>
          <w:b/>
          <w:sz w:val="24"/>
          <w:szCs w:val="24"/>
          <w:lang w:eastAsia="ru-RU"/>
        </w:rPr>
        <w:t>5.Информирование родителей</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Информирование родителей — деликатный и сложный этап обследования ребенка. Он проводится в виде беседы с родителями в отсутствие ребенка.</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Заключение, направления коррекционной работы и ее организационные формы должны быть донесены до родителей и обсуждены с ними. Выбор организационной формы зависит от характера дефекта, степени его выраженности, от психосоматического состояния ребенка, а также от социальных условий: особенности семейного воспитания, возможностей родителей, наличии на доступном расстоянии соответствующих специалистов в регионе.</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 xml:space="preserve">Беседа должна быть построена в конструктивном направлении. Родители не имеют педагогической и психологической подготовки, поэтому им трудно удержать в памяти все рекомендации. Они должны внимательно прочитать логопедическое </w:t>
      </w:r>
      <w:r w:rsidRPr="005A4402">
        <w:rPr>
          <w:rFonts w:ascii="Times New Roman" w:eastAsia="Calibri" w:hAnsi="Times New Roman" w:cs="Times New Roman"/>
          <w:sz w:val="24"/>
          <w:szCs w:val="24"/>
          <w:lang w:eastAsia="ru-RU"/>
        </w:rPr>
        <w:lastRenderedPageBreak/>
        <w:t>заключение и задать любые вопросы. Логопед должен сообщить всю информацию о ребенке, которая получена в процессе обследования.</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Вопрос о дальнейшем обучении ребенка, выяснение формы организации коррекционной помощи решается совместно с родителями, но при этом логопед может проявить определенную настойчивость в своих рекомендациях.</w:t>
      </w:r>
    </w:p>
    <w:p w:rsidR="005A4402" w:rsidRPr="005A4402" w:rsidRDefault="005A4402" w:rsidP="005A4402">
      <w:pPr>
        <w:spacing w:after="200" w:line="360" w:lineRule="auto"/>
        <w:ind w:firstLine="709"/>
        <w:jc w:val="both"/>
        <w:rPr>
          <w:rFonts w:ascii="Times New Roman" w:eastAsia="Calibri" w:hAnsi="Times New Roman" w:cs="Times New Roman"/>
          <w:sz w:val="24"/>
          <w:szCs w:val="24"/>
          <w:lang w:eastAsia="ru-RU"/>
        </w:rPr>
      </w:pPr>
      <w:r w:rsidRPr="005A4402">
        <w:rPr>
          <w:rFonts w:ascii="Times New Roman" w:eastAsia="Calibri" w:hAnsi="Times New Roman" w:cs="Times New Roman"/>
          <w:sz w:val="24"/>
          <w:szCs w:val="24"/>
          <w:lang w:eastAsia="ru-RU"/>
        </w:rPr>
        <w:t>В заключение беседы решается вопрос о необходимости повторных обследований и их периодичности.</w:t>
      </w:r>
    </w:p>
    <w:p w:rsidR="005A4402" w:rsidRDefault="005A4402" w:rsidP="005A4402">
      <w:pPr>
        <w:shd w:val="clear" w:color="auto" w:fill="FFFFFF"/>
        <w:spacing w:after="121" w:line="240" w:lineRule="auto"/>
        <w:jc w:val="center"/>
        <w:rPr>
          <w:rFonts w:ascii="Times New Roman" w:eastAsia="Times New Roman" w:hAnsi="Times New Roman" w:cs="Times New Roman"/>
          <w:b/>
          <w:bCs/>
          <w:sz w:val="28"/>
          <w:szCs w:val="28"/>
          <w:lang w:eastAsia="ru-RU"/>
        </w:rPr>
      </w:pPr>
      <w:proofErr w:type="spellStart"/>
      <w:r>
        <w:rPr>
          <w:rFonts w:ascii="Times New Roman" w:eastAsia="Times New Roman" w:hAnsi="Times New Roman" w:cs="Times New Roman"/>
          <w:b/>
          <w:bCs/>
          <w:sz w:val="28"/>
          <w:szCs w:val="28"/>
          <w:lang w:eastAsia="ru-RU"/>
        </w:rPr>
        <w:t>Срс</w:t>
      </w:r>
      <w:proofErr w:type="spellEnd"/>
      <w:r>
        <w:rPr>
          <w:rFonts w:ascii="Times New Roman" w:eastAsia="Times New Roman" w:hAnsi="Times New Roman" w:cs="Times New Roman"/>
          <w:b/>
          <w:bCs/>
          <w:sz w:val="28"/>
          <w:szCs w:val="28"/>
          <w:lang w:eastAsia="ru-RU"/>
        </w:rPr>
        <w:t>:</w:t>
      </w:r>
    </w:p>
    <w:p w:rsidR="005A4402" w:rsidRPr="005A4402" w:rsidRDefault="005A4402" w:rsidP="005A4402">
      <w:pPr>
        <w:pStyle w:val="a3"/>
        <w:numPr>
          <w:ilvl w:val="0"/>
          <w:numId w:val="5"/>
        </w:numPr>
        <w:shd w:val="clear" w:color="auto" w:fill="FFFFFF"/>
        <w:spacing w:after="121" w:line="240" w:lineRule="auto"/>
        <w:jc w:val="center"/>
        <w:rPr>
          <w:rFonts w:ascii="Times New Roman" w:eastAsia="Times New Roman" w:hAnsi="Times New Roman" w:cs="Times New Roman"/>
          <w:b/>
          <w:bCs/>
          <w:sz w:val="28"/>
          <w:szCs w:val="28"/>
          <w:lang w:eastAsia="ru-RU"/>
        </w:rPr>
      </w:pPr>
      <w:r w:rsidRPr="005A4402">
        <w:rPr>
          <w:rFonts w:ascii="Times New Roman" w:eastAsia="Calibri" w:hAnsi="Times New Roman" w:cs="Times New Roman"/>
          <w:b/>
          <w:sz w:val="24"/>
          <w:szCs w:val="24"/>
        </w:rPr>
        <w:t>Составьте анкету опроса родителей о динамике развития речи ребёнка</w:t>
      </w:r>
    </w:p>
    <w:p w:rsidR="00E00103" w:rsidRPr="00E00103" w:rsidRDefault="00E00103" w:rsidP="00E00103">
      <w:pPr>
        <w:shd w:val="clear" w:color="auto" w:fill="FFFFFF"/>
        <w:spacing w:after="121" w:line="240" w:lineRule="auto"/>
        <w:jc w:val="center"/>
        <w:rPr>
          <w:rFonts w:ascii="Times New Roman" w:eastAsia="Times New Roman" w:hAnsi="Times New Roman" w:cs="Times New Roman"/>
          <w:sz w:val="28"/>
          <w:szCs w:val="28"/>
          <w:lang w:eastAsia="ru-RU"/>
        </w:rPr>
      </w:pPr>
      <w:r w:rsidRPr="00E00103">
        <w:rPr>
          <w:rFonts w:ascii="Times New Roman" w:eastAsia="Times New Roman" w:hAnsi="Times New Roman" w:cs="Times New Roman"/>
          <w:b/>
          <w:bCs/>
          <w:sz w:val="28"/>
          <w:szCs w:val="28"/>
          <w:lang w:eastAsia="ru-RU"/>
        </w:rPr>
        <w:t xml:space="preserve">Анкета для родителей </w:t>
      </w:r>
    </w:p>
    <w:p w:rsidR="00E00103" w:rsidRPr="00E00103" w:rsidRDefault="00E00103" w:rsidP="00E00103">
      <w:pPr>
        <w:shd w:val="clear" w:color="auto" w:fill="FFFFFF"/>
        <w:spacing w:after="0" w:line="360" w:lineRule="auto"/>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1. Знакомы ли Вы с требованиями программы детского сада по развитию речи детей-дошкольников разного возраста? __________________________________</w:t>
      </w:r>
    </w:p>
    <w:p w:rsidR="00E00103" w:rsidRPr="00E00103" w:rsidRDefault="00E00103" w:rsidP="00E00103">
      <w:pPr>
        <w:shd w:val="clear" w:color="auto" w:fill="FFFFFF"/>
        <w:spacing w:after="0" w:line="360" w:lineRule="auto"/>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2. Как Вы считаете, какова основная цель развития речи детей в детском саду:</w:t>
      </w:r>
    </w:p>
    <w:p w:rsidR="00E00103" w:rsidRPr="00E00103" w:rsidRDefault="00E00103" w:rsidP="00E00103">
      <w:pPr>
        <w:shd w:val="clear" w:color="auto" w:fill="FFFFFF"/>
        <w:spacing w:after="0" w:line="360" w:lineRule="auto"/>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а) научить детей полноценно общаться со взрослыми и сверстниками; в) подготовить детей к обучению в школе;</w:t>
      </w:r>
    </w:p>
    <w:p w:rsidR="00E00103" w:rsidRDefault="00E00103" w:rsidP="00E00103">
      <w:pPr>
        <w:shd w:val="clear" w:color="auto" w:fill="FFFFFF"/>
        <w:spacing w:after="0" w:line="360" w:lineRule="auto"/>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 xml:space="preserve">б) научить детей вежливо задавать вопросы и отвечать на поставленные вопросы; </w:t>
      </w:r>
    </w:p>
    <w:p w:rsidR="00E00103" w:rsidRPr="00E00103" w:rsidRDefault="00E00103" w:rsidP="00E00103">
      <w:pPr>
        <w:shd w:val="clear" w:color="auto" w:fill="FFFFFF"/>
        <w:spacing w:after="0" w:line="360" w:lineRule="auto"/>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в</w:t>
      </w:r>
      <w:r w:rsidRPr="00E00103">
        <w:rPr>
          <w:rFonts w:ascii="Times New Roman" w:eastAsia="Times New Roman" w:hAnsi="Times New Roman" w:cs="Times New Roman"/>
          <w:sz w:val="24"/>
          <w:szCs w:val="28"/>
          <w:lang w:eastAsia="ru-RU"/>
        </w:rPr>
        <w:t>) научить детей читать и писать.</w:t>
      </w:r>
    </w:p>
    <w:p w:rsidR="00E00103" w:rsidRPr="00E00103" w:rsidRDefault="00E00103" w:rsidP="00E00103">
      <w:pPr>
        <w:shd w:val="clear" w:color="auto" w:fill="FFFFFF"/>
        <w:spacing w:after="0" w:line="360" w:lineRule="auto"/>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г) развивать у детей психические функции мышления, внимания, памяти так, чтобы они в дальнейшем были способны к восприятию любой информации;</w:t>
      </w:r>
    </w:p>
    <w:p w:rsidR="00E00103" w:rsidRPr="00E00103" w:rsidRDefault="00E00103" w:rsidP="00E00103">
      <w:pPr>
        <w:shd w:val="clear" w:color="auto" w:fill="FFFFFF"/>
        <w:spacing w:after="0" w:line="360" w:lineRule="auto"/>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3. Какую оценку Вы даете уровню развития речи своего ребенка? Чему он научился за прошедший год? __________________________________________</w:t>
      </w:r>
    </w:p>
    <w:p w:rsidR="00E00103" w:rsidRPr="00E00103" w:rsidRDefault="00E00103" w:rsidP="00E00103">
      <w:pPr>
        <w:shd w:val="clear" w:color="auto" w:fill="FFFFFF"/>
        <w:spacing w:after="0" w:line="360" w:lineRule="auto"/>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 xml:space="preserve">4. Как Вы считаете, созданы ли в детском саду условия для развития </w:t>
      </w:r>
      <w:r w:rsidR="005A4402">
        <w:rPr>
          <w:rFonts w:ascii="Times New Roman" w:eastAsia="Times New Roman" w:hAnsi="Times New Roman" w:cs="Times New Roman"/>
          <w:sz w:val="24"/>
          <w:szCs w:val="28"/>
          <w:lang w:eastAsia="ru-RU"/>
        </w:rPr>
        <w:t xml:space="preserve">речи </w:t>
      </w:r>
      <w:proofErr w:type="gramStart"/>
      <w:r w:rsidR="005A4402">
        <w:rPr>
          <w:rFonts w:ascii="Times New Roman" w:eastAsia="Times New Roman" w:hAnsi="Times New Roman" w:cs="Times New Roman"/>
          <w:sz w:val="24"/>
          <w:szCs w:val="28"/>
          <w:lang w:eastAsia="ru-RU"/>
        </w:rPr>
        <w:t>детей ?</w:t>
      </w:r>
      <w:proofErr w:type="gramEnd"/>
      <w:r w:rsidR="005A4402">
        <w:rPr>
          <w:rFonts w:ascii="Times New Roman" w:eastAsia="Times New Roman" w:hAnsi="Times New Roman" w:cs="Times New Roman"/>
          <w:sz w:val="24"/>
          <w:szCs w:val="28"/>
          <w:lang w:eastAsia="ru-RU"/>
        </w:rPr>
        <w:t xml:space="preserve"> ________________.</w:t>
      </w:r>
    </w:p>
    <w:p w:rsidR="00E00103" w:rsidRPr="00E00103" w:rsidRDefault="00E00103" w:rsidP="00E00103">
      <w:pPr>
        <w:shd w:val="clear" w:color="auto" w:fill="FFFFFF"/>
        <w:spacing w:after="0" w:line="360" w:lineRule="auto"/>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5.Часто ли Ваш ребенок в домашней обстановке проявляет интерес к речевым играм, чтению книг? Что Вы делаете для того, чтобы поддержать его интерес? __________</w:t>
      </w:r>
      <w:r w:rsidR="005A4402">
        <w:rPr>
          <w:rFonts w:ascii="Times New Roman" w:eastAsia="Times New Roman" w:hAnsi="Times New Roman" w:cs="Times New Roman"/>
          <w:sz w:val="24"/>
          <w:szCs w:val="28"/>
          <w:lang w:eastAsia="ru-RU"/>
        </w:rPr>
        <w:t>_______________________________</w:t>
      </w:r>
      <w:r w:rsidRPr="00E00103">
        <w:rPr>
          <w:rFonts w:ascii="Times New Roman" w:eastAsia="Times New Roman" w:hAnsi="Times New Roman" w:cs="Times New Roman"/>
          <w:sz w:val="24"/>
          <w:szCs w:val="28"/>
          <w:lang w:eastAsia="ru-RU"/>
        </w:rPr>
        <w:t>___</w:t>
      </w:r>
      <w:r w:rsidR="005A4402">
        <w:rPr>
          <w:rFonts w:ascii="Times New Roman" w:eastAsia="Times New Roman" w:hAnsi="Times New Roman" w:cs="Times New Roman"/>
          <w:sz w:val="24"/>
          <w:szCs w:val="28"/>
          <w:lang w:eastAsia="ru-RU"/>
        </w:rPr>
        <w:t>_________________________________</w:t>
      </w:r>
    </w:p>
    <w:p w:rsidR="00E00103" w:rsidRPr="00E00103" w:rsidRDefault="00E00103" w:rsidP="00E00103">
      <w:pPr>
        <w:shd w:val="clear" w:color="auto" w:fill="FFFFFF"/>
        <w:spacing w:after="0" w:line="360" w:lineRule="auto"/>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 xml:space="preserve">6. Часто ли Вы читаете ребенку детские книги? _______ ________ </w:t>
      </w:r>
    </w:p>
    <w:p w:rsidR="00E00103" w:rsidRPr="00E00103" w:rsidRDefault="00E00103" w:rsidP="00E00103">
      <w:pPr>
        <w:shd w:val="clear" w:color="auto" w:fill="FFFFFF"/>
        <w:spacing w:after="0" w:line="360" w:lineRule="auto"/>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7 Можете ли Вы назвать любимую книгу Вашего ребенка? ________________________</w:t>
      </w:r>
    </w:p>
    <w:p w:rsidR="00E00103" w:rsidRPr="00E00103" w:rsidRDefault="00E00103" w:rsidP="00E00103">
      <w:pPr>
        <w:shd w:val="clear" w:color="auto" w:fill="FFFFFF"/>
        <w:spacing w:after="0" w:line="360" w:lineRule="auto"/>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 xml:space="preserve">8. Есть ли у Вас дома библиотечка детской </w:t>
      </w:r>
      <w:proofErr w:type="gramStart"/>
      <w:r w:rsidRPr="00E00103">
        <w:rPr>
          <w:rFonts w:ascii="Times New Roman" w:eastAsia="Times New Roman" w:hAnsi="Times New Roman" w:cs="Times New Roman"/>
          <w:sz w:val="24"/>
          <w:szCs w:val="28"/>
          <w:lang w:eastAsia="ru-RU"/>
        </w:rPr>
        <w:t>литературы?.</w:t>
      </w:r>
      <w:proofErr w:type="gramEnd"/>
      <w:r w:rsidRPr="00E00103">
        <w:rPr>
          <w:rFonts w:ascii="Times New Roman" w:eastAsia="Times New Roman" w:hAnsi="Times New Roman" w:cs="Times New Roman"/>
          <w:sz w:val="24"/>
          <w:szCs w:val="28"/>
          <w:lang w:eastAsia="ru-RU"/>
        </w:rPr>
        <w:t xml:space="preserve"> _______________________________________</w:t>
      </w:r>
      <w:r w:rsidR="005A4402">
        <w:rPr>
          <w:rFonts w:ascii="Times New Roman" w:eastAsia="Times New Roman" w:hAnsi="Times New Roman" w:cs="Times New Roman"/>
          <w:sz w:val="24"/>
          <w:szCs w:val="28"/>
          <w:lang w:eastAsia="ru-RU"/>
        </w:rPr>
        <w:t>______________________________________</w:t>
      </w:r>
    </w:p>
    <w:p w:rsidR="00E00103" w:rsidRPr="00E00103" w:rsidRDefault="00E00103" w:rsidP="00E00103">
      <w:pPr>
        <w:shd w:val="clear" w:color="auto" w:fill="FFFFFF"/>
        <w:spacing w:after="0" w:line="360" w:lineRule="auto"/>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lastRenderedPageBreak/>
        <w:t>9. Хотели бы Вы брать домой для чтения детям книги из библиотеки детского сада? Необходима ли Вам такая услуга детского сада, как возможность пользования его библиотечным фондом?</w:t>
      </w:r>
    </w:p>
    <w:p w:rsidR="00E00103" w:rsidRPr="00E00103" w:rsidRDefault="00E00103" w:rsidP="00E00103">
      <w:pPr>
        <w:shd w:val="clear" w:color="auto" w:fill="FFFFFF"/>
        <w:spacing w:after="0" w:line="360" w:lineRule="auto"/>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10.Выполняете ли Вы домашние задания по развитию речи, которые рекомендует Вам воспитатель?</w:t>
      </w:r>
    </w:p>
    <w:p w:rsidR="00E00103" w:rsidRPr="00E00103" w:rsidRDefault="00E00103" w:rsidP="00E00103">
      <w:pPr>
        <w:shd w:val="clear" w:color="auto" w:fill="FFFFFF"/>
        <w:spacing w:after="0" w:line="360" w:lineRule="auto"/>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11. Как Вы считаете, получает ли Ваш ребенок в детском саду достаточное речевое развитие и хорошую подготовку к дальнейшему обучению в школе?</w:t>
      </w:r>
    </w:p>
    <w:p w:rsidR="00E00103" w:rsidRPr="00E00103" w:rsidRDefault="00E00103" w:rsidP="00E00103">
      <w:pPr>
        <w:shd w:val="clear" w:color="auto" w:fill="FFFFFF"/>
        <w:spacing w:after="0" w:line="360" w:lineRule="auto"/>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12. Считаете ли Вы необходимым для Вашего ребенка посещать дополнительные занятия по развитию речи вне детского сада? Какие? _________________________________________________</w:t>
      </w:r>
    </w:p>
    <w:p w:rsidR="00E00103" w:rsidRPr="00E00103" w:rsidRDefault="00E00103" w:rsidP="00E00103">
      <w:pPr>
        <w:shd w:val="clear" w:color="auto" w:fill="FFFFFF"/>
        <w:spacing w:after="0" w:line="360" w:lineRule="auto"/>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 xml:space="preserve">13. В Вашей группе имеется наглядная </w:t>
      </w:r>
      <w:proofErr w:type="spellStart"/>
      <w:r w:rsidRPr="00E00103">
        <w:rPr>
          <w:rFonts w:ascii="Times New Roman" w:eastAsia="Times New Roman" w:hAnsi="Times New Roman" w:cs="Times New Roman"/>
          <w:sz w:val="24"/>
          <w:szCs w:val="28"/>
          <w:lang w:eastAsia="ru-RU"/>
        </w:rPr>
        <w:t>ннформация</w:t>
      </w:r>
      <w:proofErr w:type="spellEnd"/>
      <w:r w:rsidRPr="00E00103">
        <w:rPr>
          <w:rFonts w:ascii="Times New Roman" w:eastAsia="Times New Roman" w:hAnsi="Times New Roman" w:cs="Times New Roman"/>
          <w:sz w:val="24"/>
          <w:szCs w:val="28"/>
          <w:lang w:eastAsia="ru-RU"/>
        </w:rPr>
        <w:t xml:space="preserve"> по развитию речи детей? Насколько она полезна для Вас?</w:t>
      </w:r>
    </w:p>
    <w:p w:rsidR="00E00103" w:rsidRDefault="00E00103" w:rsidP="00E00103">
      <w:pPr>
        <w:shd w:val="clear" w:color="auto" w:fill="FFFFFF"/>
        <w:spacing w:after="0" w:line="360" w:lineRule="auto"/>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а) Информация отсутствует</w:t>
      </w:r>
    </w:p>
    <w:p w:rsidR="00E00103" w:rsidRPr="00E00103" w:rsidRDefault="00E00103" w:rsidP="00E00103">
      <w:pPr>
        <w:shd w:val="clear" w:color="auto" w:fill="FFFFFF"/>
        <w:spacing w:after="0" w:line="360" w:lineRule="auto"/>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 xml:space="preserve">6) </w:t>
      </w:r>
      <w:proofErr w:type="spellStart"/>
      <w:r w:rsidRPr="00E00103">
        <w:rPr>
          <w:rFonts w:ascii="Times New Roman" w:eastAsia="Times New Roman" w:hAnsi="Times New Roman" w:cs="Times New Roman"/>
          <w:sz w:val="24"/>
          <w:szCs w:val="28"/>
          <w:lang w:eastAsia="ru-RU"/>
        </w:rPr>
        <w:t>Информаиия</w:t>
      </w:r>
      <w:proofErr w:type="spellEnd"/>
      <w:r w:rsidRPr="00E00103">
        <w:rPr>
          <w:rFonts w:ascii="Times New Roman" w:eastAsia="Times New Roman" w:hAnsi="Times New Roman" w:cs="Times New Roman"/>
          <w:sz w:val="24"/>
          <w:szCs w:val="28"/>
          <w:lang w:eastAsia="ru-RU"/>
        </w:rPr>
        <w:t xml:space="preserve"> есть, но воспитатель никогда не </w:t>
      </w:r>
      <w:proofErr w:type="spellStart"/>
      <w:r w:rsidRPr="00E00103">
        <w:rPr>
          <w:rFonts w:ascii="Times New Roman" w:eastAsia="Times New Roman" w:hAnsi="Times New Roman" w:cs="Times New Roman"/>
          <w:sz w:val="24"/>
          <w:szCs w:val="28"/>
          <w:lang w:eastAsia="ru-RU"/>
        </w:rPr>
        <w:t>обрашает</w:t>
      </w:r>
      <w:proofErr w:type="spellEnd"/>
      <w:r w:rsidRPr="00E00103">
        <w:rPr>
          <w:rFonts w:ascii="Times New Roman" w:eastAsia="Times New Roman" w:hAnsi="Times New Roman" w:cs="Times New Roman"/>
          <w:sz w:val="24"/>
          <w:szCs w:val="28"/>
          <w:lang w:eastAsia="ru-RU"/>
        </w:rPr>
        <w:t xml:space="preserve"> на нее наше внимание</w:t>
      </w:r>
    </w:p>
    <w:p w:rsidR="00E00103" w:rsidRDefault="00E00103" w:rsidP="00E00103">
      <w:pPr>
        <w:shd w:val="clear" w:color="auto" w:fill="FFFFFF"/>
        <w:spacing w:after="0" w:line="360" w:lineRule="auto"/>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в) Инфо</w:t>
      </w:r>
      <w:r>
        <w:rPr>
          <w:rFonts w:ascii="Times New Roman" w:eastAsia="Times New Roman" w:hAnsi="Times New Roman" w:cs="Times New Roman"/>
          <w:sz w:val="24"/>
          <w:szCs w:val="28"/>
          <w:lang w:eastAsia="ru-RU"/>
        </w:rPr>
        <w:t>рмация есть, но крайне скудная</w:t>
      </w:r>
    </w:p>
    <w:p w:rsidR="00E00103" w:rsidRPr="00E00103" w:rsidRDefault="00E00103" w:rsidP="00E00103">
      <w:pPr>
        <w:shd w:val="clear" w:color="auto" w:fill="FFFFFF"/>
        <w:spacing w:after="0" w:line="360" w:lineRule="auto"/>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г) Я не обращаю на нее внимания</w:t>
      </w:r>
    </w:p>
    <w:p w:rsidR="00E00103" w:rsidRPr="00E00103" w:rsidRDefault="00E00103" w:rsidP="00E00103">
      <w:pPr>
        <w:shd w:val="clear" w:color="auto" w:fill="FFFFFF"/>
        <w:spacing w:after="0" w:line="360" w:lineRule="auto"/>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д) Информация интересная, но не имеет практической значимости для меня</w:t>
      </w:r>
    </w:p>
    <w:p w:rsidR="00E00103" w:rsidRDefault="00E00103" w:rsidP="00E00103">
      <w:pPr>
        <w:shd w:val="clear" w:color="auto" w:fill="FFFFFF"/>
        <w:spacing w:after="0" w:line="360" w:lineRule="auto"/>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е) Информации слишком много,</w:t>
      </w:r>
      <w:r>
        <w:rPr>
          <w:rFonts w:ascii="Times New Roman" w:eastAsia="Times New Roman" w:hAnsi="Times New Roman" w:cs="Times New Roman"/>
          <w:sz w:val="24"/>
          <w:szCs w:val="28"/>
          <w:lang w:eastAsia="ru-RU"/>
        </w:rPr>
        <w:t xml:space="preserve"> трудно выбрать что-то полезное</w:t>
      </w:r>
      <w:r w:rsidRPr="00E00103">
        <w:rPr>
          <w:rFonts w:ascii="Times New Roman" w:eastAsia="Times New Roman" w:hAnsi="Times New Roman" w:cs="Times New Roman"/>
          <w:sz w:val="24"/>
          <w:szCs w:val="28"/>
          <w:lang w:eastAsia="ru-RU"/>
        </w:rPr>
        <w:t xml:space="preserve"> </w:t>
      </w:r>
    </w:p>
    <w:p w:rsidR="00E00103" w:rsidRPr="00E00103" w:rsidRDefault="00E00103" w:rsidP="00E00103">
      <w:pPr>
        <w:shd w:val="clear" w:color="auto" w:fill="FFFFFF"/>
        <w:spacing w:after="0" w:line="360" w:lineRule="auto"/>
        <w:jc w:val="both"/>
        <w:rPr>
          <w:rFonts w:ascii="Times New Roman" w:eastAsia="Times New Roman" w:hAnsi="Times New Roman" w:cs="Times New Roman"/>
          <w:sz w:val="24"/>
          <w:szCs w:val="28"/>
          <w:lang w:eastAsia="ru-RU"/>
        </w:rPr>
      </w:pPr>
      <w:r w:rsidRPr="00E00103">
        <w:rPr>
          <w:rFonts w:ascii="Times New Roman" w:eastAsia="Times New Roman" w:hAnsi="Times New Roman" w:cs="Times New Roman"/>
          <w:sz w:val="24"/>
          <w:szCs w:val="28"/>
          <w:lang w:eastAsia="ru-RU"/>
        </w:rPr>
        <w:t>ж) Наглядная информация интересна и полезна для меня.</w:t>
      </w:r>
    </w:p>
    <w:p w:rsidR="00E00103" w:rsidRPr="00E00103" w:rsidRDefault="00E00103" w:rsidP="00E00103">
      <w:pPr>
        <w:shd w:val="clear" w:color="auto" w:fill="FFFFFF"/>
        <w:spacing w:after="0" w:line="360" w:lineRule="auto"/>
        <w:jc w:val="both"/>
        <w:rPr>
          <w:rFonts w:ascii="Arial" w:eastAsia="Times New Roman" w:hAnsi="Arial" w:cs="Arial"/>
          <w:color w:val="000000"/>
          <w:sz w:val="16"/>
          <w:szCs w:val="17"/>
          <w:lang w:eastAsia="ru-RU"/>
        </w:rPr>
      </w:pPr>
      <w:r w:rsidRPr="00E00103">
        <w:rPr>
          <w:rFonts w:ascii="Times New Roman" w:eastAsia="Times New Roman" w:hAnsi="Times New Roman" w:cs="Times New Roman"/>
          <w:sz w:val="24"/>
          <w:szCs w:val="28"/>
          <w:lang w:eastAsia="ru-RU"/>
        </w:rPr>
        <w:t>14. Какая помощь от педагогов детского сада Вам требуется по проблеме развития речи Вашего ребёнка?</w:t>
      </w:r>
      <w:r w:rsidRPr="00E00103">
        <w:rPr>
          <w:rFonts w:ascii="Times New Roman" w:eastAsia="Times New Roman" w:hAnsi="Times New Roman" w:cs="Times New Roman"/>
          <w:color w:val="000000"/>
          <w:sz w:val="24"/>
          <w:szCs w:val="28"/>
          <w:lang w:eastAsia="ru-RU"/>
        </w:rPr>
        <w:t xml:space="preserve"> </w:t>
      </w:r>
      <w:r w:rsidRPr="00E00103">
        <w:rPr>
          <w:rFonts w:ascii="Arial" w:eastAsia="Times New Roman" w:hAnsi="Arial" w:cs="Arial"/>
          <w:color w:val="000000"/>
          <w:sz w:val="16"/>
          <w:szCs w:val="17"/>
          <w:lang w:eastAsia="ru-RU"/>
        </w:rPr>
        <w:t>________________________</w:t>
      </w:r>
    </w:p>
    <w:p w:rsidR="00E00103" w:rsidRPr="00E00103" w:rsidRDefault="00E00103" w:rsidP="00E00103">
      <w:pPr>
        <w:spacing w:after="0" w:line="240" w:lineRule="auto"/>
        <w:ind w:firstLine="709"/>
        <w:jc w:val="both"/>
        <w:rPr>
          <w:rFonts w:ascii="Times New Roman" w:eastAsia="Calibri" w:hAnsi="Times New Roman" w:cs="Times New Roman"/>
          <w:b/>
          <w:sz w:val="24"/>
          <w:szCs w:val="24"/>
        </w:rPr>
      </w:pPr>
    </w:p>
    <w:p w:rsidR="005A4402" w:rsidRPr="005A4402" w:rsidRDefault="005A4402" w:rsidP="005A4402">
      <w:pPr>
        <w:jc w:val="center"/>
        <w:rPr>
          <w:rFonts w:ascii="Times New Roman" w:hAnsi="Times New Roman" w:cs="Times New Roman"/>
          <w:b/>
          <w:sz w:val="24"/>
        </w:rPr>
      </w:pPr>
      <w:r w:rsidRPr="005A4402">
        <w:rPr>
          <w:rFonts w:ascii="Times New Roman" w:hAnsi="Times New Roman" w:cs="Times New Roman"/>
          <w:b/>
          <w:sz w:val="24"/>
        </w:rPr>
        <w:t>Практическое занятие 4</w:t>
      </w:r>
    </w:p>
    <w:p w:rsidR="005A4402" w:rsidRPr="005A4402" w:rsidRDefault="005A4402" w:rsidP="005A4402">
      <w:pPr>
        <w:jc w:val="center"/>
        <w:rPr>
          <w:rFonts w:ascii="Times New Roman" w:hAnsi="Times New Roman" w:cs="Times New Roman"/>
          <w:b/>
          <w:sz w:val="24"/>
        </w:rPr>
      </w:pPr>
      <w:r w:rsidRPr="005A4402">
        <w:rPr>
          <w:rFonts w:ascii="Times New Roman" w:hAnsi="Times New Roman" w:cs="Times New Roman"/>
          <w:b/>
          <w:sz w:val="24"/>
        </w:rPr>
        <w:t>Тема: Формы взаимодействия специалистов (логопеда, воспитателя,) с родителями детей, имеющих нарушения речи.</w:t>
      </w:r>
    </w:p>
    <w:p w:rsidR="00E00103" w:rsidRDefault="00F04A3E" w:rsidP="00F04A3E">
      <w:pPr>
        <w:rPr>
          <w:rFonts w:ascii="Times New Roman" w:eastAsia="Calibri" w:hAnsi="Times New Roman" w:cs="Times New Roman"/>
          <w:b/>
          <w:sz w:val="24"/>
          <w:szCs w:val="24"/>
        </w:rPr>
      </w:pPr>
      <w:r w:rsidRPr="00F04A3E">
        <w:rPr>
          <w:rFonts w:ascii="Times New Roman" w:eastAsia="Calibri" w:hAnsi="Times New Roman" w:cs="Times New Roman"/>
          <w:b/>
          <w:sz w:val="24"/>
          <w:szCs w:val="24"/>
        </w:rPr>
        <w:t xml:space="preserve">4. </w:t>
      </w:r>
      <w:r w:rsidRPr="00F04A3E">
        <w:rPr>
          <w:rFonts w:ascii="Times New Roman" w:eastAsia="Calibri" w:hAnsi="Times New Roman" w:cs="Times New Roman"/>
          <w:b/>
          <w:sz w:val="24"/>
          <w:szCs w:val="24"/>
        </w:rPr>
        <w:t>Что такое семейная (материнская) депривация?</w:t>
      </w:r>
    </w:p>
    <w:p w:rsidR="00F04A3E" w:rsidRPr="00F04A3E" w:rsidRDefault="00F04A3E" w:rsidP="00F04A3E">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F04A3E">
        <w:rPr>
          <w:rFonts w:ascii="Times New Roman" w:eastAsia="Times New Roman" w:hAnsi="Times New Roman" w:cs="Times New Roman"/>
          <w:color w:val="000000"/>
          <w:sz w:val="24"/>
          <w:szCs w:val="24"/>
          <w:lang w:eastAsia="ru-RU"/>
        </w:rPr>
        <w:t>Под термином </w:t>
      </w:r>
      <w:r w:rsidRPr="00F04A3E">
        <w:rPr>
          <w:rFonts w:ascii="Times New Roman" w:eastAsia="Times New Roman" w:hAnsi="Times New Roman" w:cs="Times New Roman"/>
          <w:i/>
          <w:iCs/>
          <w:color w:val="000000"/>
          <w:sz w:val="24"/>
          <w:szCs w:val="24"/>
          <w:lang w:eastAsia="ru-RU"/>
        </w:rPr>
        <w:t>«депривация»</w:t>
      </w:r>
      <w:r w:rsidRPr="00F04A3E">
        <w:rPr>
          <w:rFonts w:ascii="Times New Roman" w:eastAsia="Times New Roman" w:hAnsi="Times New Roman" w:cs="Times New Roman"/>
          <w:color w:val="000000"/>
          <w:sz w:val="24"/>
          <w:szCs w:val="24"/>
          <w:lang w:eastAsia="ru-RU"/>
        </w:rPr>
        <w:t xml:space="preserve"> (от англ. </w:t>
      </w:r>
      <w:proofErr w:type="spellStart"/>
      <w:r w:rsidRPr="00F04A3E">
        <w:rPr>
          <w:rFonts w:ascii="Times New Roman" w:eastAsia="Times New Roman" w:hAnsi="Times New Roman" w:cs="Times New Roman"/>
          <w:color w:val="000000"/>
          <w:sz w:val="24"/>
          <w:szCs w:val="24"/>
          <w:lang w:eastAsia="ru-RU"/>
        </w:rPr>
        <w:t>deprivation</w:t>
      </w:r>
      <w:proofErr w:type="spellEnd"/>
      <w:r w:rsidRPr="00F04A3E">
        <w:rPr>
          <w:rFonts w:ascii="Times New Roman" w:eastAsia="Times New Roman" w:hAnsi="Times New Roman" w:cs="Times New Roman"/>
          <w:color w:val="000000"/>
          <w:sz w:val="24"/>
          <w:szCs w:val="24"/>
          <w:lang w:eastAsia="ru-RU"/>
        </w:rPr>
        <w:t xml:space="preserve"> – лишение) понимают лишение или ограничение </w:t>
      </w:r>
      <w:proofErr w:type="gramStart"/>
      <w:r w:rsidRPr="00F04A3E">
        <w:rPr>
          <w:rFonts w:ascii="Times New Roman" w:eastAsia="Times New Roman" w:hAnsi="Times New Roman" w:cs="Times New Roman"/>
          <w:color w:val="000000"/>
          <w:sz w:val="24"/>
          <w:szCs w:val="24"/>
          <w:lang w:eastAsia="ru-RU"/>
        </w:rPr>
        <w:t>возможностей  удовлетворения</w:t>
      </w:r>
      <w:proofErr w:type="gramEnd"/>
      <w:r w:rsidRPr="00F04A3E">
        <w:rPr>
          <w:rFonts w:ascii="Times New Roman" w:eastAsia="Times New Roman" w:hAnsi="Times New Roman" w:cs="Times New Roman"/>
          <w:color w:val="000000"/>
          <w:sz w:val="24"/>
          <w:szCs w:val="24"/>
          <w:lang w:eastAsia="ru-RU"/>
        </w:rPr>
        <w:t xml:space="preserve"> жизненно важных потребностей.</w:t>
      </w:r>
      <w:r w:rsidRPr="00F04A3E">
        <w:rPr>
          <w:rFonts w:ascii="Times New Roman" w:eastAsia="Times New Roman" w:hAnsi="Times New Roman" w:cs="Times New Roman"/>
          <w:color w:val="333333"/>
          <w:sz w:val="24"/>
          <w:szCs w:val="24"/>
          <w:lang w:eastAsia="ru-RU"/>
        </w:rPr>
        <w:t> Довольно часто определение депривации</w:t>
      </w:r>
      <w:r w:rsidRPr="00F04A3E">
        <w:rPr>
          <w:rFonts w:ascii="Times New Roman" w:eastAsia="Times New Roman" w:hAnsi="Times New Roman" w:cs="Times New Roman"/>
          <w:color w:val="000000"/>
          <w:sz w:val="24"/>
          <w:szCs w:val="24"/>
          <w:lang w:eastAsia="ru-RU"/>
        </w:rPr>
        <w:t> дается в зависимости от той потребности, которой лишена личность, но речь идет исключительно о психических лишениях.</w:t>
      </w:r>
    </w:p>
    <w:p w:rsidR="00F04A3E" w:rsidRPr="00F04A3E" w:rsidRDefault="00F04A3E" w:rsidP="00F04A3E">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F04A3E">
        <w:rPr>
          <w:rFonts w:ascii="Times New Roman" w:eastAsia="Times New Roman" w:hAnsi="Times New Roman" w:cs="Times New Roman"/>
          <w:color w:val="000000"/>
          <w:sz w:val="24"/>
          <w:szCs w:val="24"/>
          <w:lang w:eastAsia="ru-RU"/>
        </w:rPr>
        <w:t xml:space="preserve">Депривация является особой индивидуальной переработкой стимульного обеднения, которого достиг ребенок в </w:t>
      </w:r>
      <w:proofErr w:type="spellStart"/>
      <w:r w:rsidRPr="00F04A3E">
        <w:rPr>
          <w:rFonts w:ascii="Times New Roman" w:eastAsia="Times New Roman" w:hAnsi="Times New Roman" w:cs="Times New Roman"/>
          <w:color w:val="000000"/>
          <w:sz w:val="24"/>
          <w:szCs w:val="24"/>
          <w:lang w:eastAsia="ru-RU"/>
        </w:rPr>
        <w:t>депривационной</w:t>
      </w:r>
      <w:proofErr w:type="spellEnd"/>
      <w:r w:rsidRPr="00F04A3E">
        <w:rPr>
          <w:rFonts w:ascii="Times New Roman" w:eastAsia="Times New Roman" w:hAnsi="Times New Roman" w:cs="Times New Roman"/>
          <w:color w:val="000000"/>
          <w:sz w:val="24"/>
          <w:szCs w:val="24"/>
          <w:lang w:eastAsia="ru-RU"/>
        </w:rPr>
        <w:t xml:space="preserve"> ситуации, то есть в ситуации изолирования от стимулирующей среды: человеческого общества, семьи, д</w:t>
      </w:r>
      <w:r>
        <w:rPr>
          <w:rFonts w:ascii="Times New Roman" w:eastAsia="Times New Roman" w:hAnsi="Times New Roman" w:cs="Times New Roman"/>
          <w:color w:val="000000"/>
          <w:sz w:val="24"/>
          <w:szCs w:val="24"/>
          <w:lang w:eastAsia="ru-RU"/>
        </w:rPr>
        <w:t>етской группы, школы и т. п</w:t>
      </w:r>
      <w:r w:rsidRPr="00F04A3E">
        <w:rPr>
          <w:rFonts w:ascii="Times New Roman" w:eastAsia="Times New Roman" w:hAnsi="Times New Roman" w:cs="Times New Roman"/>
          <w:color w:val="000000"/>
          <w:sz w:val="24"/>
          <w:szCs w:val="24"/>
          <w:lang w:eastAsia="ru-RU"/>
        </w:rPr>
        <w:t>.</w:t>
      </w:r>
    </w:p>
    <w:p w:rsidR="00F04A3E" w:rsidRPr="00F04A3E" w:rsidRDefault="00F04A3E" w:rsidP="00F04A3E">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F04A3E">
        <w:rPr>
          <w:rFonts w:ascii="Times New Roman" w:eastAsia="Times New Roman" w:hAnsi="Times New Roman" w:cs="Times New Roman"/>
          <w:color w:val="000000"/>
          <w:sz w:val="24"/>
          <w:szCs w:val="24"/>
          <w:lang w:eastAsia="ru-RU"/>
        </w:rPr>
        <w:lastRenderedPageBreak/>
        <w:t>Дать точное определение понятию </w:t>
      </w:r>
      <w:r w:rsidRPr="00F04A3E">
        <w:rPr>
          <w:rFonts w:ascii="Times New Roman" w:eastAsia="Times New Roman" w:hAnsi="Times New Roman" w:cs="Times New Roman"/>
          <w:i/>
          <w:iCs/>
          <w:color w:val="000000"/>
          <w:sz w:val="24"/>
          <w:szCs w:val="24"/>
          <w:lang w:eastAsia="ru-RU"/>
        </w:rPr>
        <w:t>«материнская депривация» </w:t>
      </w:r>
      <w:r w:rsidRPr="00F04A3E">
        <w:rPr>
          <w:rFonts w:ascii="Times New Roman" w:eastAsia="Times New Roman" w:hAnsi="Times New Roman" w:cs="Times New Roman"/>
          <w:color w:val="000000"/>
          <w:sz w:val="24"/>
          <w:szCs w:val="24"/>
          <w:lang w:eastAsia="ru-RU"/>
        </w:rPr>
        <w:t xml:space="preserve">довольно сложно, так как оно включает в себя ряд различных явлений. </w:t>
      </w:r>
      <w:proofErr w:type="gramStart"/>
      <w:r w:rsidRPr="00F04A3E">
        <w:rPr>
          <w:rFonts w:ascii="Times New Roman" w:eastAsia="Times New Roman" w:hAnsi="Times New Roman" w:cs="Times New Roman"/>
          <w:color w:val="000000"/>
          <w:sz w:val="24"/>
          <w:szCs w:val="24"/>
          <w:lang w:eastAsia="ru-RU"/>
        </w:rPr>
        <w:t>Так,  материнская</w:t>
      </w:r>
      <w:proofErr w:type="gramEnd"/>
      <w:r w:rsidRPr="00F04A3E">
        <w:rPr>
          <w:rFonts w:ascii="Times New Roman" w:eastAsia="Times New Roman" w:hAnsi="Times New Roman" w:cs="Times New Roman"/>
          <w:color w:val="000000"/>
          <w:sz w:val="24"/>
          <w:szCs w:val="24"/>
          <w:lang w:eastAsia="ru-RU"/>
        </w:rPr>
        <w:t xml:space="preserve"> депривация имеет место не только в детских домах, интернатах, но и в семьях, где мать недостаточно заботится о ребенке; временный отрыв ребенка от матери, недостаток или потеря любви и привязанности ребенка к определенному человеку, который выступает для него в роли матери, - эти явления также входят в понятие «материнская депривация». Исходя из этого, материнскую депривацию можно </w:t>
      </w:r>
      <w:proofErr w:type="gramStart"/>
      <w:r w:rsidRPr="00F04A3E">
        <w:rPr>
          <w:rFonts w:ascii="Times New Roman" w:eastAsia="Times New Roman" w:hAnsi="Times New Roman" w:cs="Times New Roman"/>
          <w:color w:val="000000"/>
          <w:sz w:val="24"/>
          <w:szCs w:val="24"/>
          <w:lang w:eastAsia="ru-RU"/>
        </w:rPr>
        <w:t>определить</w:t>
      </w:r>
      <w:proofErr w:type="gramEnd"/>
      <w:r w:rsidRPr="00F04A3E">
        <w:rPr>
          <w:rFonts w:ascii="Times New Roman" w:eastAsia="Times New Roman" w:hAnsi="Times New Roman" w:cs="Times New Roman"/>
          <w:color w:val="000000"/>
          <w:sz w:val="24"/>
          <w:szCs w:val="24"/>
          <w:lang w:eastAsia="ru-RU"/>
        </w:rPr>
        <w:t xml:space="preserve"> как «</w:t>
      </w:r>
      <w:r w:rsidRPr="00F04A3E">
        <w:rPr>
          <w:rFonts w:ascii="Times New Roman" w:eastAsia="Times New Roman" w:hAnsi="Times New Roman" w:cs="Times New Roman"/>
          <w:i/>
          <w:iCs/>
          <w:color w:val="000000"/>
          <w:sz w:val="24"/>
          <w:szCs w:val="24"/>
          <w:lang w:eastAsia="ru-RU"/>
        </w:rPr>
        <w:t>явление, обусловленное недостаточностью постоянного, тесного и стойкого отношения ребенка к одному лицу</w:t>
      </w:r>
      <w:r>
        <w:rPr>
          <w:rFonts w:ascii="Times New Roman" w:eastAsia="Times New Roman" w:hAnsi="Times New Roman" w:cs="Times New Roman"/>
          <w:color w:val="000000"/>
          <w:sz w:val="24"/>
          <w:szCs w:val="24"/>
          <w:lang w:eastAsia="ru-RU"/>
        </w:rPr>
        <w:t>».</w:t>
      </w:r>
    </w:p>
    <w:p w:rsidR="00F04A3E" w:rsidRPr="00F04A3E" w:rsidRDefault="00F04A3E" w:rsidP="00F04A3E">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F04A3E">
        <w:rPr>
          <w:rFonts w:ascii="Times New Roman" w:eastAsia="Times New Roman" w:hAnsi="Times New Roman" w:cs="Times New Roman"/>
          <w:color w:val="000000"/>
          <w:sz w:val="24"/>
          <w:szCs w:val="24"/>
          <w:lang w:eastAsia="ru-RU"/>
        </w:rPr>
        <w:t>Материнская депривация — это, в первую очередь, эмоциональное обеднение ребенка, но немаловажную роль в происхождении этого состояния играет и сенсорный компонент. Известно, что мать для ребенка первых лет жизни — источник многочисленных сенсорных стимулов (тактильных, зрительных, слуховых), необходимых для нормального развития психических функций. При недостатке, лишении ребенка таких стимулов говорят о сенсорной депривации. Таким образом, при наличии одного вида депривации возможны проявления и других ее видов.</w:t>
      </w:r>
    </w:p>
    <w:p w:rsidR="00F04A3E" w:rsidRPr="00F04A3E" w:rsidRDefault="00F04A3E" w:rsidP="00F04A3E">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F04A3E">
        <w:rPr>
          <w:rFonts w:ascii="Times New Roman" w:eastAsia="Times New Roman" w:hAnsi="Times New Roman" w:cs="Times New Roman"/>
          <w:color w:val="000000"/>
          <w:sz w:val="24"/>
          <w:szCs w:val="24"/>
          <w:lang w:eastAsia="ru-RU"/>
        </w:rPr>
        <w:t xml:space="preserve">Исследователи, занимавшиеся проблемой материнской депривации, давали различные трактовки этого понятия. Клинический психолог Дж. </w:t>
      </w:r>
      <w:proofErr w:type="spellStart"/>
      <w:r w:rsidRPr="00F04A3E">
        <w:rPr>
          <w:rFonts w:ascii="Times New Roman" w:eastAsia="Times New Roman" w:hAnsi="Times New Roman" w:cs="Times New Roman"/>
          <w:color w:val="000000"/>
          <w:sz w:val="24"/>
          <w:szCs w:val="24"/>
          <w:lang w:eastAsia="ru-RU"/>
        </w:rPr>
        <w:t>Боулби</w:t>
      </w:r>
      <w:proofErr w:type="spellEnd"/>
      <w:r w:rsidRPr="00F04A3E">
        <w:rPr>
          <w:rFonts w:ascii="Times New Roman" w:eastAsia="Times New Roman" w:hAnsi="Times New Roman" w:cs="Times New Roman"/>
          <w:color w:val="000000"/>
          <w:sz w:val="24"/>
          <w:szCs w:val="24"/>
          <w:lang w:eastAsia="ru-RU"/>
        </w:rPr>
        <w:t>, анализируя зависимость психического здоровья ребенка от материнской заботы, рассматривал в качестве материнской депривации не то</w:t>
      </w:r>
      <w:r>
        <w:rPr>
          <w:rFonts w:ascii="Times New Roman" w:eastAsia="Times New Roman" w:hAnsi="Times New Roman" w:cs="Times New Roman"/>
          <w:color w:val="000000"/>
          <w:sz w:val="24"/>
          <w:szCs w:val="24"/>
          <w:lang w:eastAsia="ru-RU"/>
        </w:rPr>
        <w:t xml:space="preserve">лько полное отсутствие матери, </w:t>
      </w:r>
      <w:r w:rsidRPr="00F04A3E">
        <w:rPr>
          <w:rFonts w:ascii="Times New Roman" w:eastAsia="Times New Roman" w:hAnsi="Times New Roman" w:cs="Times New Roman"/>
          <w:color w:val="000000"/>
          <w:sz w:val="24"/>
          <w:szCs w:val="24"/>
          <w:lang w:eastAsia="ru-RU"/>
        </w:rPr>
        <w:t>(</w:t>
      </w:r>
      <w:r w:rsidRPr="00F04A3E">
        <w:rPr>
          <w:rFonts w:ascii="Times New Roman" w:eastAsia="Times New Roman" w:hAnsi="Times New Roman" w:cs="Times New Roman"/>
          <w:i/>
          <w:iCs/>
          <w:color w:val="000000"/>
          <w:sz w:val="24"/>
          <w:szCs w:val="24"/>
          <w:lang w:eastAsia="ru-RU"/>
        </w:rPr>
        <w:t>полная материнская депривация</w:t>
      </w:r>
      <w:r w:rsidRPr="00F04A3E">
        <w:rPr>
          <w:rFonts w:ascii="Times New Roman" w:eastAsia="Times New Roman" w:hAnsi="Times New Roman" w:cs="Times New Roman"/>
          <w:color w:val="000000"/>
          <w:sz w:val="24"/>
          <w:szCs w:val="24"/>
          <w:lang w:eastAsia="ru-RU"/>
        </w:rPr>
        <w:t>), но и частичные ее формы, где нет прямой разлуки с матерью, но отношения обед</w:t>
      </w:r>
      <w:r>
        <w:rPr>
          <w:rFonts w:ascii="Times New Roman" w:eastAsia="Times New Roman" w:hAnsi="Times New Roman" w:cs="Times New Roman"/>
          <w:color w:val="000000"/>
          <w:sz w:val="24"/>
          <w:szCs w:val="24"/>
          <w:lang w:eastAsia="ru-RU"/>
        </w:rPr>
        <w:t>нены или неудовлетворительны</w:t>
      </w:r>
      <w:r w:rsidRPr="00F04A3E">
        <w:rPr>
          <w:rFonts w:ascii="Times New Roman" w:eastAsia="Times New Roman" w:hAnsi="Times New Roman" w:cs="Times New Roman"/>
          <w:color w:val="000000"/>
          <w:sz w:val="24"/>
          <w:szCs w:val="24"/>
          <w:lang w:eastAsia="ru-RU"/>
        </w:rPr>
        <w:t>. Иногда в этих случаях используются т</w:t>
      </w:r>
      <w:r>
        <w:rPr>
          <w:rFonts w:ascii="Times New Roman" w:eastAsia="Times New Roman" w:hAnsi="Times New Roman" w:cs="Times New Roman"/>
          <w:color w:val="000000"/>
          <w:sz w:val="24"/>
          <w:szCs w:val="24"/>
          <w:lang w:eastAsia="ru-RU"/>
        </w:rPr>
        <w:t xml:space="preserve">ермины «скрытая» или </w:t>
      </w:r>
      <w:r w:rsidRPr="00F04A3E">
        <w:rPr>
          <w:rFonts w:ascii="Times New Roman" w:eastAsia="Times New Roman" w:hAnsi="Times New Roman" w:cs="Times New Roman"/>
          <w:color w:val="000000"/>
          <w:sz w:val="24"/>
          <w:szCs w:val="24"/>
          <w:lang w:eastAsia="ru-RU"/>
        </w:rPr>
        <w:t>«маскированная» депривация. Другие исследователи, изучая состояния младенцев в приюте, определяли материнскую депривацию как состояние, при котором у ребенка отсутствует связь име</w:t>
      </w:r>
      <w:r>
        <w:rPr>
          <w:rFonts w:ascii="Times New Roman" w:eastAsia="Times New Roman" w:hAnsi="Times New Roman" w:cs="Times New Roman"/>
          <w:color w:val="000000"/>
          <w:sz w:val="24"/>
          <w:szCs w:val="24"/>
          <w:lang w:eastAsia="ru-RU"/>
        </w:rPr>
        <w:t xml:space="preserve">нно с биологической матерью. В </w:t>
      </w:r>
      <w:r w:rsidRPr="00F04A3E">
        <w:rPr>
          <w:rFonts w:ascii="Times New Roman" w:eastAsia="Times New Roman" w:hAnsi="Times New Roman" w:cs="Times New Roman"/>
          <w:color w:val="000000"/>
          <w:sz w:val="24"/>
          <w:szCs w:val="24"/>
          <w:lang w:eastAsia="ru-RU"/>
        </w:rPr>
        <w:t xml:space="preserve">работах Й. </w:t>
      </w:r>
      <w:proofErr w:type="spellStart"/>
      <w:r w:rsidRPr="00F04A3E">
        <w:rPr>
          <w:rFonts w:ascii="Times New Roman" w:eastAsia="Times New Roman" w:hAnsi="Times New Roman" w:cs="Times New Roman"/>
          <w:color w:val="000000"/>
          <w:sz w:val="24"/>
          <w:szCs w:val="24"/>
          <w:lang w:eastAsia="ru-RU"/>
        </w:rPr>
        <w:t>Лангмейера</w:t>
      </w:r>
      <w:proofErr w:type="spellEnd"/>
      <w:r w:rsidRPr="00F04A3E">
        <w:rPr>
          <w:rFonts w:ascii="Times New Roman" w:eastAsia="Times New Roman" w:hAnsi="Times New Roman" w:cs="Times New Roman"/>
          <w:color w:val="000000"/>
          <w:sz w:val="24"/>
          <w:szCs w:val="24"/>
          <w:lang w:eastAsia="ru-RU"/>
        </w:rPr>
        <w:t xml:space="preserve"> и З. </w:t>
      </w:r>
      <w:proofErr w:type="spellStart"/>
      <w:r w:rsidRPr="00F04A3E">
        <w:rPr>
          <w:rFonts w:ascii="Times New Roman" w:eastAsia="Times New Roman" w:hAnsi="Times New Roman" w:cs="Times New Roman"/>
          <w:color w:val="000000"/>
          <w:sz w:val="24"/>
          <w:szCs w:val="24"/>
          <w:lang w:eastAsia="ru-RU"/>
        </w:rPr>
        <w:t>Матейчика</w:t>
      </w:r>
      <w:proofErr w:type="spellEnd"/>
      <w:r w:rsidRPr="00F04A3E">
        <w:rPr>
          <w:rFonts w:ascii="Times New Roman" w:eastAsia="Times New Roman" w:hAnsi="Times New Roman" w:cs="Times New Roman"/>
          <w:color w:val="000000"/>
          <w:sz w:val="24"/>
          <w:szCs w:val="24"/>
          <w:lang w:eastAsia="ru-RU"/>
        </w:rPr>
        <w:t xml:space="preserve"> материнская депривация рассматривается как недостаток постоянных и тесных отношений с одним </w:t>
      </w:r>
      <w:proofErr w:type="gramStart"/>
      <w:r w:rsidRPr="00F04A3E">
        <w:rPr>
          <w:rFonts w:ascii="Times New Roman" w:eastAsia="Times New Roman" w:hAnsi="Times New Roman" w:cs="Times New Roman"/>
          <w:color w:val="000000"/>
          <w:sz w:val="24"/>
          <w:szCs w:val="24"/>
          <w:lang w:eastAsia="ru-RU"/>
        </w:rPr>
        <w:t>лицом,  не</w:t>
      </w:r>
      <w:proofErr w:type="gramEnd"/>
      <w:r w:rsidRPr="00F04A3E">
        <w:rPr>
          <w:rFonts w:ascii="Times New Roman" w:eastAsia="Times New Roman" w:hAnsi="Times New Roman" w:cs="Times New Roman"/>
          <w:color w:val="000000"/>
          <w:sz w:val="24"/>
          <w:szCs w:val="24"/>
          <w:lang w:eastAsia="ru-RU"/>
        </w:rPr>
        <w:t xml:space="preserve"> обязательно биологической матерью.</w:t>
      </w:r>
    </w:p>
    <w:p w:rsidR="00F04A3E" w:rsidRPr="00F04A3E" w:rsidRDefault="00F04A3E" w:rsidP="00F04A3E">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F04A3E">
        <w:rPr>
          <w:rFonts w:ascii="Times New Roman" w:eastAsia="Times New Roman" w:hAnsi="Times New Roman" w:cs="Times New Roman"/>
          <w:color w:val="000000"/>
          <w:sz w:val="24"/>
          <w:szCs w:val="24"/>
          <w:lang w:eastAsia="ru-RU"/>
        </w:rPr>
        <w:t>Э. Эриксон утверждал, что если ребенок в раннем детстве лишен общества близких и доброжелательных взрослых, то его развитие и формирование идентичности будет иметь своеобразные черты, граничащие с патологией.</w:t>
      </w:r>
    </w:p>
    <w:p w:rsidR="00F04A3E" w:rsidRPr="00F04A3E" w:rsidRDefault="00F04A3E" w:rsidP="00F04A3E">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F04A3E">
        <w:rPr>
          <w:rFonts w:ascii="Times New Roman" w:eastAsia="Times New Roman" w:hAnsi="Times New Roman" w:cs="Times New Roman"/>
          <w:color w:val="000000"/>
          <w:sz w:val="24"/>
          <w:szCs w:val="24"/>
          <w:lang w:eastAsia="ru-RU"/>
        </w:rPr>
        <w:t xml:space="preserve">Негативное влияние материнской депривации на психическое развитие ребенка отмечается в целом ряде психологических и педагогических исследований. Большинство исследований направлено на изучение особенностей и поведения детей, воспитывающихся в детских закрытых учреждениях, детей-сирот, так как они </w:t>
      </w:r>
      <w:r w:rsidRPr="00F04A3E">
        <w:rPr>
          <w:rFonts w:ascii="Times New Roman" w:eastAsia="Times New Roman" w:hAnsi="Times New Roman" w:cs="Times New Roman"/>
          <w:color w:val="000000"/>
          <w:sz w:val="24"/>
          <w:szCs w:val="24"/>
          <w:lang w:eastAsia="ru-RU"/>
        </w:rPr>
        <w:lastRenderedPageBreak/>
        <w:t>представляют собой яркую иллюстрацию </w:t>
      </w:r>
      <w:r w:rsidRPr="00F04A3E">
        <w:rPr>
          <w:rFonts w:ascii="Times New Roman" w:eastAsia="Times New Roman" w:hAnsi="Times New Roman" w:cs="Times New Roman"/>
          <w:i/>
          <w:iCs/>
          <w:color w:val="000000"/>
          <w:sz w:val="24"/>
          <w:szCs w:val="24"/>
          <w:lang w:eastAsia="ru-RU"/>
        </w:rPr>
        <w:t>«ребенка с депривацией»</w:t>
      </w:r>
      <w:r w:rsidRPr="00F04A3E">
        <w:rPr>
          <w:rFonts w:ascii="Times New Roman" w:eastAsia="Times New Roman" w:hAnsi="Times New Roman" w:cs="Times New Roman"/>
          <w:color w:val="000000"/>
          <w:sz w:val="24"/>
          <w:szCs w:val="24"/>
          <w:lang w:eastAsia="ru-RU"/>
        </w:rPr>
        <w:t xml:space="preserve">. «Депривация у таких детей может проявляться как в виде легких изменений </w:t>
      </w:r>
      <w:proofErr w:type="gramStart"/>
      <w:r w:rsidRPr="00F04A3E">
        <w:rPr>
          <w:rFonts w:ascii="Times New Roman" w:eastAsia="Times New Roman" w:hAnsi="Times New Roman" w:cs="Times New Roman"/>
          <w:color w:val="000000"/>
          <w:sz w:val="24"/>
          <w:szCs w:val="24"/>
          <w:lang w:eastAsia="ru-RU"/>
        </w:rPr>
        <w:t>личности,  не</w:t>
      </w:r>
      <w:proofErr w:type="gramEnd"/>
      <w:r w:rsidRPr="00F04A3E">
        <w:rPr>
          <w:rFonts w:ascii="Times New Roman" w:eastAsia="Times New Roman" w:hAnsi="Times New Roman" w:cs="Times New Roman"/>
          <w:color w:val="000000"/>
          <w:sz w:val="24"/>
          <w:szCs w:val="24"/>
          <w:lang w:eastAsia="ru-RU"/>
        </w:rPr>
        <w:t xml:space="preserve"> выходящих за рамки нормальной эмоциональной картины, так и грубых поражений развития личности» .</w:t>
      </w:r>
    </w:p>
    <w:p w:rsidR="00F04A3E" w:rsidRPr="00F04A3E" w:rsidRDefault="00F04A3E" w:rsidP="00F04A3E">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F04A3E">
        <w:rPr>
          <w:rFonts w:ascii="Times New Roman" w:eastAsia="Times New Roman" w:hAnsi="Times New Roman" w:cs="Times New Roman"/>
          <w:color w:val="000000"/>
          <w:sz w:val="24"/>
          <w:szCs w:val="24"/>
          <w:lang w:eastAsia="ru-RU"/>
        </w:rPr>
        <w:t xml:space="preserve">Первые публикации по материнской депривации появились еще во второй половине XX века, а в целом исследования продолжались несколько десятилетий. Проведенные психологические исследования со всей очевидностью продемонстрировали, что материнская депривация – это фактор, который накладывает отпечаток на все дальнейшее развитие </w:t>
      </w:r>
      <w:proofErr w:type="gramStart"/>
      <w:r w:rsidRPr="00F04A3E">
        <w:rPr>
          <w:rFonts w:ascii="Times New Roman" w:eastAsia="Times New Roman" w:hAnsi="Times New Roman" w:cs="Times New Roman"/>
          <w:color w:val="000000"/>
          <w:sz w:val="24"/>
          <w:szCs w:val="24"/>
          <w:lang w:eastAsia="ru-RU"/>
        </w:rPr>
        <w:t>личности .</w:t>
      </w:r>
      <w:proofErr w:type="gramEnd"/>
      <w:r w:rsidRPr="00F04A3E">
        <w:rPr>
          <w:rFonts w:ascii="Times New Roman" w:eastAsia="Times New Roman" w:hAnsi="Times New Roman" w:cs="Times New Roman"/>
          <w:color w:val="000000"/>
          <w:sz w:val="24"/>
          <w:szCs w:val="24"/>
          <w:lang w:eastAsia="ru-RU"/>
        </w:rPr>
        <w:t xml:space="preserve"> В 1945 году был опубликован научный труд Р.А. Шпица "</w:t>
      </w:r>
      <w:proofErr w:type="spellStart"/>
      <w:r w:rsidRPr="00F04A3E">
        <w:rPr>
          <w:rFonts w:ascii="Times New Roman" w:eastAsia="Times New Roman" w:hAnsi="Times New Roman" w:cs="Times New Roman"/>
          <w:color w:val="000000"/>
          <w:sz w:val="24"/>
          <w:szCs w:val="24"/>
          <w:lang w:eastAsia="ru-RU"/>
        </w:rPr>
        <w:t>Госпитализм</w:t>
      </w:r>
      <w:proofErr w:type="spellEnd"/>
      <w:r w:rsidRPr="00F04A3E">
        <w:rPr>
          <w:rFonts w:ascii="Times New Roman" w:eastAsia="Times New Roman" w:hAnsi="Times New Roman" w:cs="Times New Roman"/>
          <w:color w:val="000000"/>
          <w:sz w:val="24"/>
          <w:szCs w:val="24"/>
          <w:lang w:eastAsia="ru-RU"/>
        </w:rPr>
        <w:t>". Автор описал случай депривации детей, который закончился их гибелью. У. Гольдфарб из Нью-Йорка проводил исследования детей, усыновленных из детских домов сразу и спустя некоторое время. Он установил, что у детей из детских учреждений имеются отличия в развитии интеллекта и характера.</w:t>
      </w:r>
    </w:p>
    <w:p w:rsidR="00F04A3E" w:rsidRPr="00F04A3E" w:rsidRDefault="00F04A3E" w:rsidP="00F04A3E">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F04A3E">
        <w:rPr>
          <w:rFonts w:ascii="Times New Roman" w:eastAsia="Times New Roman" w:hAnsi="Times New Roman" w:cs="Times New Roman"/>
          <w:color w:val="000000"/>
          <w:sz w:val="24"/>
          <w:szCs w:val="24"/>
          <w:lang w:eastAsia="ru-RU"/>
        </w:rPr>
        <w:t xml:space="preserve">Важной вехой в понимании депривации явилась работа Дж. </w:t>
      </w:r>
      <w:proofErr w:type="spellStart"/>
      <w:r w:rsidRPr="00F04A3E">
        <w:rPr>
          <w:rFonts w:ascii="Times New Roman" w:eastAsia="Times New Roman" w:hAnsi="Times New Roman" w:cs="Times New Roman"/>
          <w:color w:val="000000"/>
          <w:sz w:val="24"/>
          <w:szCs w:val="24"/>
          <w:lang w:eastAsia="ru-RU"/>
        </w:rPr>
        <w:t>Боулби</w:t>
      </w:r>
      <w:proofErr w:type="spellEnd"/>
      <w:r w:rsidRPr="00F04A3E">
        <w:rPr>
          <w:rFonts w:ascii="Times New Roman" w:eastAsia="Times New Roman" w:hAnsi="Times New Roman" w:cs="Times New Roman"/>
          <w:color w:val="000000"/>
          <w:sz w:val="24"/>
          <w:szCs w:val="24"/>
          <w:lang w:eastAsia="ru-RU"/>
        </w:rPr>
        <w:t xml:space="preserve"> «Материнская забота и психическое здоровье», вышедшая в 1951 году.  Автор констатировал, что ребенок в раннем возрасте должен воспитываться в атмосфере эмоциональной теплоты и должен быть привязан к матери или к лицу, замещающему мать. Дж. </w:t>
      </w:r>
      <w:proofErr w:type="spellStart"/>
      <w:r w:rsidRPr="00F04A3E">
        <w:rPr>
          <w:rFonts w:ascii="Times New Roman" w:eastAsia="Times New Roman" w:hAnsi="Times New Roman" w:cs="Times New Roman"/>
          <w:color w:val="000000"/>
          <w:sz w:val="24"/>
          <w:szCs w:val="24"/>
          <w:lang w:eastAsia="ru-RU"/>
        </w:rPr>
        <w:t>Боулби</w:t>
      </w:r>
      <w:proofErr w:type="spellEnd"/>
      <w:r w:rsidRPr="00F04A3E">
        <w:rPr>
          <w:rFonts w:ascii="Times New Roman" w:eastAsia="Times New Roman" w:hAnsi="Times New Roman" w:cs="Times New Roman"/>
          <w:color w:val="000000"/>
          <w:sz w:val="24"/>
          <w:szCs w:val="24"/>
          <w:lang w:eastAsia="ru-RU"/>
        </w:rPr>
        <w:t>, У. Гольдфарб и Г. Шпиц подчеркивали тяжелые последствия длительной полной материнской депривации и ее драматическое течение, стойкое и глубокое вмешательство в структуру личности, которая в дальнейшем формируется на сниженном (примитивном) уровне, с психопатическим «бесчувственным» характером, склонностью к правонарушениям и даже психозу. Материнская депривация рассматривалась как тяжелое и необратимое состояние индивида, способствующее формированию специфического типа личности, характерной для воспитанника детского приюта. Дети, лишенные материнства, описывались как «потенциальные преступники», отличающиеся повышенной жестокостью и агрессивностью, отсутствием социально-этических норм в поведении.</w:t>
      </w:r>
    </w:p>
    <w:p w:rsidR="00F04A3E" w:rsidRPr="00F04A3E" w:rsidRDefault="00F04A3E" w:rsidP="00F04A3E">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F04A3E">
        <w:rPr>
          <w:rFonts w:ascii="Times New Roman" w:eastAsia="Times New Roman" w:hAnsi="Times New Roman" w:cs="Times New Roman"/>
          <w:color w:val="000000"/>
          <w:sz w:val="24"/>
          <w:szCs w:val="24"/>
          <w:lang w:eastAsia="ru-RU"/>
        </w:rPr>
        <w:t>В 80-х годах изучением депривации занялись венгерские педагоги и психологи. Они установили картину депривации у малышей из домов малютки, т.е. у детей, которые с самого рождения лишились материнской заботы. Эти дети слабо проявляли эмоции, были безучастны – не плакали и не смеялись, часто часами раскачивались, не умели ходить и говорить до трех лет. Кроме того, нарушалась сфера общения детей. Дети слабо привязывались к взрослому, а стабильной привязанности не было ни к кому.</w:t>
      </w:r>
    </w:p>
    <w:p w:rsidR="00F04A3E" w:rsidRPr="00F04A3E" w:rsidRDefault="00F04A3E" w:rsidP="00F04A3E">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bookmarkStart w:id="0" w:name="h.gjdgxs"/>
      <w:bookmarkEnd w:id="0"/>
      <w:r w:rsidRPr="00F04A3E">
        <w:rPr>
          <w:rFonts w:ascii="Times New Roman" w:eastAsia="Times New Roman" w:hAnsi="Times New Roman" w:cs="Times New Roman"/>
          <w:color w:val="000000"/>
          <w:sz w:val="24"/>
          <w:szCs w:val="24"/>
          <w:lang w:eastAsia="ru-RU"/>
        </w:rPr>
        <w:t>Выводы были очевидны: материнская   </w:t>
      </w:r>
      <w:proofErr w:type="gramStart"/>
      <w:r w:rsidRPr="00F04A3E">
        <w:rPr>
          <w:rFonts w:ascii="Times New Roman" w:eastAsia="Times New Roman" w:hAnsi="Times New Roman" w:cs="Times New Roman"/>
          <w:color w:val="000000"/>
          <w:sz w:val="24"/>
          <w:szCs w:val="24"/>
          <w:lang w:eastAsia="ru-RU"/>
        </w:rPr>
        <w:t>депривация  оказывает</w:t>
      </w:r>
      <w:proofErr w:type="gramEnd"/>
      <w:r w:rsidRPr="00F04A3E">
        <w:rPr>
          <w:rFonts w:ascii="Times New Roman" w:eastAsia="Times New Roman" w:hAnsi="Times New Roman" w:cs="Times New Roman"/>
          <w:color w:val="000000"/>
          <w:sz w:val="24"/>
          <w:szCs w:val="24"/>
          <w:lang w:eastAsia="ru-RU"/>
        </w:rPr>
        <w:t xml:space="preserve"> разрушительное воздействие на психическое развитие ребенка и ведет за собой множество негативных последствий.</w:t>
      </w:r>
    </w:p>
    <w:p w:rsidR="00F04A3E" w:rsidRDefault="00F04A3E" w:rsidP="00F04A3E">
      <w:pPr>
        <w:rPr>
          <w:rFonts w:ascii="Times New Roman" w:hAnsi="Times New Roman" w:cs="Times New Roman"/>
          <w:b/>
          <w:sz w:val="24"/>
        </w:rPr>
      </w:pPr>
    </w:p>
    <w:p w:rsidR="00F04A3E" w:rsidRDefault="00F04A3E" w:rsidP="00F04A3E">
      <w:pPr>
        <w:jc w:val="center"/>
        <w:rPr>
          <w:rFonts w:ascii="Times New Roman" w:hAnsi="Times New Roman" w:cs="Times New Roman"/>
          <w:b/>
          <w:sz w:val="24"/>
        </w:rPr>
      </w:pPr>
      <w:proofErr w:type="spellStart"/>
      <w:r>
        <w:rPr>
          <w:rFonts w:ascii="Times New Roman" w:hAnsi="Times New Roman" w:cs="Times New Roman"/>
          <w:b/>
          <w:sz w:val="24"/>
        </w:rPr>
        <w:t>Срс</w:t>
      </w:r>
      <w:proofErr w:type="spellEnd"/>
      <w:r>
        <w:rPr>
          <w:rFonts w:ascii="Times New Roman" w:hAnsi="Times New Roman" w:cs="Times New Roman"/>
          <w:b/>
          <w:sz w:val="24"/>
        </w:rPr>
        <w:t>:</w:t>
      </w:r>
    </w:p>
    <w:p w:rsidR="00F04A3E" w:rsidRDefault="00F04A3E" w:rsidP="00F04A3E">
      <w:pPr>
        <w:jc w:val="center"/>
        <w:rPr>
          <w:rFonts w:ascii="Times New Roman" w:eastAsia="Calibri" w:hAnsi="Times New Roman" w:cs="Times New Roman"/>
          <w:b/>
          <w:sz w:val="24"/>
          <w:szCs w:val="24"/>
        </w:rPr>
      </w:pPr>
      <w:r w:rsidRPr="00F04A3E">
        <w:rPr>
          <w:rFonts w:ascii="Times New Roman" w:eastAsia="Calibri" w:hAnsi="Times New Roman" w:cs="Times New Roman"/>
          <w:b/>
          <w:sz w:val="24"/>
          <w:szCs w:val="24"/>
        </w:rPr>
        <w:t xml:space="preserve">4. </w:t>
      </w:r>
      <w:r w:rsidRPr="00F04A3E">
        <w:rPr>
          <w:rFonts w:ascii="Times New Roman" w:eastAsia="Calibri" w:hAnsi="Times New Roman" w:cs="Times New Roman"/>
          <w:b/>
          <w:sz w:val="24"/>
          <w:szCs w:val="24"/>
        </w:rPr>
        <w:t>Подберите одну-две методики диагностики детско-родительских отношений и провести одну из них.</w:t>
      </w:r>
    </w:p>
    <w:p w:rsidR="00F04A3E" w:rsidRPr="00F04A3E" w:rsidRDefault="00F04A3E" w:rsidP="00F04A3E">
      <w:pPr>
        <w:shd w:val="clear" w:color="auto" w:fill="FFFFFF"/>
        <w:spacing w:after="0" w:line="240" w:lineRule="auto"/>
        <w:ind w:firstLine="709"/>
        <w:jc w:val="center"/>
        <w:rPr>
          <w:rFonts w:ascii="Times New Roman" w:eastAsia="Times New Roman" w:hAnsi="Times New Roman" w:cs="Times New Roman"/>
          <w:sz w:val="24"/>
          <w:szCs w:val="28"/>
          <w:lang w:eastAsia="ru-RU"/>
        </w:rPr>
      </w:pPr>
      <w:r w:rsidRPr="00F04A3E">
        <w:rPr>
          <w:rFonts w:ascii="Times New Roman" w:eastAsia="Times New Roman" w:hAnsi="Times New Roman" w:cs="Times New Roman"/>
          <w:b/>
          <w:bCs/>
          <w:sz w:val="24"/>
          <w:szCs w:val="28"/>
          <w:lang w:eastAsia="ru-RU"/>
        </w:rPr>
        <w:t>Опросник родительского отношения </w:t>
      </w:r>
      <w:r w:rsidRPr="00F04A3E">
        <w:rPr>
          <w:rFonts w:ascii="Times New Roman" w:eastAsia="Times New Roman" w:hAnsi="Times New Roman" w:cs="Times New Roman"/>
          <w:b/>
          <w:bCs/>
          <w:sz w:val="24"/>
          <w:szCs w:val="28"/>
          <w:lang w:eastAsia="ru-RU"/>
        </w:rPr>
        <w:br/>
        <w:t>(</w:t>
      </w:r>
      <w:proofErr w:type="spellStart"/>
      <w:r w:rsidRPr="00F04A3E">
        <w:rPr>
          <w:rFonts w:ascii="Times New Roman" w:eastAsia="Times New Roman" w:hAnsi="Times New Roman" w:cs="Times New Roman"/>
          <w:b/>
          <w:bCs/>
          <w:sz w:val="24"/>
          <w:szCs w:val="28"/>
          <w:lang w:eastAsia="ru-RU"/>
        </w:rPr>
        <w:t>А.Я.Варга</w:t>
      </w:r>
      <w:proofErr w:type="spellEnd"/>
      <w:r w:rsidRPr="00F04A3E">
        <w:rPr>
          <w:rFonts w:ascii="Times New Roman" w:eastAsia="Times New Roman" w:hAnsi="Times New Roman" w:cs="Times New Roman"/>
          <w:b/>
          <w:bCs/>
          <w:sz w:val="24"/>
          <w:szCs w:val="28"/>
          <w:lang w:eastAsia="ru-RU"/>
        </w:rPr>
        <w:t xml:space="preserve">, </w:t>
      </w:r>
      <w:proofErr w:type="spellStart"/>
      <w:r w:rsidRPr="00F04A3E">
        <w:rPr>
          <w:rFonts w:ascii="Times New Roman" w:eastAsia="Times New Roman" w:hAnsi="Times New Roman" w:cs="Times New Roman"/>
          <w:b/>
          <w:bCs/>
          <w:sz w:val="24"/>
          <w:szCs w:val="28"/>
          <w:lang w:eastAsia="ru-RU"/>
        </w:rPr>
        <w:t>В.В.Столин</w:t>
      </w:r>
      <w:proofErr w:type="spellEnd"/>
      <w:r w:rsidRPr="00F04A3E">
        <w:rPr>
          <w:rFonts w:ascii="Times New Roman" w:eastAsia="Times New Roman" w:hAnsi="Times New Roman" w:cs="Times New Roman"/>
          <w:b/>
          <w:bCs/>
          <w:sz w:val="24"/>
          <w:szCs w:val="28"/>
          <w:lang w:eastAsia="ru-RU"/>
        </w:rPr>
        <w:t>)</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noProof/>
          <w:sz w:val="24"/>
          <w:szCs w:val="28"/>
          <w:lang w:eastAsia="ru-RU"/>
        </w:rPr>
        <w:drawing>
          <wp:inline distT="0" distB="0" distL="0" distR="0" wp14:anchorId="4644BA41" wp14:editId="55AA2628">
            <wp:extent cx="285750" cy="95250"/>
            <wp:effectExtent l="0" t="0" r="0" b="0"/>
            <wp:docPr id="10" name="Рисунок 10"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estoteka.narod.ru/0.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 cy="95250"/>
                    </a:xfrm>
                    <a:prstGeom prst="rect">
                      <a:avLst/>
                    </a:prstGeom>
                    <a:noFill/>
                    <a:ln>
                      <a:noFill/>
                    </a:ln>
                  </pic:spPr>
                </pic:pic>
              </a:graphicData>
            </a:graphic>
          </wp:inline>
        </w:drawing>
      </w:r>
      <w:r w:rsidRPr="00F04A3E">
        <w:rPr>
          <w:rFonts w:ascii="Times New Roman" w:eastAsia="Times New Roman" w:hAnsi="Times New Roman" w:cs="Times New Roman"/>
          <w:sz w:val="24"/>
          <w:szCs w:val="28"/>
          <w:lang w:eastAsia="ru-RU"/>
        </w:rPr>
        <w:t>Тест-опросник родительского отношения (ОРО) представляет собой психодиагностический инструмент, ориентированный на выявление родительского отношения у лиц, обращающихся за психологической помощью по вопросам воспитания детей и общения с ними. Родительское отношение понимается как система разнообразных чувств по отношению к ребенку, поведенческих стереотипов, практикуемых в общении с ним, особенностей восприятия и понимания характера личности ребенка, его поступков.</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b/>
          <w:bCs/>
          <w:sz w:val="24"/>
          <w:szCs w:val="28"/>
          <w:lang w:eastAsia="ru-RU"/>
        </w:rPr>
        <w:t>Структура опросника</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Опросник состоит из 5 шкал:</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1.     "Принятие-отвержение". Шкала отражает интегральное эмоциональное отношение к ребенку. Содержание одного полюса шкалы: родителю нравится ребенок таким, какой он есть. Родитель уважает индивидуальность ребенка, симпатизирует ему. Родитель стремится проводить много времени вместе с ребенком, одобряет его интересы и планы. На другом полюсе шкалы; родитель воспринимает своего ребенка плохим, неприспособленным, неудачливым. Ему кажется, что ребенок не добьется успеха в жизни из-за низких способностей, небольшого ума, дурных наклонностей. По большей части родитель испытывает к ребенку злость, досаду, раздражение, обиду. Он не доверяет ребенку и не уважает его.</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2.     "Кооперация" - социально желательный образ родительского отношения. Содержательно эта шкала раскрывается так: родитель заинтересован в делах и планах ребенка, старается во всем помочь ребенку, сочувствует ему. Родитель высоко оценивает интеллектуальные и творческие способности ребенка, испытывает чувство гордости за него. Он поощряет инициативу и самостоятельность ребенка, стирается быть с ним на равных. Родитель доверяет ребенку, старается встать на его точку зрения и спорных вопросах.</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 xml:space="preserve">3.     "Симбиоз" - шкала отражает межличностную дистанцию в общении с ребенком. При высоких баллах по этой шкале можно считать, что родитель стремится к сим биотическим отношениям с ребенком. Содержательно эта тенденция описывается так - родитель ощущает себя с ребенком единым целым, стремится удовлетворить все потребности ребенка, оградить его от трудностей и неприятностей жизни. Родитель постоянно ощущает тревогу за ребенка, ребенок ему кажется маленьким и беззащитным. Тревога родителя повышается, когда ребенок начинает </w:t>
      </w:r>
      <w:proofErr w:type="spellStart"/>
      <w:r w:rsidRPr="00F04A3E">
        <w:rPr>
          <w:rFonts w:ascii="Times New Roman" w:eastAsia="Times New Roman" w:hAnsi="Times New Roman" w:cs="Times New Roman"/>
          <w:sz w:val="24"/>
          <w:szCs w:val="28"/>
          <w:lang w:eastAsia="ru-RU"/>
        </w:rPr>
        <w:t>автономизироваться</w:t>
      </w:r>
      <w:proofErr w:type="spellEnd"/>
      <w:r w:rsidRPr="00F04A3E">
        <w:rPr>
          <w:rFonts w:ascii="Times New Roman" w:eastAsia="Times New Roman" w:hAnsi="Times New Roman" w:cs="Times New Roman"/>
          <w:sz w:val="24"/>
          <w:szCs w:val="28"/>
          <w:lang w:eastAsia="ru-RU"/>
        </w:rPr>
        <w:t xml:space="preserve"> в силу обстоятельств, так как по своей воле родитель не предоставляет ребенку самостоятельности никогда.</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 xml:space="preserve">4.     "Авторитарная </w:t>
      </w:r>
      <w:proofErr w:type="spellStart"/>
      <w:r w:rsidRPr="00F04A3E">
        <w:rPr>
          <w:rFonts w:ascii="Times New Roman" w:eastAsia="Times New Roman" w:hAnsi="Times New Roman" w:cs="Times New Roman"/>
          <w:sz w:val="24"/>
          <w:szCs w:val="28"/>
          <w:lang w:eastAsia="ru-RU"/>
        </w:rPr>
        <w:t>гиперсоциализация</w:t>
      </w:r>
      <w:proofErr w:type="spellEnd"/>
      <w:r w:rsidRPr="00F04A3E">
        <w:rPr>
          <w:rFonts w:ascii="Times New Roman" w:eastAsia="Times New Roman" w:hAnsi="Times New Roman" w:cs="Times New Roman"/>
          <w:sz w:val="24"/>
          <w:szCs w:val="28"/>
          <w:lang w:eastAsia="ru-RU"/>
        </w:rPr>
        <w:t>" - отражает форму и направление контроля за поведением ребенка. При высоком балле по этой шкале и родительском отношении данного родителя отчетливо просматривается авторитаризм. Родитель требует от ребенка безоговорочного послушания и дисциплины. Он старается навязать ребенку во всем свою волю, не в состоянии встать на его точку зрения. За проявления своеволия ребенка сурово наказывают. Родитель пристально следит за социальными достижениями ребенка, его индивидуальными особенностями, привычками, мыслями, чувствами.</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 xml:space="preserve">5.     "Маленький неудачник" - отражает особенности восприятия и понимания ребенка родителем. При высоких значениях по этой шкале в родительском отношении </w:t>
      </w:r>
      <w:r w:rsidRPr="00F04A3E">
        <w:rPr>
          <w:rFonts w:ascii="Times New Roman" w:eastAsia="Times New Roman" w:hAnsi="Times New Roman" w:cs="Times New Roman"/>
          <w:sz w:val="24"/>
          <w:szCs w:val="28"/>
          <w:lang w:eastAsia="ru-RU"/>
        </w:rPr>
        <w:lastRenderedPageBreak/>
        <w:t xml:space="preserve">данного родителя имеются стремления </w:t>
      </w:r>
      <w:proofErr w:type="spellStart"/>
      <w:r w:rsidRPr="00F04A3E">
        <w:rPr>
          <w:rFonts w:ascii="Times New Roman" w:eastAsia="Times New Roman" w:hAnsi="Times New Roman" w:cs="Times New Roman"/>
          <w:sz w:val="24"/>
          <w:szCs w:val="28"/>
          <w:lang w:eastAsia="ru-RU"/>
        </w:rPr>
        <w:t>инфантилизировать</w:t>
      </w:r>
      <w:proofErr w:type="spellEnd"/>
      <w:r w:rsidRPr="00F04A3E">
        <w:rPr>
          <w:rFonts w:ascii="Times New Roman" w:eastAsia="Times New Roman" w:hAnsi="Times New Roman" w:cs="Times New Roman"/>
          <w:sz w:val="24"/>
          <w:szCs w:val="28"/>
          <w:lang w:eastAsia="ru-RU"/>
        </w:rPr>
        <w:t xml:space="preserve"> ребенка, приписать ему личную и социальную несостоятельность. Родитель видит ребенка младшим по сравнению с реальным возрастом. Интересы, увлечения, мысли и чувства ребенка кажутся родителю детскими, несерьезными. Ребенок представляется не приспособленным, не успешным, открытым </w:t>
      </w:r>
      <w:proofErr w:type="gramStart"/>
      <w:r w:rsidRPr="00F04A3E">
        <w:rPr>
          <w:rFonts w:ascii="Times New Roman" w:eastAsia="Times New Roman" w:hAnsi="Times New Roman" w:cs="Times New Roman"/>
          <w:sz w:val="24"/>
          <w:szCs w:val="28"/>
          <w:lang w:eastAsia="ru-RU"/>
        </w:rPr>
        <w:t>для дурных влиянии</w:t>
      </w:r>
      <w:proofErr w:type="gramEnd"/>
      <w:r w:rsidRPr="00F04A3E">
        <w:rPr>
          <w:rFonts w:ascii="Times New Roman" w:eastAsia="Times New Roman" w:hAnsi="Times New Roman" w:cs="Times New Roman"/>
          <w:sz w:val="24"/>
          <w:szCs w:val="28"/>
          <w:lang w:eastAsia="ru-RU"/>
        </w:rPr>
        <w:t xml:space="preserve">. Родитель не доверяет своему ребенку, досадует на его </w:t>
      </w:r>
      <w:proofErr w:type="spellStart"/>
      <w:r w:rsidRPr="00F04A3E">
        <w:rPr>
          <w:rFonts w:ascii="Times New Roman" w:eastAsia="Times New Roman" w:hAnsi="Times New Roman" w:cs="Times New Roman"/>
          <w:sz w:val="24"/>
          <w:szCs w:val="28"/>
          <w:lang w:eastAsia="ru-RU"/>
        </w:rPr>
        <w:t>неуспешность</w:t>
      </w:r>
      <w:proofErr w:type="spellEnd"/>
      <w:r w:rsidRPr="00F04A3E">
        <w:rPr>
          <w:rFonts w:ascii="Times New Roman" w:eastAsia="Times New Roman" w:hAnsi="Times New Roman" w:cs="Times New Roman"/>
          <w:sz w:val="24"/>
          <w:szCs w:val="28"/>
          <w:lang w:eastAsia="ru-RU"/>
        </w:rPr>
        <w:t xml:space="preserve"> и неумелость. В связи с этим родитель старается оградить ребенка от трудностей жизни и строго контролировать его действия.</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b/>
          <w:bCs/>
          <w:sz w:val="24"/>
          <w:szCs w:val="28"/>
          <w:lang w:eastAsia="ru-RU"/>
        </w:rPr>
        <w:t>Текст опросника</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1.     Я всегда сочувствую своему ребенку.</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2.     Я считаю своим долгом знать все, что думает мой ребенок.</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3.     Я уважаю своего ребенка.</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4.     Мне кажется, что поведение моего ребенка значительно отклоняется от нормы.</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5.     Нужно подольше держать ребенка в стороне от реальных жизненных проблем, если они его травмируют.</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6.     Я испытываю к ребенку чувство расположения.</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7.     Хорошие родители ограждают ребенка от трудностей жизни.</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8.     Мой ребенок часто неприятен мне.</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9.     Я всегда стараюсь помочь своему ребенку.</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10. Бывают случаи, когда издевательское отношение к ребенку приносит ему большую пользу.</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11. Я испытываю досаду по отношению к своему ребенку.</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12. Мой ребенок ничего не добьется в жизни.</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13. Мне кажется, что дети потешаются над моим ребенком.</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14. Мой ребенок часто совершает такие поступки, которые, кроме презрения, ничего не стоят.</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15. Для своего возраста мой ребенок немножко незрелый.</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16. Мой ребенок ведет себя плохо специально, чтобы досадить мне.</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17. Мой ребенок впитывает в себя все дурное как "губка".</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18. Моего ребенка трудно научить хорошим манерам при всем старании.</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19. Ребенка следует держать в жестких рамках, тогда из него вырастет порядочный человек.</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20. Я люблю, когда друзья моего ребенка приходят к нам в дом.</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21. Я принимаю участие в своем ребенке.</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22. К моему ребенку "липнет" все дурное.</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23. Мой ребенок не добьется успеха в жизни.</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24. Когда в компании знакомых говорят о детях, мне немного стыдно, что мой ребенок не такой умный и способный, как мне бы хотелось.</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25. Я жалею своего ребенка.</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26. Когда я сравниваю своего ребенка со сверстниками, они кажутся мне взрослее и по поведению, и по суждениям.</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27. Я с удовольствием провожу с ребенком все свое свободное время.</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28. Я часто жалею о том, что мой ребенок растет и взрослеет, и с нежностью вспоминаю его маленьким.</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29. Я часто ловлю себя на враждебном отношении к ребенку.</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30. Я мечтаю о том, чтобы мой ребенок достиг всего того, что мне не удалось в жизни.</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31. Родители должны приспосабливаться к ребенку, а не только требовать этого от него.</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32. Я стараюсь выполнять все просьбы моего ребенка.</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33. При принятии семейных решений следует учитывать мнение ребенка.</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34. Я очень интересуюсь жизнью своего ребенка.</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lastRenderedPageBreak/>
        <w:t>35. В конфликте с ребенком я часто могу признать, что он по-своему прав.</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36. Дети рано узнают, что родители могут ошибаться.</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37. Я всегда считаюсь с ребенком.</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38. Я испытываю к ребенку дружеские чувства.</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39. Основная причина капризов моего ребенка - эгоизм, упрямство и лень.</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40. Невозможно нормально отдохнуть, если проводить отпуск с ребенком.</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41. Самое главное, чтобы у ребенка было спокойное и беззаботное детство.</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42. Иногда мне кажется, что мой ребенок не способен ни на что хорошее.</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43. Я разделяю увлечения своего ребенка.</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44. Мой ребенок может вывести из себя кого угодно.</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45. Я понимаю огорчения своего ребенка.</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46. Мой ребенок часто раздражает меня.</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47. Воспитание ребенка - сплошная нервотрепка.</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48. Строгая дисциплина в детстве развивает сильный характер.</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49. Я не доверяю своему ребенку.</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50. За строгое воспитание дети благодарят потом.</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51. Иногда мне кажется, что ненавижу своего ребенка.</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52. В моем ребенке больше недостатков, чем достоинств.</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53. Я разделяю интересы своего ребенка.</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54. Мой ребенок не в состоянии что-либо сделать самостоятельно, а если и сделает, то обязательно не так.</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55. Мой ребенок вырастет не приспособленным к жизни.</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56. Мой ребенок нравится мне таким, какой он есть.</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57. Я тщательно слежу за состоянием здоровья моего ребенка.</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58. Нередко я восхищаюсь своим ребенком.</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59. Ребенок не должен иметь секретов от родителей.</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60. Я не высокого мнения о способностях моего ребенка и не скрываю этого от него.</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61. Очень желательно, чтобы ребенок дружил с теми детьми, которые нравятся его родителям.</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b/>
          <w:bCs/>
          <w:sz w:val="24"/>
          <w:szCs w:val="28"/>
          <w:lang w:eastAsia="ru-RU"/>
        </w:rPr>
        <w:t>Ключи к опроснику</w:t>
      </w:r>
    </w:p>
    <w:p w:rsidR="00F04A3E" w:rsidRPr="00F04A3E" w:rsidRDefault="00F04A3E" w:rsidP="00F04A3E">
      <w:pPr>
        <w:numPr>
          <w:ilvl w:val="0"/>
          <w:numId w:val="11"/>
        </w:num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Принятие-отвержение: 3, 4, 8, 10, 12, 14, 15, 16, 18, 20, 24, 26, 27, 29, 37, 38, 39, 40, 42, 43, 44, 45, 46, 47, 49, 52, 53, 55, 56, 60.</w:t>
      </w:r>
    </w:p>
    <w:p w:rsidR="00F04A3E" w:rsidRPr="00F04A3E" w:rsidRDefault="00F04A3E" w:rsidP="00F04A3E">
      <w:pPr>
        <w:numPr>
          <w:ilvl w:val="0"/>
          <w:numId w:val="11"/>
        </w:num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Образ социальной желательности поведения: 6, 9, 21, 25, 31, 34, 35, 36.</w:t>
      </w:r>
    </w:p>
    <w:p w:rsidR="00F04A3E" w:rsidRPr="00F04A3E" w:rsidRDefault="00F04A3E" w:rsidP="00F04A3E">
      <w:pPr>
        <w:numPr>
          <w:ilvl w:val="0"/>
          <w:numId w:val="11"/>
        </w:num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Симбиоз: 1, 5, 7, 28, 32, 41, 58.</w:t>
      </w:r>
    </w:p>
    <w:p w:rsidR="00F04A3E" w:rsidRPr="00F04A3E" w:rsidRDefault="00F04A3E" w:rsidP="00F04A3E">
      <w:pPr>
        <w:numPr>
          <w:ilvl w:val="0"/>
          <w:numId w:val="11"/>
        </w:num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 xml:space="preserve">Авторитарная </w:t>
      </w:r>
      <w:proofErr w:type="spellStart"/>
      <w:r w:rsidRPr="00F04A3E">
        <w:rPr>
          <w:rFonts w:ascii="Times New Roman" w:eastAsia="Times New Roman" w:hAnsi="Times New Roman" w:cs="Times New Roman"/>
          <w:sz w:val="24"/>
          <w:szCs w:val="28"/>
          <w:lang w:eastAsia="ru-RU"/>
        </w:rPr>
        <w:t>гиперсоциализация</w:t>
      </w:r>
      <w:proofErr w:type="spellEnd"/>
      <w:r w:rsidRPr="00F04A3E">
        <w:rPr>
          <w:rFonts w:ascii="Times New Roman" w:eastAsia="Times New Roman" w:hAnsi="Times New Roman" w:cs="Times New Roman"/>
          <w:sz w:val="24"/>
          <w:szCs w:val="28"/>
          <w:lang w:eastAsia="ru-RU"/>
        </w:rPr>
        <w:t>: 2, 19, 30,48, 50, 57, 59.</w:t>
      </w:r>
    </w:p>
    <w:p w:rsidR="00F04A3E" w:rsidRPr="00F04A3E" w:rsidRDefault="00F04A3E" w:rsidP="00F04A3E">
      <w:pPr>
        <w:numPr>
          <w:ilvl w:val="0"/>
          <w:numId w:val="11"/>
        </w:num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"Маленький неудачник": 9, 11, 13, 17, 22, 28, 54, 61.</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b/>
          <w:bCs/>
          <w:sz w:val="24"/>
          <w:szCs w:val="28"/>
          <w:lang w:eastAsia="ru-RU"/>
        </w:rPr>
      </w:pPr>
    </w:p>
    <w:p w:rsidR="00F04A3E" w:rsidRDefault="00F04A3E" w:rsidP="00F04A3E">
      <w:pPr>
        <w:shd w:val="clear" w:color="auto" w:fill="FFFFFF"/>
        <w:spacing w:after="0" w:line="240" w:lineRule="auto"/>
        <w:ind w:firstLine="709"/>
        <w:jc w:val="both"/>
        <w:rPr>
          <w:rFonts w:ascii="Times New Roman" w:eastAsia="Times New Roman" w:hAnsi="Times New Roman" w:cs="Times New Roman"/>
          <w:b/>
          <w:bCs/>
          <w:sz w:val="24"/>
          <w:szCs w:val="28"/>
          <w:lang w:eastAsia="ru-RU"/>
        </w:rPr>
      </w:pP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b/>
          <w:bCs/>
          <w:sz w:val="24"/>
          <w:szCs w:val="28"/>
          <w:lang w:eastAsia="ru-RU"/>
        </w:rPr>
      </w:pPr>
    </w:p>
    <w:p w:rsidR="00F04A3E" w:rsidRPr="00F04A3E" w:rsidRDefault="00F04A3E" w:rsidP="00F04A3E">
      <w:pPr>
        <w:shd w:val="clear" w:color="auto" w:fill="FFFFFF"/>
        <w:spacing w:after="0" w:line="240" w:lineRule="auto"/>
        <w:ind w:firstLine="709"/>
        <w:jc w:val="center"/>
        <w:rPr>
          <w:rFonts w:ascii="Times New Roman" w:eastAsia="Times New Roman" w:hAnsi="Times New Roman" w:cs="Times New Roman"/>
          <w:sz w:val="24"/>
          <w:szCs w:val="28"/>
          <w:lang w:eastAsia="ru-RU"/>
        </w:rPr>
      </w:pPr>
      <w:r w:rsidRPr="00F04A3E">
        <w:rPr>
          <w:rFonts w:ascii="Times New Roman" w:eastAsia="Times New Roman" w:hAnsi="Times New Roman" w:cs="Times New Roman"/>
          <w:b/>
          <w:bCs/>
          <w:sz w:val="24"/>
          <w:szCs w:val="28"/>
          <w:lang w:eastAsia="ru-RU"/>
        </w:rPr>
        <w:t>2. Методика PARI опросник родительских установок</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noProof/>
          <w:sz w:val="24"/>
          <w:szCs w:val="28"/>
          <w:lang w:eastAsia="ru-RU"/>
        </w:rPr>
        <w:drawing>
          <wp:inline distT="0" distB="0" distL="0" distR="0" wp14:anchorId="7B869E80" wp14:editId="767B89C3">
            <wp:extent cx="285750" cy="95250"/>
            <wp:effectExtent l="0" t="0" r="0" b="0"/>
            <wp:docPr id="7" name="Рисунок 7"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estoteka.narod.ru/0.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 cy="95250"/>
                    </a:xfrm>
                    <a:prstGeom prst="rect">
                      <a:avLst/>
                    </a:prstGeom>
                    <a:noFill/>
                    <a:ln>
                      <a:noFill/>
                    </a:ln>
                  </pic:spPr>
                </pic:pic>
              </a:graphicData>
            </a:graphic>
          </wp:inline>
        </w:drawing>
      </w:r>
      <w:r w:rsidRPr="00F04A3E">
        <w:rPr>
          <w:rFonts w:ascii="Times New Roman" w:eastAsia="Times New Roman" w:hAnsi="Times New Roman" w:cs="Times New Roman"/>
          <w:sz w:val="24"/>
          <w:szCs w:val="28"/>
          <w:lang w:eastAsia="ru-RU"/>
        </w:rPr>
        <w:t>Одним из важнейших направлений работы практического психолога является работа с семьей (супругами, родителями, семьей и детьми). Ключевой момент в этой работе — получение полной и объективной, информации. В отечественной психологии наиболее полно представлены методики сбора информации о межсупружеских отношениях и менее содержательно — о родительских-детских. В целях восполнения этого пробела предлагаем ознакомиться с методикой РАRI — это семейная жизнь глазами матери. </w:t>
      </w:r>
      <w:r w:rsidRPr="00F04A3E">
        <w:rPr>
          <w:rFonts w:ascii="Times New Roman" w:eastAsia="Times New Roman" w:hAnsi="Times New Roman" w:cs="Times New Roman"/>
          <w:sz w:val="24"/>
          <w:szCs w:val="28"/>
          <w:lang w:eastAsia="ru-RU"/>
        </w:rPr>
        <w:br/>
      </w:r>
      <w:r w:rsidRPr="00F04A3E">
        <w:rPr>
          <w:rFonts w:ascii="Times New Roman" w:eastAsia="Times New Roman" w:hAnsi="Times New Roman" w:cs="Times New Roman"/>
          <w:noProof/>
          <w:sz w:val="24"/>
          <w:szCs w:val="28"/>
          <w:lang w:eastAsia="ru-RU"/>
        </w:rPr>
        <w:drawing>
          <wp:inline distT="0" distB="0" distL="0" distR="0" wp14:anchorId="7C60E204" wp14:editId="2BCBAE1D">
            <wp:extent cx="285750" cy="95250"/>
            <wp:effectExtent l="0" t="0" r="0" b="0"/>
            <wp:docPr id="6" name="Рисунок 6"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estoteka.narod.ru/0.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 cy="95250"/>
                    </a:xfrm>
                    <a:prstGeom prst="rect">
                      <a:avLst/>
                    </a:prstGeom>
                    <a:noFill/>
                    <a:ln>
                      <a:noFill/>
                    </a:ln>
                  </pic:spPr>
                </pic:pic>
              </a:graphicData>
            </a:graphic>
          </wp:inline>
        </w:drawing>
      </w:r>
      <w:r w:rsidRPr="00F04A3E">
        <w:rPr>
          <w:rFonts w:ascii="Times New Roman" w:eastAsia="Times New Roman" w:hAnsi="Times New Roman" w:cs="Times New Roman"/>
          <w:sz w:val="24"/>
          <w:szCs w:val="28"/>
          <w:lang w:eastAsia="ru-RU"/>
        </w:rPr>
        <w:t>Методика PARI (</w:t>
      </w:r>
      <w:proofErr w:type="spellStart"/>
      <w:r w:rsidRPr="00F04A3E">
        <w:rPr>
          <w:rFonts w:ascii="Times New Roman" w:eastAsia="Times New Roman" w:hAnsi="Times New Roman" w:cs="Times New Roman"/>
          <w:sz w:val="24"/>
          <w:szCs w:val="28"/>
          <w:lang w:eastAsia="ru-RU"/>
        </w:rPr>
        <w:t>parental</w:t>
      </w:r>
      <w:proofErr w:type="spellEnd"/>
      <w:r w:rsidRPr="00F04A3E">
        <w:rPr>
          <w:rFonts w:ascii="Times New Roman" w:eastAsia="Times New Roman" w:hAnsi="Times New Roman" w:cs="Times New Roman"/>
          <w:sz w:val="24"/>
          <w:szCs w:val="28"/>
          <w:lang w:eastAsia="ru-RU"/>
        </w:rPr>
        <w:t xml:space="preserve"> </w:t>
      </w:r>
      <w:proofErr w:type="spellStart"/>
      <w:r w:rsidRPr="00F04A3E">
        <w:rPr>
          <w:rFonts w:ascii="Times New Roman" w:eastAsia="Times New Roman" w:hAnsi="Times New Roman" w:cs="Times New Roman"/>
          <w:sz w:val="24"/>
          <w:szCs w:val="28"/>
          <w:lang w:eastAsia="ru-RU"/>
        </w:rPr>
        <w:t>attitude</w:t>
      </w:r>
      <w:proofErr w:type="spellEnd"/>
      <w:r w:rsidRPr="00F04A3E">
        <w:rPr>
          <w:rFonts w:ascii="Times New Roman" w:eastAsia="Times New Roman" w:hAnsi="Times New Roman" w:cs="Times New Roman"/>
          <w:sz w:val="24"/>
          <w:szCs w:val="28"/>
          <w:lang w:eastAsia="ru-RU"/>
        </w:rPr>
        <w:t xml:space="preserve"> </w:t>
      </w:r>
      <w:proofErr w:type="spellStart"/>
      <w:r w:rsidRPr="00F04A3E">
        <w:rPr>
          <w:rFonts w:ascii="Times New Roman" w:eastAsia="Times New Roman" w:hAnsi="Times New Roman" w:cs="Times New Roman"/>
          <w:sz w:val="24"/>
          <w:szCs w:val="28"/>
          <w:lang w:eastAsia="ru-RU"/>
        </w:rPr>
        <w:t>research</w:t>
      </w:r>
      <w:proofErr w:type="spellEnd"/>
      <w:r w:rsidRPr="00F04A3E">
        <w:rPr>
          <w:rFonts w:ascii="Times New Roman" w:eastAsia="Times New Roman" w:hAnsi="Times New Roman" w:cs="Times New Roman"/>
          <w:sz w:val="24"/>
          <w:szCs w:val="28"/>
          <w:lang w:eastAsia="ru-RU"/>
        </w:rPr>
        <w:t xml:space="preserve"> </w:t>
      </w:r>
      <w:proofErr w:type="spellStart"/>
      <w:r w:rsidRPr="00F04A3E">
        <w:rPr>
          <w:rFonts w:ascii="Times New Roman" w:eastAsia="Times New Roman" w:hAnsi="Times New Roman" w:cs="Times New Roman"/>
          <w:sz w:val="24"/>
          <w:szCs w:val="28"/>
          <w:lang w:eastAsia="ru-RU"/>
        </w:rPr>
        <w:t>instrument</w:t>
      </w:r>
      <w:proofErr w:type="spellEnd"/>
      <w:r w:rsidRPr="00F04A3E">
        <w:rPr>
          <w:rFonts w:ascii="Times New Roman" w:eastAsia="Times New Roman" w:hAnsi="Times New Roman" w:cs="Times New Roman"/>
          <w:sz w:val="24"/>
          <w:szCs w:val="28"/>
          <w:lang w:eastAsia="ru-RU"/>
        </w:rPr>
        <w:t xml:space="preserve">) предназначена для изучения отношения родителей (прежде всего, матерей) к разным сторонам семейной жизни (семейной роли). Авторы — американские психологи Е.С. </w:t>
      </w:r>
      <w:proofErr w:type="spellStart"/>
      <w:r w:rsidRPr="00F04A3E">
        <w:rPr>
          <w:rFonts w:ascii="Times New Roman" w:eastAsia="Times New Roman" w:hAnsi="Times New Roman" w:cs="Times New Roman"/>
          <w:sz w:val="24"/>
          <w:szCs w:val="28"/>
          <w:lang w:eastAsia="ru-RU"/>
        </w:rPr>
        <w:t>Шефер</w:t>
      </w:r>
      <w:proofErr w:type="spellEnd"/>
      <w:r w:rsidRPr="00F04A3E">
        <w:rPr>
          <w:rFonts w:ascii="Times New Roman" w:eastAsia="Times New Roman" w:hAnsi="Times New Roman" w:cs="Times New Roman"/>
          <w:sz w:val="24"/>
          <w:szCs w:val="28"/>
          <w:lang w:eastAsia="ru-RU"/>
        </w:rPr>
        <w:t xml:space="preserve"> и Р.К. Белл. Эта </w:t>
      </w:r>
      <w:r w:rsidRPr="00F04A3E">
        <w:rPr>
          <w:rFonts w:ascii="Times New Roman" w:eastAsia="Times New Roman" w:hAnsi="Times New Roman" w:cs="Times New Roman"/>
          <w:sz w:val="24"/>
          <w:szCs w:val="28"/>
          <w:lang w:eastAsia="ru-RU"/>
        </w:rPr>
        <w:lastRenderedPageBreak/>
        <w:t>методика широко использовалась в Польше (</w:t>
      </w:r>
      <w:proofErr w:type="spellStart"/>
      <w:r w:rsidRPr="00F04A3E">
        <w:rPr>
          <w:rFonts w:ascii="Times New Roman" w:eastAsia="Times New Roman" w:hAnsi="Times New Roman" w:cs="Times New Roman"/>
          <w:sz w:val="24"/>
          <w:szCs w:val="28"/>
          <w:lang w:eastAsia="ru-RU"/>
        </w:rPr>
        <w:t>Рембовски</w:t>
      </w:r>
      <w:proofErr w:type="spellEnd"/>
      <w:r w:rsidRPr="00F04A3E">
        <w:rPr>
          <w:rFonts w:ascii="Times New Roman" w:eastAsia="Times New Roman" w:hAnsi="Times New Roman" w:cs="Times New Roman"/>
          <w:sz w:val="24"/>
          <w:szCs w:val="28"/>
          <w:lang w:eastAsia="ru-RU"/>
        </w:rPr>
        <w:t>) и Чехословакии (</w:t>
      </w:r>
      <w:proofErr w:type="spellStart"/>
      <w:r w:rsidRPr="00F04A3E">
        <w:rPr>
          <w:rFonts w:ascii="Times New Roman" w:eastAsia="Times New Roman" w:hAnsi="Times New Roman" w:cs="Times New Roman"/>
          <w:sz w:val="24"/>
          <w:szCs w:val="28"/>
          <w:lang w:eastAsia="ru-RU"/>
        </w:rPr>
        <w:t>Котаскова</w:t>
      </w:r>
      <w:proofErr w:type="spellEnd"/>
      <w:r w:rsidRPr="00F04A3E">
        <w:rPr>
          <w:rFonts w:ascii="Times New Roman" w:eastAsia="Times New Roman" w:hAnsi="Times New Roman" w:cs="Times New Roman"/>
          <w:sz w:val="24"/>
          <w:szCs w:val="28"/>
          <w:lang w:eastAsia="ru-RU"/>
        </w:rPr>
        <w:t xml:space="preserve">). В нашей стране адаптирована кандидатом психологических наук Т.В. </w:t>
      </w:r>
      <w:proofErr w:type="spellStart"/>
      <w:r w:rsidRPr="00F04A3E">
        <w:rPr>
          <w:rFonts w:ascii="Times New Roman" w:eastAsia="Times New Roman" w:hAnsi="Times New Roman" w:cs="Times New Roman"/>
          <w:sz w:val="24"/>
          <w:szCs w:val="28"/>
          <w:lang w:eastAsia="ru-RU"/>
        </w:rPr>
        <w:t>Нещерет</w:t>
      </w:r>
      <w:proofErr w:type="spellEnd"/>
      <w:r w:rsidRPr="00F04A3E">
        <w:rPr>
          <w:rFonts w:ascii="Times New Roman" w:eastAsia="Times New Roman" w:hAnsi="Times New Roman" w:cs="Times New Roman"/>
          <w:sz w:val="24"/>
          <w:szCs w:val="28"/>
          <w:lang w:eastAsia="ru-RU"/>
        </w:rPr>
        <w:t>. </w:t>
      </w:r>
      <w:r w:rsidRPr="00F04A3E">
        <w:rPr>
          <w:rFonts w:ascii="Times New Roman" w:eastAsia="Times New Roman" w:hAnsi="Times New Roman" w:cs="Times New Roman"/>
          <w:sz w:val="24"/>
          <w:szCs w:val="28"/>
          <w:lang w:eastAsia="ru-RU"/>
        </w:rPr>
        <w:br/>
      </w:r>
      <w:r w:rsidRPr="00F04A3E">
        <w:rPr>
          <w:rFonts w:ascii="Times New Roman" w:eastAsia="Times New Roman" w:hAnsi="Times New Roman" w:cs="Times New Roman"/>
          <w:noProof/>
          <w:sz w:val="24"/>
          <w:szCs w:val="28"/>
          <w:lang w:eastAsia="ru-RU"/>
        </w:rPr>
        <w:drawing>
          <wp:inline distT="0" distB="0" distL="0" distR="0" wp14:anchorId="3FE34F59" wp14:editId="0E67E7BF">
            <wp:extent cx="285750" cy="95250"/>
            <wp:effectExtent l="0" t="0" r="0" b="0"/>
            <wp:docPr id="5" name="Рисунок 5"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estoteka.narod.ru/0.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 cy="95250"/>
                    </a:xfrm>
                    <a:prstGeom prst="rect">
                      <a:avLst/>
                    </a:prstGeom>
                    <a:noFill/>
                    <a:ln>
                      <a:noFill/>
                    </a:ln>
                  </pic:spPr>
                </pic:pic>
              </a:graphicData>
            </a:graphic>
          </wp:inline>
        </w:drawing>
      </w:r>
      <w:r w:rsidRPr="00F04A3E">
        <w:rPr>
          <w:rFonts w:ascii="Times New Roman" w:eastAsia="Times New Roman" w:hAnsi="Times New Roman" w:cs="Times New Roman"/>
          <w:sz w:val="24"/>
          <w:szCs w:val="28"/>
          <w:lang w:eastAsia="ru-RU"/>
        </w:rPr>
        <w:t xml:space="preserve">В методике выделены 23 аспекта-признака, касающиеся разных сторон отношения родителей к ребенку и жизни в семье. Из них 8 признаков описывают отношение к семейной роли и 15 касаются </w:t>
      </w:r>
      <w:proofErr w:type="spellStart"/>
      <w:r w:rsidRPr="00F04A3E">
        <w:rPr>
          <w:rFonts w:ascii="Times New Roman" w:eastAsia="Times New Roman" w:hAnsi="Times New Roman" w:cs="Times New Roman"/>
          <w:sz w:val="24"/>
          <w:szCs w:val="28"/>
          <w:lang w:eastAsia="ru-RU"/>
        </w:rPr>
        <w:t>родительско</w:t>
      </w:r>
      <w:proofErr w:type="spellEnd"/>
      <w:r w:rsidRPr="00F04A3E">
        <w:rPr>
          <w:rFonts w:ascii="Times New Roman" w:eastAsia="Times New Roman" w:hAnsi="Times New Roman" w:cs="Times New Roman"/>
          <w:sz w:val="24"/>
          <w:szCs w:val="28"/>
          <w:lang w:eastAsia="ru-RU"/>
        </w:rPr>
        <w:t>-детских отношений. Эти 15 признаков делятся на следующие 3 группы: 1 — оптимальный эмоциональный контакт, 2 — излишняя эмоциональная дистанция с ребенком, 3 — излишняя концентрация на ребенке. Шкалы эти выглядят следующим образом:</w:t>
      </w:r>
    </w:p>
    <w:p w:rsidR="00F04A3E" w:rsidRPr="00F04A3E" w:rsidRDefault="00F04A3E" w:rsidP="00F04A3E">
      <w:pPr>
        <w:numPr>
          <w:ilvl w:val="0"/>
          <w:numId w:val="12"/>
        </w:numPr>
        <w:shd w:val="clear" w:color="auto" w:fill="FFFFFF"/>
        <w:tabs>
          <w:tab w:val="clear" w:pos="3763"/>
        </w:tabs>
        <w:spacing w:after="0" w:line="240" w:lineRule="auto"/>
        <w:ind w:left="851" w:firstLine="709"/>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Отношение к семейной роли </w:t>
      </w:r>
      <w:r w:rsidRPr="00F04A3E">
        <w:rPr>
          <w:rFonts w:ascii="Times New Roman" w:eastAsia="Times New Roman" w:hAnsi="Times New Roman" w:cs="Times New Roman"/>
          <w:sz w:val="24"/>
          <w:szCs w:val="28"/>
          <w:lang w:eastAsia="ru-RU"/>
        </w:rPr>
        <w:br/>
        <w:t>Описывается с помощью 8 признаков, их номера в опросном листе 3, 5, 7, 11, 13, 17, 19, 23: </w:t>
      </w:r>
      <w:r w:rsidRPr="00F04A3E">
        <w:rPr>
          <w:rFonts w:ascii="Times New Roman" w:eastAsia="Times New Roman" w:hAnsi="Times New Roman" w:cs="Times New Roman"/>
          <w:sz w:val="24"/>
          <w:szCs w:val="28"/>
          <w:lang w:eastAsia="ru-RU"/>
        </w:rPr>
        <w:br/>
        <w:t>- ограниченность интересов женщины рамками семьи, заботами исключительно о семье (3); </w:t>
      </w:r>
      <w:r w:rsidRPr="00F04A3E">
        <w:rPr>
          <w:rFonts w:ascii="Times New Roman" w:eastAsia="Times New Roman" w:hAnsi="Times New Roman" w:cs="Times New Roman"/>
          <w:sz w:val="24"/>
          <w:szCs w:val="28"/>
          <w:lang w:eastAsia="ru-RU"/>
        </w:rPr>
        <w:br/>
        <w:t>- ощущение самопожертвования в роли матери (5); </w:t>
      </w:r>
      <w:r w:rsidRPr="00F04A3E">
        <w:rPr>
          <w:rFonts w:ascii="Times New Roman" w:eastAsia="Times New Roman" w:hAnsi="Times New Roman" w:cs="Times New Roman"/>
          <w:sz w:val="24"/>
          <w:szCs w:val="28"/>
          <w:lang w:eastAsia="ru-RU"/>
        </w:rPr>
        <w:br/>
        <w:t>- семейные конфликты (7); </w:t>
      </w:r>
      <w:r w:rsidRPr="00F04A3E">
        <w:rPr>
          <w:rFonts w:ascii="Times New Roman" w:eastAsia="Times New Roman" w:hAnsi="Times New Roman" w:cs="Times New Roman"/>
          <w:sz w:val="24"/>
          <w:szCs w:val="28"/>
          <w:lang w:eastAsia="ru-RU"/>
        </w:rPr>
        <w:br/>
        <w:t xml:space="preserve">- </w:t>
      </w:r>
      <w:proofErr w:type="spellStart"/>
      <w:r w:rsidRPr="00F04A3E">
        <w:rPr>
          <w:rFonts w:ascii="Times New Roman" w:eastAsia="Times New Roman" w:hAnsi="Times New Roman" w:cs="Times New Roman"/>
          <w:sz w:val="24"/>
          <w:szCs w:val="28"/>
          <w:lang w:eastAsia="ru-RU"/>
        </w:rPr>
        <w:t>сверхавторитет</w:t>
      </w:r>
      <w:proofErr w:type="spellEnd"/>
      <w:r w:rsidRPr="00F04A3E">
        <w:rPr>
          <w:rFonts w:ascii="Times New Roman" w:eastAsia="Times New Roman" w:hAnsi="Times New Roman" w:cs="Times New Roman"/>
          <w:sz w:val="24"/>
          <w:szCs w:val="28"/>
          <w:lang w:eastAsia="ru-RU"/>
        </w:rPr>
        <w:t xml:space="preserve"> родителей (11); </w:t>
      </w:r>
      <w:r w:rsidRPr="00F04A3E">
        <w:rPr>
          <w:rFonts w:ascii="Times New Roman" w:eastAsia="Times New Roman" w:hAnsi="Times New Roman" w:cs="Times New Roman"/>
          <w:sz w:val="24"/>
          <w:szCs w:val="28"/>
          <w:lang w:eastAsia="ru-RU"/>
        </w:rPr>
        <w:br/>
        <w:t>- неудовлетворенность ролью хозяйки дома (13); </w:t>
      </w:r>
      <w:r w:rsidRPr="00F04A3E">
        <w:rPr>
          <w:rFonts w:ascii="Times New Roman" w:eastAsia="Times New Roman" w:hAnsi="Times New Roman" w:cs="Times New Roman"/>
          <w:sz w:val="24"/>
          <w:szCs w:val="28"/>
          <w:lang w:eastAsia="ru-RU"/>
        </w:rPr>
        <w:br/>
        <w:t xml:space="preserve">- «безучастность» мужа, его </w:t>
      </w:r>
      <w:proofErr w:type="spellStart"/>
      <w:r w:rsidRPr="00F04A3E">
        <w:rPr>
          <w:rFonts w:ascii="Times New Roman" w:eastAsia="Times New Roman" w:hAnsi="Times New Roman" w:cs="Times New Roman"/>
          <w:sz w:val="24"/>
          <w:szCs w:val="28"/>
          <w:lang w:eastAsia="ru-RU"/>
        </w:rPr>
        <w:t>невключенность</w:t>
      </w:r>
      <w:proofErr w:type="spellEnd"/>
      <w:r w:rsidRPr="00F04A3E">
        <w:rPr>
          <w:rFonts w:ascii="Times New Roman" w:eastAsia="Times New Roman" w:hAnsi="Times New Roman" w:cs="Times New Roman"/>
          <w:sz w:val="24"/>
          <w:szCs w:val="28"/>
          <w:lang w:eastAsia="ru-RU"/>
        </w:rPr>
        <w:t xml:space="preserve"> в дела семьи (17); </w:t>
      </w:r>
      <w:r w:rsidRPr="00F04A3E">
        <w:rPr>
          <w:rFonts w:ascii="Times New Roman" w:eastAsia="Times New Roman" w:hAnsi="Times New Roman" w:cs="Times New Roman"/>
          <w:sz w:val="24"/>
          <w:szCs w:val="28"/>
          <w:lang w:eastAsia="ru-RU"/>
        </w:rPr>
        <w:br/>
        <w:t>- доминирование матери (19); </w:t>
      </w:r>
      <w:r w:rsidRPr="00F04A3E">
        <w:rPr>
          <w:rFonts w:ascii="Times New Roman" w:eastAsia="Times New Roman" w:hAnsi="Times New Roman" w:cs="Times New Roman"/>
          <w:sz w:val="24"/>
          <w:szCs w:val="28"/>
          <w:lang w:eastAsia="ru-RU"/>
        </w:rPr>
        <w:br/>
        <w:t>- зависимость и несамостоятельность матери (23).</w:t>
      </w:r>
    </w:p>
    <w:p w:rsidR="00F04A3E" w:rsidRPr="00F04A3E" w:rsidRDefault="00F04A3E" w:rsidP="00F04A3E">
      <w:pPr>
        <w:numPr>
          <w:ilvl w:val="0"/>
          <w:numId w:val="12"/>
        </w:numPr>
        <w:shd w:val="clear" w:color="auto" w:fill="FFFFFF"/>
        <w:tabs>
          <w:tab w:val="clear" w:pos="3763"/>
        </w:tabs>
        <w:spacing w:after="0" w:line="240" w:lineRule="auto"/>
        <w:ind w:left="851" w:firstLine="709"/>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Отношение родителей к ребенку </w:t>
      </w:r>
      <w:r w:rsidRPr="00F04A3E">
        <w:rPr>
          <w:rFonts w:ascii="Times New Roman" w:eastAsia="Times New Roman" w:hAnsi="Times New Roman" w:cs="Times New Roman"/>
          <w:sz w:val="24"/>
          <w:szCs w:val="28"/>
          <w:lang w:eastAsia="ru-RU"/>
        </w:rPr>
        <w:br/>
        <w:t>1. Оптимальный эмоциональный контакт (состоит из 4 признаков, их номера по опросному листу 1, 14, 15, 21); </w:t>
      </w:r>
      <w:r w:rsidRPr="00F04A3E">
        <w:rPr>
          <w:rFonts w:ascii="Times New Roman" w:eastAsia="Times New Roman" w:hAnsi="Times New Roman" w:cs="Times New Roman"/>
          <w:sz w:val="24"/>
          <w:szCs w:val="28"/>
          <w:lang w:eastAsia="ru-RU"/>
        </w:rPr>
        <w:br/>
        <w:t>- побуждение словесных проявлений, вербализация (1); </w:t>
      </w:r>
      <w:r w:rsidRPr="00F04A3E">
        <w:rPr>
          <w:rFonts w:ascii="Times New Roman" w:eastAsia="Times New Roman" w:hAnsi="Times New Roman" w:cs="Times New Roman"/>
          <w:sz w:val="24"/>
          <w:szCs w:val="28"/>
          <w:lang w:eastAsia="ru-RU"/>
        </w:rPr>
        <w:br/>
        <w:t>- партнерские отношения (14); </w:t>
      </w:r>
      <w:r w:rsidRPr="00F04A3E">
        <w:rPr>
          <w:rFonts w:ascii="Times New Roman" w:eastAsia="Times New Roman" w:hAnsi="Times New Roman" w:cs="Times New Roman"/>
          <w:sz w:val="24"/>
          <w:szCs w:val="28"/>
          <w:lang w:eastAsia="ru-RU"/>
        </w:rPr>
        <w:br/>
        <w:t>- развитие активности ребенка (15); </w:t>
      </w:r>
      <w:r w:rsidRPr="00F04A3E">
        <w:rPr>
          <w:rFonts w:ascii="Times New Roman" w:eastAsia="Times New Roman" w:hAnsi="Times New Roman" w:cs="Times New Roman"/>
          <w:sz w:val="24"/>
          <w:szCs w:val="28"/>
          <w:lang w:eastAsia="ru-RU"/>
        </w:rPr>
        <w:br/>
        <w:t>- уравнительные отношения между родителями и ребенком (21). </w:t>
      </w:r>
      <w:r w:rsidRPr="00F04A3E">
        <w:rPr>
          <w:rFonts w:ascii="Times New Roman" w:eastAsia="Times New Roman" w:hAnsi="Times New Roman" w:cs="Times New Roman"/>
          <w:sz w:val="24"/>
          <w:szCs w:val="28"/>
          <w:lang w:eastAsia="ru-RU"/>
        </w:rPr>
        <w:br/>
        <w:t>2. Излишняя эмоциональная дистанция с ребенком (состоит из 3 признаков, их номера по опросному листу 8, 9, 16): </w:t>
      </w:r>
      <w:r w:rsidRPr="00F04A3E">
        <w:rPr>
          <w:rFonts w:ascii="Times New Roman" w:eastAsia="Times New Roman" w:hAnsi="Times New Roman" w:cs="Times New Roman"/>
          <w:sz w:val="24"/>
          <w:szCs w:val="28"/>
          <w:lang w:eastAsia="ru-RU"/>
        </w:rPr>
        <w:br/>
        <w:t>- раздражительность, вспыльчивость (8); </w:t>
      </w:r>
      <w:r w:rsidRPr="00F04A3E">
        <w:rPr>
          <w:rFonts w:ascii="Times New Roman" w:eastAsia="Times New Roman" w:hAnsi="Times New Roman" w:cs="Times New Roman"/>
          <w:sz w:val="24"/>
          <w:szCs w:val="28"/>
          <w:lang w:eastAsia="ru-RU"/>
        </w:rPr>
        <w:br/>
        <w:t>- суровость, излишняя строгость (9); </w:t>
      </w:r>
      <w:r w:rsidRPr="00F04A3E">
        <w:rPr>
          <w:rFonts w:ascii="Times New Roman" w:eastAsia="Times New Roman" w:hAnsi="Times New Roman" w:cs="Times New Roman"/>
          <w:sz w:val="24"/>
          <w:szCs w:val="28"/>
          <w:lang w:eastAsia="ru-RU"/>
        </w:rPr>
        <w:br/>
        <w:t>- уклонение от контакта с ребенком (16). </w:t>
      </w:r>
      <w:r w:rsidRPr="00F04A3E">
        <w:rPr>
          <w:rFonts w:ascii="Times New Roman" w:eastAsia="Times New Roman" w:hAnsi="Times New Roman" w:cs="Times New Roman"/>
          <w:sz w:val="24"/>
          <w:szCs w:val="28"/>
          <w:lang w:eastAsia="ru-RU"/>
        </w:rPr>
        <w:br/>
        <w:t>3. Излишняя концентрация на ребенке (описывается 8 признаками, их номера по опросному листу 2, 4, 6, 10, 12, 18, 20, 22): </w:t>
      </w:r>
      <w:r w:rsidRPr="00F04A3E">
        <w:rPr>
          <w:rFonts w:ascii="Times New Roman" w:eastAsia="Times New Roman" w:hAnsi="Times New Roman" w:cs="Times New Roman"/>
          <w:sz w:val="24"/>
          <w:szCs w:val="28"/>
          <w:lang w:eastAsia="ru-RU"/>
        </w:rPr>
        <w:br/>
        <w:t>- чрезмерная забота, установление отношений зависимости (2); </w:t>
      </w:r>
      <w:r w:rsidRPr="00F04A3E">
        <w:rPr>
          <w:rFonts w:ascii="Times New Roman" w:eastAsia="Times New Roman" w:hAnsi="Times New Roman" w:cs="Times New Roman"/>
          <w:sz w:val="24"/>
          <w:szCs w:val="28"/>
          <w:lang w:eastAsia="ru-RU"/>
        </w:rPr>
        <w:br/>
        <w:t>- преодоление сопротивления, подавление воли (4); </w:t>
      </w:r>
      <w:r w:rsidRPr="00F04A3E">
        <w:rPr>
          <w:rFonts w:ascii="Times New Roman" w:eastAsia="Times New Roman" w:hAnsi="Times New Roman" w:cs="Times New Roman"/>
          <w:sz w:val="24"/>
          <w:szCs w:val="28"/>
          <w:lang w:eastAsia="ru-RU"/>
        </w:rPr>
        <w:br/>
        <w:t>- создание безопасности, опасение обидеть (6); </w:t>
      </w:r>
      <w:r w:rsidRPr="00F04A3E">
        <w:rPr>
          <w:rFonts w:ascii="Times New Roman" w:eastAsia="Times New Roman" w:hAnsi="Times New Roman" w:cs="Times New Roman"/>
          <w:sz w:val="24"/>
          <w:szCs w:val="28"/>
          <w:lang w:eastAsia="ru-RU"/>
        </w:rPr>
        <w:br/>
        <w:t xml:space="preserve">- исключение </w:t>
      </w:r>
      <w:proofErr w:type="spellStart"/>
      <w:r w:rsidRPr="00F04A3E">
        <w:rPr>
          <w:rFonts w:ascii="Times New Roman" w:eastAsia="Times New Roman" w:hAnsi="Times New Roman" w:cs="Times New Roman"/>
          <w:sz w:val="24"/>
          <w:szCs w:val="28"/>
          <w:lang w:eastAsia="ru-RU"/>
        </w:rPr>
        <w:t>внесемейных</w:t>
      </w:r>
      <w:proofErr w:type="spellEnd"/>
      <w:r w:rsidRPr="00F04A3E">
        <w:rPr>
          <w:rFonts w:ascii="Times New Roman" w:eastAsia="Times New Roman" w:hAnsi="Times New Roman" w:cs="Times New Roman"/>
          <w:sz w:val="24"/>
          <w:szCs w:val="28"/>
          <w:lang w:eastAsia="ru-RU"/>
        </w:rPr>
        <w:t xml:space="preserve"> влияний (10); </w:t>
      </w:r>
      <w:r w:rsidRPr="00F04A3E">
        <w:rPr>
          <w:rFonts w:ascii="Times New Roman" w:eastAsia="Times New Roman" w:hAnsi="Times New Roman" w:cs="Times New Roman"/>
          <w:sz w:val="24"/>
          <w:szCs w:val="28"/>
          <w:lang w:eastAsia="ru-RU"/>
        </w:rPr>
        <w:br/>
        <w:t>- подавление агрессивности (12); </w:t>
      </w:r>
      <w:r w:rsidRPr="00F04A3E">
        <w:rPr>
          <w:rFonts w:ascii="Times New Roman" w:eastAsia="Times New Roman" w:hAnsi="Times New Roman" w:cs="Times New Roman"/>
          <w:sz w:val="24"/>
          <w:szCs w:val="28"/>
          <w:lang w:eastAsia="ru-RU"/>
        </w:rPr>
        <w:br/>
        <w:t>- подавление сексуальности (18); </w:t>
      </w:r>
      <w:r w:rsidRPr="00F04A3E">
        <w:rPr>
          <w:rFonts w:ascii="Times New Roman" w:eastAsia="Times New Roman" w:hAnsi="Times New Roman" w:cs="Times New Roman"/>
          <w:sz w:val="24"/>
          <w:szCs w:val="28"/>
          <w:lang w:eastAsia="ru-RU"/>
        </w:rPr>
        <w:br/>
        <w:t>- чрезмерное вмешательство в мир ребенка (20); </w:t>
      </w:r>
      <w:r w:rsidRPr="00F04A3E">
        <w:rPr>
          <w:rFonts w:ascii="Times New Roman" w:eastAsia="Times New Roman" w:hAnsi="Times New Roman" w:cs="Times New Roman"/>
          <w:sz w:val="24"/>
          <w:szCs w:val="28"/>
          <w:lang w:eastAsia="ru-RU"/>
        </w:rPr>
        <w:br/>
        <w:t>- стремление ускорить развитие ребенка (22).</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br/>
      </w:r>
      <w:r w:rsidRPr="00F04A3E">
        <w:rPr>
          <w:rFonts w:ascii="Times New Roman" w:eastAsia="Times New Roman" w:hAnsi="Times New Roman" w:cs="Times New Roman"/>
          <w:noProof/>
          <w:sz w:val="24"/>
          <w:szCs w:val="28"/>
          <w:lang w:eastAsia="ru-RU"/>
        </w:rPr>
        <w:drawing>
          <wp:inline distT="0" distB="0" distL="0" distR="0" wp14:anchorId="433238C4" wp14:editId="78B8A1BF">
            <wp:extent cx="285750" cy="95250"/>
            <wp:effectExtent l="0" t="0" r="0" b="0"/>
            <wp:docPr id="4" name="Рисунок 4"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estoteka.narod.ru/0.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 cy="95250"/>
                    </a:xfrm>
                    <a:prstGeom prst="rect">
                      <a:avLst/>
                    </a:prstGeom>
                    <a:noFill/>
                    <a:ln>
                      <a:noFill/>
                    </a:ln>
                  </pic:spPr>
                </pic:pic>
              </a:graphicData>
            </a:graphic>
          </wp:inline>
        </w:drawing>
      </w:r>
      <w:r w:rsidRPr="00F04A3E">
        <w:rPr>
          <w:rFonts w:ascii="Times New Roman" w:eastAsia="Times New Roman" w:hAnsi="Times New Roman" w:cs="Times New Roman"/>
          <w:sz w:val="24"/>
          <w:szCs w:val="28"/>
          <w:lang w:eastAsia="ru-RU"/>
        </w:rPr>
        <w:t xml:space="preserve">Каждый признак измеряется с помощью 5 суждений, уравновешенных с точки зрения измеряющей способности и смыслового содержания. Вся методика состоит из 115 суждений. Суждения расположены в определенной последовательности, и отвечающий должен выразить к ним отношение в виде активного или частичного </w:t>
      </w:r>
      <w:proofErr w:type="gramStart"/>
      <w:r w:rsidRPr="00F04A3E">
        <w:rPr>
          <w:rFonts w:ascii="Times New Roman" w:eastAsia="Times New Roman" w:hAnsi="Times New Roman" w:cs="Times New Roman"/>
          <w:sz w:val="24"/>
          <w:szCs w:val="28"/>
          <w:lang w:eastAsia="ru-RU"/>
        </w:rPr>
        <w:t>согласия</w:t>
      </w:r>
      <w:proofErr w:type="gramEnd"/>
      <w:r w:rsidRPr="00F04A3E">
        <w:rPr>
          <w:rFonts w:ascii="Times New Roman" w:eastAsia="Times New Roman" w:hAnsi="Times New Roman" w:cs="Times New Roman"/>
          <w:sz w:val="24"/>
          <w:szCs w:val="28"/>
          <w:lang w:eastAsia="ru-RU"/>
        </w:rPr>
        <w:t xml:space="preserve"> или несогласия.</w:t>
      </w:r>
    </w:p>
    <w:p w:rsidR="00F04A3E" w:rsidRPr="00F04A3E" w:rsidRDefault="00F04A3E" w:rsidP="00F04A3E">
      <w:pPr>
        <w:shd w:val="clear" w:color="auto" w:fill="FFFFFF"/>
        <w:spacing w:after="0" w:line="240" w:lineRule="auto"/>
        <w:ind w:firstLine="709"/>
        <w:rPr>
          <w:rFonts w:ascii="Times New Roman" w:eastAsia="Times New Roman" w:hAnsi="Times New Roman" w:cs="Times New Roman"/>
          <w:sz w:val="24"/>
          <w:szCs w:val="28"/>
          <w:lang w:eastAsia="ru-RU"/>
        </w:rPr>
      </w:pPr>
      <w:r w:rsidRPr="00F04A3E">
        <w:rPr>
          <w:rFonts w:ascii="Times New Roman" w:eastAsia="Times New Roman" w:hAnsi="Times New Roman" w:cs="Times New Roman"/>
          <w:b/>
          <w:bCs/>
          <w:sz w:val="24"/>
          <w:szCs w:val="28"/>
          <w:lang w:eastAsia="ru-RU"/>
        </w:rPr>
        <w:t>Инструкция</w:t>
      </w:r>
      <w:r w:rsidRPr="00F04A3E">
        <w:rPr>
          <w:rFonts w:ascii="Times New Roman" w:eastAsia="Times New Roman" w:hAnsi="Times New Roman" w:cs="Times New Roman"/>
          <w:sz w:val="24"/>
          <w:szCs w:val="28"/>
          <w:lang w:eastAsia="ru-RU"/>
        </w:rPr>
        <w:t>: Перед вами вопросы, которые помогут выяснить, что родители думают о воспитании детей. Здесь нет ответов правильных и неправильных, т.к. каждый прав по отношению к собственным взглядам. Старайтесь отвечать точно и правдиво. </w:t>
      </w:r>
      <w:r w:rsidRPr="00F04A3E">
        <w:rPr>
          <w:rFonts w:ascii="Times New Roman" w:eastAsia="Times New Roman" w:hAnsi="Times New Roman" w:cs="Times New Roman"/>
          <w:sz w:val="24"/>
          <w:szCs w:val="28"/>
          <w:lang w:eastAsia="ru-RU"/>
        </w:rPr>
        <w:br/>
      </w:r>
      <w:r w:rsidRPr="00F04A3E">
        <w:rPr>
          <w:rFonts w:ascii="Times New Roman" w:eastAsia="Times New Roman" w:hAnsi="Times New Roman" w:cs="Times New Roman"/>
          <w:noProof/>
          <w:sz w:val="24"/>
          <w:szCs w:val="28"/>
          <w:lang w:eastAsia="ru-RU"/>
        </w:rPr>
        <w:lastRenderedPageBreak/>
        <w:drawing>
          <wp:inline distT="0" distB="0" distL="0" distR="0" wp14:anchorId="5E2227D4" wp14:editId="5F5ECB34">
            <wp:extent cx="285750" cy="95250"/>
            <wp:effectExtent l="0" t="0" r="0" b="0"/>
            <wp:docPr id="3" name="Рисунок 3"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testoteka.narod.ru/0.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 cy="95250"/>
                    </a:xfrm>
                    <a:prstGeom prst="rect">
                      <a:avLst/>
                    </a:prstGeom>
                    <a:noFill/>
                    <a:ln>
                      <a:noFill/>
                    </a:ln>
                  </pic:spPr>
                </pic:pic>
              </a:graphicData>
            </a:graphic>
          </wp:inline>
        </w:drawing>
      </w:r>
      <w:r w:rsidRPr="00F04A3E">
        <w:rPr>
          <w:rFonts w:ascii="Times New Roman" w:eastAsia="Times New Roman" w:hAnsi="Times New Roman" w:cs="Times New Roman"/>
          <w:sz w:val="24"/>
          <w:szCs w:val="28"/>
          <w:lang w:eastAsia="ru-RU"/>
        </w:rPr>
        <w:t>Некоторые вопросы могут показаться Вам одинаковыми. Однако это не так. Есть вопросы сходные, но не одинаковые. Сделано это для того, чтобы уловить возможные, даже небольшие различия во взглядах на воспитание детей. </w:t>
      </w:r>
      <w:r w:rsidRPr="00F04A3E">
        <w:rPr>
          <w:rFonts w:ascii="Times New Roman" w:eastAsia="Times New Roman" w:hAnsi="Times New Roman" w:cs="Times New Roman"/>
          <w:sz w:val="24"/>
          <w:szCs w:val="28"/>
          <w:lang w:eastAsia="ru-RU"/>
        </w:rPr>
        <w:br/>
      </w:r>
      <w:r w:rsidRPr="00F04A3E">
        <w:rPr>
          <w:rFonts w:ascii="Times New Roman" w:eastAsia="Times New Roman" w:hAnsi="Times New Roman" w:cs="Times New Roman"/>
          <w:noProof/>
          <w:sz w:val="24"/>
          <w:szCs w:val="28"/>
          <w:lang w:eastAsia="ru-RU"/>
        </w:rPr>
        <w:drawing>
          <wp:inline distT="0" distB="0" distL="0" distR="0" wp14:anchorId="52A665E7" wp14:editId="54A02ADB">
            <wp:extent cx="285750" cy="95250"/>
            <wp:effectExtent l="0" t="0" r="0" b="0"/>
            <wp:docPr id="2" name="Рисунок 2"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testoteka.narod.ru/0.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 cy="95250"/>
                    </a:xfrm>
                    <a:prstGeom prst="rect">
                      <a:avLst/>
                    </a:prstGeom>
                    <a:noFill/>
                    <a:ln>
                      <a:noFill/>
                    </a:ln>
                  </pic:spPr>
                </pic:pic>
              </a:graphicData>
            </a:graphic>
          </wp:inline>
        </w:drawing>
      </w:r>
      <w:r w:rsidRPr="00F04A3E">
        <w:rPr>
          <w:rFonts w:ascii="Times New Roman" w:eastAsia="Times New Roman" w:hAnsi="Times New Roman" w:cs="Times New Roman"/>
          <w:sz w:val="24"/>
          <w:szCs w:val="28"/>
          <w:lang w:eastAsia="ru-RU"/>
        </w:rPr>
        <w:t>На заполнение вопросника потребуется примерно 20 минут. Не обдумывайте ответ долго, отвечайте быстро, стараясь дать первый ответ, который придет вам в голову. При ответах пользуйтесь бланком. </w:t>
      </w:r>
      <w:r w:rsidRPr="00F04A3E">
        <w:rPr>
          <w:rFonts w:ascii="Times New Roman" w:eastAsia="Times New Roman" w:hAnsi="Times New Roman" w:cs="Times New Roman"/>
          <w:sz w:val="24"/>
          <w:szCs w:val="28"/>
          <w:lang w:eastAsia="ru-RU"/>
        </w:rPr>
        <w:br/>
      </w:r>
      <w:r w:rsidRPr="00F04A3E">
        <w:rPr>
          <w:rFonts w:ascii="Times New Roman" w:eastAsia="Times New Roman" w:hAnsi="Times New Roman" w:cs="Times New Roman"/>
          <w:noProof/>
          <w:sz w:val="24"/>
          <w:szCs w:val="28"/>
          <w:lang w:eastAsia="ru-RU"/>
        </w:rPr>
        <w:drawing>
          <wp:inline distT="0" distB="0" distL="0" distR="0" wp14:anchorId="1F98E888" wp14:editId="481D5C22">
            <wp:extent cx="285750" cy="95250"/>
            <wp:effectExtent l="0" t="0" r="0" b="0"/>
            <wp:docPr id="1" name="Рисунок 1"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testoteka.narod.ru/0.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 cy="95250"/>
                    </a:xfrm>
                    <a:prstGeom prst="rect">
                      <a:avLst/>
                    </a:prstGeom>
                    <a:noFill/>
                    <a:ln>
                      <a:noFill/>
                    </a:ln>
                  </pic:spPr>
                </pic:pic>
              </a:graphicData>
            </a:graphic>
          </wp:inline>
        </w:drawing>
      </w:r>
      <w:r w:rsidRPr="00F04A3E">
        <w:rPr>
          <w:rFonts w:ascii="Times New Roman" w:eastAsia="Times New Roman" w:hAnsi="Times New Roman" w:cs="Times New Roman"/>
          <w:sz w:val="24"/>
          <w:szCs w:val="28"/>
          <w:lang w:eastAsia="ru-RU"/>
        </w:rPr>
        <w:t xml:space="preserve">Рядом с каждым положением находятся буквы А </w:t>
      </w:r>
      <w:proofErr w:type="spellStart"/>
      <w:r w:rsidRPr="00F04A3E">
        <w:rPr>
          <w:rFonts w:ascii="Times New Roman" w:eastAsia="Times New Roman" w:hAnsi="Times New Roman" w:cs="Times New Roman"/>
          <w:sz w:val="24"/>
          <w:szCs w:val="28"/>
          <w:lang w:eastAsia="ru-RU"/>
        </w:rPr>
        <w:t>а</w:t>
      </w:r>
      <w:proofErr w:type="spellEnd"/>
      <w:r w:rsidRPr="00F04A3E">
        <w:rPr>
          <w:rFonts w:ascii="Times New Roman" w:eastAsia="Times New Roman" w:hAnsi="Times New Roman" w:cs="Times New Roman"/>
          <w:sz w:val="24"/>
          <w:szCs w:val="28"/>
          <w:lang w:eastAsia="ru-RU"/>
        </w:rPr>
        <w:t xml:space="preserve"> б </w:t>
      </w:r>
      <w:proofErr w:type="spellStart"/>
      <w:r w:rsidRPr="00F04A3E">
        <w:rPr>
          <w:rFonts w:ascii="Times New Roman" w:eastAsia="Times New Roman" w:hAnsi="Times New Roman" w:cs="Times New Roman"/>
          <w:sz w:val="24"/>
          <w:szCs w:val="28"/>
          <w:lang w:eastAsia="ru-RU"/>
        </w:rPr>
        <w:t>Б</w:t>
      </w:r>
      <w:proofErr w:type="spellEnd"/>
      <w:r w:rsidRPr="00F04A3E">
        <w:rPr>
          <w:rFonts w:ascii="Times New Roman" w:eastAsia="Times New Roman" w:hAnsi="Times New Roman" w:cs="Times New Roman"/>
          <w:sz w:val="24"/>
          <w:szCs w:val="28"/>
          <w:lang w:eastAsia="ru-RU"/>
        </w:rPr>
        <w:t>, их нужно выбрать в зависимости от своего убеждения в правильности данного предложения: </w:t>
      </w:r>
      <w:r w:rsidRPr="00F04A3E">
        <w:rPr>
          <w:rFonts w:ascii="Times New Roman" w:eastAsia="Times New Roman" w:hAnsi="Times New Roman" w:cs="Times New Roman"/>
          <w:sz w:val="24"/>
          <w:szCs w:val="28"/>
          <w:lang w:eastAsia="ru-RU"/>
        </w:rPr>
        <w:br/>
        <w:t>А - полное согласие; </w:t>
      </w:r>
      <w:r w:rsidRPr="00F04A3E">
        <w:rPr>
          <w:rFonts w:ascii="Times New Roman" w:eastAsia="Times New Roman" w:hAnsi="Times New Roman" w:cs="Times New Roman"/>
          <w:sz w:val="24"/>
          <w:szCs w:val="28"/>
          <w:lang w:eastAsia="ru-RU"/>
        </w:rPr>
        <w:br/>
        <w:t>а - скорее согласие, чем несогласие; </w:t>
      </w:r>
      <w:r w:rsidRPr="00F04A3E">
        <w:rPr>
          <w:rFonts w:ascii="Times New Roman" w:eastAsia="Times New Roman" w:hAnsi="Times New Roman" w:cs="Times New Roman"/>
          <w:sz w:val="24"/>
          <w:szCs w:val="28"/>
          <w:lang w:eastAsia="ru-RU"/>
        </w:rPr>
        <w:br/>
        <w:t>б - скорее несогласие, чем согласие; </w:t>
      </w:r>
      <w:r w:rsidRPr="00F04A3E">
        <w:rPr>
          <w:rFonts w:ascii="Times New Roman" w:eastAsia="Times New Roman" w:hAnsi="Times New Roman" w:cs="Times New Roman"/>
          <w:sz w:val="24"/>
          <w:szCs w:val="28"/>
          <w:lang w:eastAsia="ru-RU"/>
        </w:rPr>
        <w:br/>
        <w:t>Б - полное несогласие.</w:t>
      </w:r>
    </w:p>
    <w:p w:rsidR="00F04A3E" w:rsidRPr="00F04A3E" w:rsidRDefault="00F04A3E" w:rsidP="00F04A3E">
      <w:pPr>
        <w:spacing w:after="0" w:line="240" w:lineRule="auto"/>
        <w:ind w:firstLine="709"/>
        <w:jc w:val="both"/>
        <w:rPr>
          <w:rFonts w:ascii="Times New Roman" w:eastAsia="Calibri" w:hAnsi="Times New Roman" w:cs="Times New Roman"/>
          <w:sz w:val="24"/>
          <w:szCs w:val="28"/>
        </w:rPr>
      </w:pP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b/>
          <w:bCs/>
          <w:sz w:val="24"/>
          <w:szCs w:val="28"/>
          <w:lang w:eastAsia="ru-RU"/>
        </w:rPr>
        <w:t>Вопросы</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1.     Если дети считают свои взгляды правильными, они могут не соглашаться со взглядами родителей.</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2.     Хорошая мать должна оберегать своих детей даже от маленьких трудностей и обид.</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3.     Для хорошей матери дом и семья — самое важное в жизни.</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4.     Некоторые дети настолько плохи, что ради их же блага нужно научить их бояться взрослых.</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5.     Дети должны отдавать себе отчет в том, что родители делают для них очень много.</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6.     Маленького ребенка всегда следует крепко держать во время мытья, чтобы он не упал.</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7.     Люди, которые думают, что в хорошей семье не может быть недоразумений, не знают жизни.</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8.     Ребенок, когда повзрослеет, будет благодарить родителей за строгое воспитание.</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9.     Пребывание с ребенком целый день может довести до нервного истощения.</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10. Лучше, если ребенок не задумывается над тем, правильны ли взгляды его родителей.</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11. Родители должны воспитывать в детях полное доверие к себе.</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12. Ребенка следует учить избегать драк, независимо от обстоятельств.</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13. Самое плохое для матери, занимающейся хозяйством, - это чувство, что ей нелегко освободиться от своих обязанностей.</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14. Родителям легче приспособиться к детям, чем наоборот.</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15. Ребенок должен научиться в жизни многим нужным вещам, поэтому ему нельзя разрешать терять ценное время.</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16. Если один раз согласиться с тем, что ребенок съябедничал, он будет это делать постоянно.</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17. Если бы отцы не мешали в воспитании детей, матери бы лучше справлялись с детьми.</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18. В присутствии ребенка не надо разговаривать о вопросах пола.</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19. Если бы мать не руководила домом, мужем и детьми, все происходило бы менее организованно.</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20. Мать должна делать все, чтобы знать, о чем думают дети.</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21. Если бы родители больше интересовались делами своих детей, дети были бы лучше и счастливее.</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22. Большинство детей должны самостоятельно справляться с физиологическими нуждами уже с 15 месяцев.</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lastRenderedPageBreak/>
        <w:t>23. Самое трудное для молодой матери — оставаться одной в первые годы воспитания ребенка.</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24. Надо способствовать тому, чтобы дети высказывали свое мнение о жизни в семье, даже если они считают, что жизнь в семье неправильная.</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25. Мать должна делать все, чтобы уберечь своего ребенка от разочарований, которые несет жизнь.</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26. Женщины, которые ведут беззаботную жизнь, не очень хорошие матери.</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27. Надо обязательно искоренять у детей проявления рождающейся ехидности.</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28. Мать должна жертвовать своим счастьем ради счастья ребенка.</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29. Все молодые матери боятся своей неопытности в обращении с ребенком.</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30. Супруги должны время от времени ругаться, доказывая свои права.</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31. Строгая дисциплина по отношению к ребенку развивает в нем сильный характер.</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32. Матери часто настолько бывают замучены присутствием своих детей, что им кажется, будто они не могут с ними быть ни минуты больше.</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33. Родители не должны представать перед детьми в плохом свете.</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34. Ребенок должен уважать своих родителей больше других.</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35. Ребенок должен всегда обращаться за помощью к родителям или учителям вместо того, чтобы разрешать свои недоразумения в драке.</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36. Постоянное пребывание с детьми убеждает мать в том, что ее воспитательные возможности меньше умений и способностей (могла бы, но…).</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37. Родители своими поступками должны завоевывать расположение детей.</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38. Дети, которые не пробуют своих сил в достижении успехов, должны знать, что потом в жизни могут встретиться с неудачами.</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39. Родители, которые разговаривают с ребенком о его проблемах, должны знать, что лучше ребенка оставить в покое и не вникать в его дела.</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40. Мужья, если не хотят быть эгоистами, должны принимать участие в семейной жизни.</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41. Нельзя допускать, чтобы девочки и мальчики видели друг друга голыми.</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42. Если жена достаточно подготовлена к решению проблем, то это лучше и для детей, и для мужа.</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43. У ребенка не должно быть тайн от своих родителей.</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44. Если у Вас принято, что дети рассказывают Вам анекдоты, а Вы — им, то многие вопросы можно решить спокойно и без конфликтов.</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45. Если рано научить ребенка ходить, это благотворно влияет на его развитие.</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46. Нехорошо, когда мать одна преодолевает все трудности, связанные с уходом за ребенком и его воспитанием.</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47. У ребенка должны быть свои взгляды и возможность их свободно высказывать.</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48. Надо беречь ребенка от тяжелой работы.</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49. Женщина должна выбирать между домашним хозяйством и развлечениями.</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50. Умный отец должен научить ребенка уважать начальство.</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51. Очень мало женщин получает благодарность детей за труд, затраченный на их воспитание.</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52. Если ребенок попал в беду, в любом случае мать всегда чувствует себя виноватой.</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53. У молодых супругов, несмотря на силу чувств, всегда есть разногласия, которые вызывают раздражение.</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54. Дети, которым внушили уважение к нормам поведения, станут хорошими и уважаемыми людьми.</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55. Редко бывает, что мать, которая целый день занимается с ребенком, сумела быть ласковой и спокойной.</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lastRenderedPageBreak/>
        <w:t>56. Дети не должны вне дома учиться тому, что противоречит взглядам их родителей.</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57. Дети должны знать, что нет людей более мудрых, чем их родители.</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58. Нет оправдания ребенку, который бьет другого ребенка.</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59. Молодые матери страдают по поводу своего заключения дома больше, чем по какой-нибудь другой причине.</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60. Заставлять детей отказываться и приспосабливаться — плохой метод воспитания.</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61. Родители должны научить детей найти занятие и не терять свободного времени.</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62. Дети мучают своих родителей мелкими проблемами, если с самого начала к этому привыкнут.</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63. Когда мать плохо выполняет свои обязанности по отношению к детям, это, пожалуй, значит, что отец не выполняет своих обязанностей по содержанию семьи.</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64. Детские игры с сексуальным содержанием могут привести детей к сексуальным преступлениям.</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 xml:space="preserve">65. Планировать должна только мать, </w:t>
      </w:r>
      <w:proofErr w:type="gramStart"/>
      <w:r w:rsidRPr="00F04A3E">
        <w:rPr>
          <w:rFonts w:ascii="Times New Roman" w:eastAsia="Times New Roman" w:hAnsi="Times New Roman" w:cs="Times New Roman"/>
          <w:sz w:val="24"/>
          <w:szCs w:val="28"/>
          <w:lang w:eastAsia="ru-RU"/>
        </w:rPr>
        <w:t>так</w:t>
      </w:r>
      <w:proofErr w:type="gramEnd"/>
      <w:r w:rsidRPr="00F04A3E">
        <w:rPr>
          <w:rFonts w:ascii="Times New Roman" w:eastAsia="Times New Roman" w:hAnsi="Times New Roman" w:cs="Times New Roman"/>
          <w:sz w:val="24"/>
          <w:szCs w:val="28"/>
          <w:lang w:eastAsia="ru-RU"/>
        </w:rPr>
        <w:t xml:space="preserve"> как только она знает, как положено вести хозяйство.</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66. Внимательная мать знает, о чем думает ее ребенок.</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67. Родители, которые выслушивают с одобрением откровенные высказывания детей о их переживаниях на свиданиях, товарищеских встречах, танцах и т.п., помогают им в более быстром социальном развитии.</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68. Чем быстрее слабеет связь детей с семьей, тем быстрее дети научатся разрешать свои проблемы.</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69. Умная мать делает все возможное, чтобы ребенок до и после рождения находился в хороших условиях.</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70. Дети должны принимать участие в решении важных семейных вопросов.</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71. Родители должны знать, как нужно поступать, чтобы дети не попали в трудные ситуации.</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72. Слишком много женщин забывают о том, что их надлежащим местом является дом.</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73. Дети нуждаются в материнской заботе, которой им иногда не хватает.</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74. Дети должны быть более заботливы и благодарны своей матери за труд, вложенный в них.</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75. Большинство матерей опасаются мучить ребенка, давая ему мелкие поручения.</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76. В семейной жизни существует много вопросов, которые нельзя решить путем спокойного обсуждения.</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77. Большинство детей должны воспитываться более строго, чем это происходит на самом деле.</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78. Воспитание детей — тяжелая, нервная работа.</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79. Дети не должны сомневаться в разумности родителей.</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80. Больше всех других дети должны уважать родителей.</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81. Не надо способствовать занятиям детей боксом или борьбой, так как это может привести к серьезным проблемам.</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82. Одно из плохих явлений заключается в том, что у матери, как правило, нет свободного времени для любимых занятий.</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83. Родители должны считать детей равноправными по отношению к себе во всех вопросах жизни.</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84. Когда ребенок делает то, что обязан, он находится на правильном пути и будет счастлив.</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85. Надо оставить ребенка, которому грустно, в покое и не заниматься им.</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lastRenderedPageBreak/>
        <w:t>86. Самое большое желание любой матери — быть понятой мужем.</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87. Одним из самых сложных моментов в воспитании детей являются сексуальные проблемы.</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88. Если мать руководит домом и заботится обо всем, вся семья чувствует себя хорошо.</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89. Так как ребенок — часть матери, он имеет право знать все о его жизни.</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90. Дети, которым разрешается шутить и смеяться вместе с родителями, легче принимают их советы.</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91. Родители должны приложить все усилия, чтобы как можно раньше научить ребенка справляться с физиологическими нуждами.</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92. Большинство женщин нуждаются в большем количестве времени для отдыха после рождения ребенка, чем им дается на самом деле.</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93. У ребенка должна быть уверенность в том, что его не накажут, если он доверит родителям свои проблемы.</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94. Ребенка не нужно приучать к тяжелой работе дома, чтобы он не потерял охоту к любой работе.</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95. Для хорошей матери достаточно общения с семьей.</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96. Порой родители вынуждены поступать против воли ребенка.</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97. Матери жертвуют всем ради блага собственных детей.</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98. Самая главная забота матери — благополучие и безопасность ребенка.</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99. Естественно, что двое людей с противоположными взглядами в супружестве ссорятся.</w:t>
      </w:r>
    </w:p>
    <w:p w:rsidR="00F04A3E" w:rsidRPr="00F04A3E" w:rsidRDefault="00FF1DF9" w:rsidP="00FF1DF9">
      <w:pPr>
        <w:shd w:val="clear" w:color="auto" w:fill="FFFFFF"/>
        <w:spacing w:after="0" w:line="240" w:lineRule="auto"/>
        <w:ind w:left="2127" w:hanging="1418"/>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100. </w:t>
      </w:r>
      <w:r w:rsidR="00F04A3E" w:rsidRPr="00F04A3E">
        <w:rPr>
          <w:rFonts w:ascii="Times New Roman" w:eastAsia="Times New Roman" w:hAnsi="Times New Roman" w:cs="Times New Roman"/>
          <w:sz w:val="24"/>
          <w:szCs w:val="28"/>
          <w:lang w:eastAsia="ru-RU"/>
        </w:rPr>
        <w:t>Воспитание детей в строгой дисциплине делает их более счастливыми.</w:t>
      </w:r>
    </w:p>
    <w:p w:rsidR="00F04A3E" w:rsidRPr="00F04A3E" w:rsidRDefault="00F04A3E" w:rsidP="00FF1DF9">
      <w:pPr>
        <w:shd w:val="clear" w:color="auto" w:fill="FFFFFF"/>
        <w:spacing w:after="0" w:line="240" w:lineRule="auto"/>
        <w:ind w:left="2127" w:hanging="1418"/>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 xml:space="preserve">101.   Естественно, что мать «сходит с ума», </w:t>
      </w:r>
      <w:r w:rsidR="00FF1DF9">
        <w:rPr>
          <w:rFonts w:ascii="Times New Roman" w:eastAsia="Times New Roman" w:hAnsi="Times New Roman" w:cs="Times New Roman"/>
          <w:sz w:val="24"/>
          <w:szCs w:val="28"/>
          <w:lang w:eastAsia="ru-RU"/>
        </w:rPr>
        <w:t xml:space="preserve">если у нее дети эгоисты и очень </w:t>
      </w:r>
      <w:r w:rsidRPr="00F04A3E">
        <w:rPr>
          <w:rFonts w:ascii="Times New Roman" w:eastAsia="Times New Roman" w:hAnsi="Times New Roman" w:cs="Times New Roman"/>
          <w:sz w:val="24"/>
          <w:szCs w:val="28"/>
          <w:lang w:eastAsia="ru-RU"/>
        </w:rPr>
        <w:t>требовательны.</w:t>
      </w:r>
    </w:p>
    <w:p w:rsidR="00F04A3E" w:rsidRPr="00F04A3E" w:rsidRDefault="00FF1DF9" w:rsidP="00FF1DF9">
      <w:pPr>
        <w:shd w:val="clear" w:color="auto" w:fill="FFFFFF"/>
        <w:spacing w:after="0" w:line="240" w:lineRule="auto"/>
        <w:ind w:left="2127" w:hanging="1418"/>
        <w:jc w:val="both"/>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102.   </w:t>
      </w:r>
      <w:r w:rsidR="00F04A3E" w:rsidRPr="00F04A3E">
        <w:rPr>
          <w:rFonts w:ascii="Times New Roman" w:eastAsia="Times New Roman" w:hAnsi="Times New Roman" w:cs="Times New Roman"/>
          <w:sz w:val="24"/>
          <w:szCs w:val="28"/>
          <w:lang w:eastAsia="ru-RU"/>
        </w:rPr>
        <w:t>Ребенок никогда не должен слушать критические замечания о своих родителях.</w:t>
      </w:r>
    </w:p>
    <w:p w:rsidR="00F04A3E" w:rsidRPr="00F04A3E" w:rsidRDefault="00F04A3E" w:rsidP="00FF1DF9">
      <w:pPr>
        <w:shd w:val="clear" w:color="auto" w:fill="FFFFFF"/>
        <w:spacing w:after="0" w:line="240" w:lineRule="auto"/>
        <w:ind w:left="2127" w:hanging="1418"/>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103.                   Прямая обязанность детей — доверие по отношению к родителям.</w:t>
      </w:r>
    </w:p>
    <w:p w:rsidR="00F04A3E" w:rsidRPr="00F04A3E" w:rsidRDefault="00F04A3E" w:rsidP="00FF1DF9">
      <w:pPr>
        <w:shd w:val="clear" w:color="auto" w:fill="FFFFFF"/>
        <w:spacing w:after="0" w:line="240" w:lineRule="auto"/>
        <w:ind w:left="2127" w:hanging="1418"/>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104.                   Родители, как правило, предпочитают спокойных детей драчунам.</w:t>
      </w:r>
    </w:p>
    <w:p w:rsidR="00F04A3E" w:rsidRPr="00F04A3E" w:rsidRDefault="00F04A3E" w:rsidP="00FF1DF9">
      <w:pPr>
        <w:shd w:val="clear" w:color="auto" w:fill="FFFFFF"/>
        <w:spacing w:after="0" w:line="240" w:lineRule="auto"/>
        <w:ind w:left="2127" w:hanging="1418"/>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105.                   Молодая мать несчастна, потому что многие вещи, которые ей хотелось бы иметь, для нее недоступны.</w:t>
      </w:r>
    </w:p>
    <w:p w:rsidR="00F04A3E" w:rsidRPr="00F04A3E" w:rsidRDefault="00F04A3E" w:rsidP="00FF1DF9">
      <w:pPr>
        <w:shd w:val="clear" w:color="auto" w:fill="FFFFFF"/>
        <w:spacing w:after="0" w:line="240" w:lineRule="auto"/>
        <w:ind w:left="2127" w:hanging="1418"/>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106.                   Нет никаких оснований, чтобы у родителей было больше прав и привилегий, чем у детей.</w:t>
      </w:r>
    </w:p>
    <w:p w:rsidR="00F04A3E" w:rsidRPr="00F04A3E" w:rsidRDefault="00F04A3E" w:rsidP="00FF1DF9">
      <w:pPr>
        <w:shd w:val="clear" w:color="auto" w:fill="FFFFFF"/>
        <w:spacing w:after="0" w:line="240" w:lineRule="auto"/>
        <w:ind w:left="2127" w:hanging="1418"/>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107.                   Чем раньше ребенок поймет, что нет смысла терять время, тем лучше для него.</w:t>
      </w:r>
    </w:p>
    <w:p w:rsidR="00F04A3E" w:rsidRPr="00F04A3E" w:rsidRDefault="00F04A3E" w:rsidP="00FF1DF9">
      <w:pPr>
        <w:shd w:val="clear" w:color="auto" w:fill="FFFFFF"/>
        <w:spacing w:after="0" w:line="240" w:lineRule="auto"/>
        <w:ind w:left="2127" w:hanging="1418"/>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108.                   Дети делают все возможное, чтобы заинтересовать родителей своими проблемами.</w:t>
      </w:r>
    </w:p>
    <w:p w:rsidR="00F04A3E" w:rsidRPr="00F04A3E" w:rsidRDefault="00F04A3E" w:rsidP="00FF1DF9">
      <w:pPr>
        <w:shd w:val="clear" w:color="auto" w:fill="FFFFFF"/>
        <w:spacing w:after="0" w:line="240" w:lineRule="auto"/>
        <w:ind w:left="2127" w:hanging="1418"/>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109.                   Немногие мужчины понимают, что матери их ребенка тоже нужна радость в жизни.</w:t>
      </w:r>
    </w:p>
    <w:p w:rsidR="00F04A3E" w:rsidRPr="00F04A3E" w:rsidRDefault="00F04A3E" w:rsidP="00FF1DF9">
      <w:pPr>
        <w:shd w:val="clear" w:color="auto" w:fill="FFFFFF"/>
        <w:spacing w:after="0" w:line="240" w:lineRule="auto"/>
        <w:ind w:left="2127" w:hanging="1418"/>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110.                   </w:t>
      </w:r>
      <w:proofErr w:type="gramStart"/>
      <w:r w:rsidRPr="00F04A3E">
        <w:rPr>
          <w:rFonts w:ascii="Times New Roman" w:eastAsia="Times New Roman" w:hAnsi="Times New Roman" w:cs="Times New Roman"/>
          <w:sz w:val="24"/>
          <w:szCs w:val="28"/>
          <w:lang w:eastAsia="ru-RU"/>
        </w:rPr>
        <w:t>С</w:t>
      </w:r>
      <w:proofErr w:type="gramEnd"/>
      <w:r w:rsidRPr="00F04A3E">
        <w:rPr>
          <w:rFonts w:ascii="Times New Roman" w:eastAsia="Times New Roman" w:hAnsi="Times New Roman" w:cs="Times New Roman"/>
          <w:sz w:val="24"/>
          <w:szCs w:val="28"/>
          <w:lang w:eastAsia="ru-RU"/>
        </w:rPr>
        <w:t xml:space="preserve"> ребенком что-то не в порядке, если он много расспрашивает о сексуальных вопросах.</w:t>
      </w:r>
    </w:p>
    <w:p w:rsidR="00F04A3E" w:rsidRPr="00F04A3E" w:rsidRDefault="00F04A3E" w:rsidP="00FF1DF9">
      <w:pPr>
        <w:shd w:val="clear" w:color="auto" w:fill="FFFFFF"/>
        <w:spacing w:after="0" w:line="240" w:lineRule="auto"/>
        <w:ind w:left="2127" w:hanging="1418"/>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111.                   Выходя замуж, женщина должна отдавать себе отчет в том, что будет вынуждена руководить семейными делами.</w:t>
      </w:r>
    </w:p>
    <w:p w:rsidR="00F04A3E" w:rsidRPr="00F04A3E" w:rsidRDefault="00F04A3E" w:rsidP="00FF1DF9">
      <w:pPr>
        <w:shd w:val="clear" w:color="auto" w:fill="FFFFFF"/>
        <w:spacing w:after="0" w:line="240" w:lineRule="auto"/>
        <w:ind w:left="2127" w:hanging="1418"/>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112.                   Обязанностью матери является знание тайных мыслей ребенка.</w:t>
      </w:r>
    </w:p>
    <w:p w:rsidR="00F04A3E" w:rsidRPr="00F04A3E" w:rsidRDefault="00F04A3E" w:rsidP="00FF1DF9">
      <w:pPr>
        <w:shd w:val="clear" w:color="auto" w:fill="FFFFFF"/>
        <w:spacing w:after="0" w:line="240" w:lineRule="auto"/>
        <w:ind w:left="2127" w:hanging="1418"/>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113.                   Если включать ребенка в домашние заботы, он легче доверяет свои проблемы.</w:t>
      </w:r>
    </w:p>
    <w:p w:rsidR="00F04A3E" w:rsidRPr="00F04A3E" w:rsidRDefault="00F04A3E" w:rsidP="00FF1DF9">
      <w:pPr>
        <w:shd w:val="clear" w:color="auto" w:fill="FFFFFF"/>
        <w:spacing w:after="0" w:line="240" w:lineRule="auto"/>
        <w:ind w:left="2127" w:hanging="1418"/>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114.                   Надо как можно раньше прекратить кормить ребенка грудью и из бутылочки (приучить "самостоятельно" питаться).</w:t>
      </w:r>
    </w:p>
    <w:p w:rsidR="00F04A3E" w:rsidRPr="00F04A3E" w:rsidRDefault="00F04A3E" w:rsidP="00FF1DF9">
      <w:pPr>
        <w:shd w:val="clear" w:color="auto" w:fill="FFFFFF"/>
        <w:spacing w:after="0" w:line="240" w:lineRule="auto"/>
        <w:ind w:left="2127" w:hanging="1418"/>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115.                   Нельзя требовать от матери слишком большого чувства ответственности по отношению к детям.</w:t>
      </w:r>
    </w:p>
    <w:p w:rsidR="00F04A3E" w:rsidRPr="00F04A3E" w:rsidRDefault="00F04A3E" w:rsidP="00F04A3E">
      <w:pPr>
        <w:shd w:val="clear" w:color="auto" w:fill="FFFFFF"/>
        <w:spacing w:after="0" w:line="240" w:lineRule="auto"/>
        <w:ind w:left="2127" w:hanging="2694"/>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br/>
      </w:r>
      <w:r w:rsidRPr="00F04A3E">
        <w:rPr>
          <w:rFonts w:ascii="Times New Roman" w:eastAsia="Times New Roman" w:hAnsi="Times New Roman" w:cs="Times New Roman"/>
          <w:noProof/>
          <w:sz w:val="24"/>
          <w:szCs w:val="28"/>
          <w:lang w:eastAsia="ru-RU"/>
        </w:rPr>
        <w:drawing>
          <wp:inline distT="0" distB="0" distL="0" distR="0" wp14:anchorId="29645D12" wp14:editId="0A53316B">
            <wp:extent cx="285750" cy="95250"/>
            <wp:effectExtent l="0" t="0" r="0" b="0"/>
            <wp:docPr id="17" name="Рисунок 17"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testoteka.narod.ru/0.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 cy="95250"/>
                    </a:xfrm>
                    <a:prstGeom prst="rect">
                      <a:avLst/>
                    </a:prstGeom>
                    <a:noFill/>
                    <a:ln>
                      <a:noFill/>
                    </a:ln>
                  </pic:spPr>
                </pic:pic>
              </a:graphicData>
            </a:graphic>
          </wp:inline>
        </w:drawing>
      </w:r>
      <w:r w:rsidRPr="00F04A3E">
        <w:rPr>
          <w:rFonts w:ascii="Times New Roman" w:eastAsia="Times New Roman" w:hAnsi="Times New Roman" w:cs="Times New Roman"/>
          <w:sz w:val="24"/>
          <w:szCs w:val="28"/>
          <w:lang w:eastAsia="ru-RU"/>
        </w:rPr>
        <w:t xml:space="preserve">Для психолога, работающего в производственном коллективе, </w:t>
      </w:r>
      <w:r w:rsidRPr="00F04A3E">
        <w:rPr>
          <w:rFonts w:ascii="Times New Roman" w:eastAsia="Times New Roman" w:hAnsi="Times New Roman" w:cs="Times New Roman"/>
          <w:sz w:val="24"/>
          <w:szCs w:val="28"/>
          <w:lang w:eastAsia="ru-RU"/>
        </w:rPr>
        <w:lastRenderedPageBreak/>
        <w:t>наибольший интерес представляет блок шкал, направленных на выявление отношений родителей к семейной роли. </w:t>
      </w:r>
      <w:r w:rsidRPr="00F04A3E">
        <w:rPr>
          <w:rFonts w:ascii="Times New Roman" w:eastAsia="Times New Roman" w:hAnsi="Times New Roman" w:cs="Times New Roman"/>
          <w:sz w:val="24"/>
          <w:szCs w:val="28"/>
          <w:lang w:eastAsia="ru-RU"/>
        </w:rPr>
        <w:br/>
      </w:r>
      <w:r w:rsidRPr="00F04A3E">
        <w:rPr>
          <w:rFonts w:ascii="Times New Roman" w:eastAsia="Times New Roman" w:hAnsi="Times New Roman" w:cs="Times New Roman"/>
          <w:noProof/>
          <w:sz w:val="24"/>
          <w:szCs w:val="28"/>
          <w:lang w:eastAsia="ru-RU"/>
        </w:rPr>
        <w:drawing>
          <wp:inline distT="0" distB="0" distL="0" distR="0" wp14:anchorId="349B79FD" wp14:editId="4BA3A784">
            <wp:extent cx="285750" cy="95250"/>
            <wp:effectExtent l="0" t="0" r="0" b="0"/>
            <wp:docPr id="16" name="Рисунок 16"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testoteka.narod.ru/0.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 cy="95250"/>
                    </a:xfrm>
                    <a:prstGeom prst="rect">
                      <a:avLst/>
                    </a:prstGeom>
                    <a:noFill/>
                    <a:ln>
                      <a:noFill/>
                    </a:ln>
                  </pic:spPr>
                </pic:pic>
              </a:graphicData>
            </a:graphic>
          </wp:inline>
        </w:drawing>
      </w:r>
      <w:r w:rsidRPr="00F04A3E">
        <w:rPr>
          <w:rFonts w:ascii="Times New Roman" w:eastAsia="Times New Roman" w:hAnsi="Times New Roman" w:cs="Times New Roman"/>
          <w:sz w:val="24"/>
          <w:szCs w:val="28"/>
          <w:lang w:eastAsia="ru-RU"/>
        </w:rPr>
        <w:t>Методика позволяет оценить специфику внутрисемейных отношений, особенности организации семейной жизни. </w:t>
      </w:r>
      <w:r w:rsidRPr="00F04A3E">
        <w:rPr>
          <w:rFonts w:ascii="Times New Roman" w:eastAsia="Times New Roman" w:hAnsi="Times New Roman" w:cs="Times New Roman"/>
          <w:sz w:val="24"/>
          <w:szCs w:val="28"/>
          <w:lang w:eastAsia="ru-RU"/>
        </w:rPr>
        <w:br/>
      </w:r>
      <w:r w:rsidRPr="00F04A3E">
        <w:rPr>
          <w:rFonts w:ascii="Times New Roman" w:eastAsia="Times New Roman" w:hAnsi="Times New Roman" w:cs="Times New Roman"/>
          <w:noProof/>
          <w:sz w:val="24"/>
          <w:szCs w:val="28"/>
          <w:lang w:eastAsia="ru-RU"/>
        </w:rPr>
        <w:drawing>
          <wp:inline distT="0" distB="0" distL="0" distR="0" wp14:anchorId="605E4D2A" wp14:editId="1CC338C6">
            <wp:extent cx="285750" cy="95250"/>
            <wp:effectExtent l="0" t="0" r="0" b="0"/>
            <wp:docPr id="15" name="Рисунок 15"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testoteka.narod.ru/0.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 cy="95250"/>
                    </a:xfrm>
                    <a:prstGeom prst="rect">
                      <a:avLst/>
                    </a:prstGeom>
                    <a:noFill/>
                    <a:ln>
                      <a:noFill/>
                    </a:ln>
                  </pic:spPr>
                </pic:pic>
              </a:graphicData>
            </a:graphic>
          </wp:inline>
        </w:drawing>
      </w:r>
      <w:r w:rsidRPr="00F04A3E">
        <w:rPr>
          <w:rFonts w:ascii="Times New Roman" w:eastAsia="Times New Roman" w:hAnsi="Times New Roman" w:cs="Times New Roman"/>
          <w:sz w:val="24"/>
          <w:szCs w:val="28"/>
          <w:lang w:eastAsia="ru-RU"/>
        </w:rPr>
        <w:t>В семье можно вычленить отдельные аспекты отношений: </w:t>
      </w:r>
      <w:r w:rsidRPr="00F04A3E">
        <w:rPr>
          <w:rFonts w:ascii="Times New Roman" w:eastAsia="Times New Roman" w:hAnsi="Times New Roman" w:cs="Times New Roman"/>
          <w:sz w:val="24"/>
          <w:szCs w:val="28"/>
          <w:lang w:eastAsia="ru-RU"/>
        </w:rPr>
        <w:br/>
        <w:t>- хозяйственно-бытовые, организация быта семьи (в методике это шкалы 3, 13, 19, 23); </w:t>
      </w:r>
      <w:r w:rsidRPr="00F04A3E">
        <w:rPr>
          <w:rFonts w:ascii="Times New Roman" w:eastAsia="Times New Roman" w:hAnsi="Times New Roman" w:cs="Times New Roman"/>
          <w:sz w:val="24"/>
          <w:szCs w:val="28"/>
          <w:lang w:eastAsia="ru-RU"/>
        </w:rPr>
        <w:br/>
        <w:t>- межсупружеские, связанные с моральной, эмоциональной поддержкой, организацией досуга, созданием среды для развития личности, собственной и партнера (в методике это шкала 17); </w:t>
      </w:r>
      <w:r w:rsidRPr="00F04A3E">
        <w:rPr>
          <w:rFonts w:ascii="Times New Roman" w:eastAsia="Times New Roman" w:hAnsi="Times New Roman" w:cs="Times New Roman"/>
          <w:sz w:val="24"/>
          <w:szCs w:val="28"/>
          <w:lang w:eastAsia="ru-RU"/>
        </w:rPr>
        <w:br/>
        <w:t>- отношения, обеспечивающие воспитание детей, «педагогические» (в методике шкалы 5, 11). </w:t>
      </w:r>
      <w:r w:rsidRPr="00F04A3E">
        <w:rPr>
          <w:rFonts w:ascii="Times New Roman" w:eastAsia="Times New Roman" w:hAnsi="Times New Roman" w:cs="Times New Roman"/>
          <w:sz w:val="24"/>
          <w:szCs w:val="28"/>
          <w:lang w:eastAsia="ru-RU"/>
        </w:rPr>
        <w:br/>
      </w:r>
      <w:r w:rsidRPr="00F04A3E">
        <w:rPr>
          <w:rFonts w:ascii="Times New Roman" w:eastAsia="Times New Roman" w:hAnsi="Times New Roman" w:cs="Times New Roman"/>
          <w:noProof/>
          <w:sz w:val="24"/>
          <w:szCs w:val="28"/>
          <w:lang w:eastAsia="ru-RU"/>
        </w:rPr>
        <w:drawing>
          <wp:inline distT="0" distB="0" distL="0" distR="0" wp14:anchorId="0865C8B8" wp14:editId="43D1E494">
            <wp:extent cx="285750" cy="95250"/>
            <wp:effectExtent l="0" t="0" r="0" b="0"/>
            <wp:docPr id="14" name="Рисунок 14"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testoteka.narod.ru/0.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 cy="95250"/>
                    </a:xfrm>
                    <a:prstGeom prst="rect">
                      <a:avLst/>
                    </a:prstGeom>
                    <a:noFill/>
                    <a:ln>
                      <a:noFill/>
                    </a:ln>
                  </pic:spPr>
                </pic:pic>
              </a:graphicData>
            </a:graphic>
          </wp:inline>
        </w:drawing>
      </w:r>
      <w:r w:rsidRPr="00F04A3E">
        <w:rPr>
          <w:rFonts w:ascii="Times New Roman" w:eastAsia="Times New Roman" w:hAnsi="Times New Roman" w:cs="Times New Roman"/>
          <w:sz w:val="24"/>
          <w:szCs w:val="28"/>
          <w:lang w:eastAsia="ru-RU"/>
        </w:rPr>
        <w:t>Посмотрев на цифровые данные, можно составить «предварительный портрет» семьи. Очень важна шкала 7 (семейные конфликты). Высокие показатели по этой шкале могут свидетельствовать о конфликтности, переносе семейного конфликта на производственные отношения. </w:t>
      </w:r>
      <w:r w:rsidRPr="00F04A3E">
        <w:rPr>
          <w:rFonts w:ascii="Times New Roman" w:eastAsia="Times New Roman" w:hAnsi="Times New Roman" w:cs="Times New Roman"/>
          <w:sz w:val="24"/>
          <w:szCs w:val="28"/>
          <w:lang w:eastAsia="ru-RU"/>
        </w:rPr>
        <w:br/>
      </w:r>
      <w:r w:rsidRPr="00F04A3E">
        <w:rPr>
          <w:rFonts w:ascii="Times New Roman" w:eastAsia="Times New Roman" w:hAnsi="Times New Roman" w:cs="Times New Roman"/>
          <w:noProof/>
          <w:sz w:val="24"/>
          <w:szCs w:val="28"/>
          <w:lang w:eastAsia="ru-RU"/>
        </w:rPr>
        <w:drawing>
          <wp:inline distT="0" distB="0" distL="0" distR="0" wp14:anchorId="663AE245" wp14:editId="7C076F78">
            <wp:extent cx="285750" cy="95250"/>
            <wp:effectExtent l="0" t="0" r="0" b="0"/>
            <wp:docPr id="13" name="Рисунок 13"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testoteka.narod.ru/0.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 cy="95250"/>
                    </a:xfrm>
                    <a:prstGeom prst="rect">
                      <a:avLst/>
                    </a:prstGeom>
                    <a:noFill/>
                    <a:ln>
                      <a:noFill/>
                    </a:ln>
                  </pic:spPr>
                </pic:pic>
              </a:graphicData>
            </a:graphic>
          </wp:inline>
        </w:drawing>
      </w:r>
      <w:r w:rsidRPr="00F04A3E">
        <w:rPr>
          <w:rFonts w:ascii="Times New Roman" w:eastAsia="Times New Roman" w:hAnsi="Times New Roman" w:cs="Times New Roman"/>
          <w:sz w:val="24"/>
          <w:szCs w:val="28"/>
          <w:lang w:eastAsia="ru-RU"/>
        </w:rPr>
        <w:t>Высокие оценки по шкале 3 свидетельствуют о приоритете семейных проблем над производственными, о вторичности интересов «дела», обратное можно сказать о шкале 13. Для лиц, имеющих высокие оценки по этому признаку, характерна зависимость от семьи, низкая согласованность в распределении хозяйственных функций. О плохой интегрированности семьи свидетельствуют высокие оценки по шкалам 17, 19, 23. </w:t>
      </w:r>
      <w:r w:rsidRPr="00F04A3E">
        <w:rPr>
          <w:rFonts w:ascii="Times New Roman" w:eastAsia="Times New Roman" w:hAnsi="Times New Roman" w:cs="Times New Roman"/>
          <w:sz w:val="24"/>
          <w:szCs w:val="28"/>
          <w:lang w:eastAsia="ru-RU"/>
        </w:rPr>
        <w:br/>
      </w:r>
      <w:r w:rsidRPr="00F04A3E">
        <w:rPr>
          <w:rFonts w:ascii="Times New Roman" w:eastAsia="Times New Roman" w:hAnsi="Times New Roman" w:cs="Times New Roman"/>
          <w:noProof/>
          <w:sz w:val="24"/>
          <w:szCs w:val="28"/>
          <w:lang w:eastAsia="ru-RU"/>
        </w:rPr>
        <w:drawing>
          <wp:inline distT="0" distB="0" distL="0" distR="0" wp14:anchorId="444C38D8" wp14:editId="3B2D7FD3">
            <wp:extent cx="285750" cy="95250"/>
            <wp:effectExtent l="0" t="0" r="0" b="0"/>
            <wp:docPr id="12" name="Рисунок 12"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testoteka.narod.ru/0.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 cy="95250"/>
                    </a:xfrm>
                    <a:prstGeom prst="rect">
                      <a:avLst/>
                    </a:prstGeom>
                    <a:noFill/>
                    <a:ln>
                      <a:noFill/>
                    </a:ln>
                  </pic:spPr>
                </pic:pic>
              </a:graphicData>
            </a:graphic>
          </wp:inline>
        </w:drawing>
      </w:r>
      <w:proofErr w:type="spellStart"/>
      <w:r w:rsidRPr="00F04A3E">
        <w:rPr>
          <w:rFonts w:ascii="Times New Roman" w:eastAsia="Times New Roman" w:hAnsi="Times New Roman" w:cs="Times New Roman"/>
          <w:sz w:val="24"/>
          <w:szCs w:val="28"/>
          <w:lang w:eastAsia="ru-RU"/>
        </w:rPr>
        <w:t>Родительско</w:t>
      </w:r>
      <w:proofErr w:type="spellEnd"/>
      <w:r w:rsidRPr="00F04A3E">
        <w:rPr>
          <w:rFonts w:ascii="Times New Roman" w:eastAsia="Times New Roman" w:hAnsi="Times New Roman" w:cs="Times New Roman"/>
          <w:sz w:val="24"/>
          <w:szCs w:val="28"/>
          <w:lang w:eastAsia="ru-RU"/>
        </w:rPr>
        <w:t>-детские отношения являются основным предметом анализа в методике. </w:t>
      </w:r>
      <w:r w:rsidRPr="00F04A3E">
        <w:rPr>
          <w:rFonts w:ascii="Times New Roman" w:eastAsia="Times New Roman" w:hAnsi="Times New Roman" w:cs="Times New Roman"/>
          <w:sz w:val="24"/>
          <w:szCs w:val="28"/>
          <w:lang w:eastAsia="ru-RU"/>
        </w:rPr>
        <w:br/>
      </w:r>
      <w:r w:rsidRPr="00F04A3E">
        <w:rPr>
          <w:rFonts w:ascii="Times New Roman" w:eastAsia="Times New Roman" w:hAnsi="Times New Roman" w:cs="Times New Roman"/>
          <w:noProof/>
          <w:sz w:val="24"/>
          <w:szCs w:val="28"/>
          <w:lang w:eastAsia="ru-RU"/>
        </w:rPr>
        <w:drawing>
          <wp:inline distT="0" distB="0" distL="0" distR="0" wp14:anchorId="5B8D94D2" wp14:editId="61932DF4">
            <wp:extent cx="285750" cy="95250"/>
            <wp:effectExtent l="0" t="0" r="0" b="0"/>
            <wp:docPr id="11" name="Рисунок 11"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testoteka.narod.ru/0.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 cy="95250"/>
                    </a:xfrm>
                    <a:prstGeom prst="rect">
                      <a:avLst/>
                    </a:prstGeom>
                    <a:noFill/>
                    <a:ln>
                      <a:noFill/>
                    </a:ln>
                  </pic:spPr>
                </pic:pic>
              </a:graphicData>
            </a:graphic>
          </wp:inline>
        </w:drawing>
      </w:r>
      <w:r w:rsidRPr="00F04A3E">
        <w:rPr>
          <w:rFonts w:ascii="Times New Roman" w:eastAsia="Times New Roman" w:hAnsi="Times New Roman" w:cs="Times New Roman"/>
          <w:sz w:val="24"/>
          <w:szCs w:val="28"/>
          <w:lang w:eastAsia="ru-RU"/>
        </w:rPr>
        <w:t xml:space="preserve">Основной вывод, который можно сделать сразу, - это оценить </w:t>
      </w:r>
      <w:proofErr w:type="spellStart"/>
      <w:r w:rsidRPr="00F04A3E">
        <w:rPr>
          <w:rFonts w:ascii="Times New Roman" w:eastAsia="Times New Roman" w:hAnsi="Times New Roman" w:cs="Times New Roman"/>
          <w:sz w:val="24"/>
          <w:szCs w:val="28"/>
          <w:lang w:eastAsia="ru-RU"/>
        </w:rPr>
        <w:t>родительско</w:t>
      </w:r>
      <w:proofErr w:type="spellEnd"/>
      <w:r w:rsidRPr="00F04A3E">
        <w:rPr>
          <w:rFonts w:ascii="Times New Roman" w:eastAsia="Times New Roman" w:hAnsi="Times New Roman" w:cs="Times New Roman"/>
          <w:sz w:val="24"/>
          <w:szCs w:val="28"/>
          <w:lang w:eastAsia="ru-RU"/>
        </w:rPr>
        <w:t>-детский контакт с точки зрения его оптимальности. Для этого сравниваются средние оценки по первым трем группам шкал: оптимальный контакт, эмоциональная дистанция, концентрация.</w:t>
      </w:r>
    </w:p>
    <w:p w:rsidR="00F04A3E" w:rsidRPr="00F04A3E" w:rsidRDefault="00F04A3E" w:rsidP="00F04A3E">
      <w:pPr>
        <w:spacing w:after="0" w:line="240" w:lineRule="auto"/>
        <w:ind w:firstLine="709"/>
        <w:jc w:val="both"/>
        <w:rPr>
          <w:rFonts w:ascii="Times New Roman" w:eastAsia="Calibri" w:hAnsi="Times New Roman" w:cs="Times New Roman"/>
          <w:sz w:val="24"/>
          <w:szCs w:val="28"/>
        </w:rPr>
      </w:pP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b/>
          <w:bCs/>
          <w:sz w:val="24"/>
          <w:szCs w:val="28"/>
          <w:lang w:eastAsia="ru-RU"/>
        </w:rPr>
        <w:t>Методика идентификации детей с родителями</w:t>
      </w:r>
      <w:r w:rsidRPr="00F04A3E">
        <w:rPr>
          <w:rFonts w:ascii="Times New Roman" w:eastAsia="Times New Roman" w:hAnsi="Times New Roman" w:cs="Times New Roman"/>
          <w:b/>
          <w:bCs/>
          <w:sz w:val="24"/>
          <w:szCs w:val="28"/>
          <w:lang w:eastAsia="ru-RU"/>
        </w:rPr>
        <w:br/>
        <w:t xml:space="preserve">опросник А.И. </w:t>
      </w:r>
      <w:proofErr w:type="spellStart"/>
      <w:r w:rsidRPr="00F04A3E">
        <w:rPr>
          <w:rFonts w:ascii="Times New Roman" w:eastAsia="Times New Roman" w:hAnsi="Times New Roman" w:cs="Times New Roman"/>
          <w:b/>
          <w:bCs/>
          <w:sz w:val="24"/>
          <w:szCs w:val="28"/>
          <w:lang w:eastAsia="ru-RU"/>
        </w:rPr>
        <w:t>Зарова</w:t>
      </w:r>
      <w:proofErr w:type="spellEnd"/>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noProof/>
          <w:sz w:val="24"/>
          <w:szCs w:val="28"/>
          <w:lang w:eastAsia="ru-RU"/>
        </w:rPr>
        <w:drawing>
          <wp:inline distT="0" distB="0" distL="0" distR="0" wp14:anchorId="6656D888" wp14:editId="2CBDD304">
            <wp:extent cx="285750" cy="95250"/>
            <wp:effectExtent l="0" t="0" r="0" b="0"/>
            <wp:docPr id="20" name="Рисунок 20"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testoteka.narod.ru/0.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 cy="95250"/>
                    </a:xfrm>
                    <a:prstGeom prst="rect">
                      <a:avLst/>
                    </a:prstGeom>
                    <a:noFill/>
                    <a:ln>
                      <a:noFill/>
                    </a:ln>
                  </pic:spPr>
                </pic:pic>
              </a:graphicData>
            </a:graphic>
          </wp:inline>
        </w:drawing>
      </w:r>
      <w:r w:rsidRPr="00F04A3E">
        <w:rPr>
          <w:rFonts w:ascii="Times New Roman" w:eastAsia="Times New Roman" w:hAnsi="Times New Roman" w:cs="Times New Roman"/>
          <w:b/>
          <w:bCs/>
          <w:sz w:val="24"/>
          <w:szCs w:val="28"/>
          <w:lang w:eastAsia="ru-RU"/>
        </w:rPr>
        <w:t>Ребенку задают следующий набор вопросов.</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 xml:space="preserve">1.     Если бы ты участвовал в игре "Семья", то кого бы стал изображать, кем бы в ней стал - мамой, папой или собой? (Для устранения суггестивного влияния последние слова в вопросе меняются местами, </w:t>
      </w:r>
      <w:proofErr w:type="gramStart"/>
      <w:r w:rsidRPr="00F04A3E">
        <w:rPr>
          <w:rFonts w:ascii="Times New Roman" w:eastAsia="Times New Roman" w:hAnsi="Times New Roman" w:cs="Times New Roman"/>
          <w:sz w:val="24"/>
          <w:szCs w:val="28"/>
          <w:lang w:eastAsia="ru-RU"/>
        </w:rPr>
        <w:t>например</w:t>
      </w:r>
      <w:proofErr w:type="gramEnd"/>
      <w:r w:rsidRPr="00F04A3E">
        <w:rPr>
          <w:rFonts w:ascii="Times New Roman" w:eastAsia="Times New Roman" w:hAnsi="Times New Roman" w:cs="Times New Roman"/>
          <w:sz w:val="24"/>
          <w:szCs w:val="28"/>
          <w:lang w:eastAsia="ru-RU"/>
        </w:rPr>
        <w:t>: "папой, мамой или собой", "собой, мамой или папой" и т.д. Испытуемые должны сделать выбор между изображением себя и одного из родителей).</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2.     С кем ты живешь дома? (Кто у тебя есть дома? - для дошкольников).</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3.     Кто в семье, по-твоему, главный из родителей или в семье нет главного?</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4.     Когда ты вырастешь, то станешь делать то же, что делает твой папа (мама - у девочек) на работе или другое?</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5.     Когда ты станешь взрослым и у тебя будет мальчик (девочка - соответственно полу испытуемого), ты будешь так же его воспитывать (играть, заниматься с ним - для дошкольников), как тебя сейчас воспитывает папа (мама - у девочек), или не так, по-другому?</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6.     Если бы дома долго никого не было, то кого из родителей ты хотел бы видеть в первую очередь? (Как тебе хотелось, чтобы кто первым зашел в комнату? - для дошкольников).</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lastRenderedPageBreak/>
        <w:t>7.     Если бы с тобой случилось горе, беда, несчастье (тебя обидел бы кто-нибудь из ребят - у дошкольников), ты бы рассказал об этом папе (маме - у девочек) или не рассказал?</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8.     Если бы с тобой случилось горе, беда, несчастье (тебя обидел бы кто-нибудь из ребят - у дошкольников), ты бы рассказал об этом маме (папе - у девочек) или не рассказал?</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9.     Ты боишься, что тебя накажет папа (мама - у девочек) или не боишься?</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10. Ты боишься, что тебя накажет мама (папа - у девочек) или не боишься?</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b/>
          <w:bCs/>
          <w:sz w:val="24"/>
          <w:szCs w:val="28"/>
          <w:lang w:eastAsia="ru-RU"/>
        </w:rPr>
        <w:t>Обработка и интерпретация результатов</w:t>
      </w:r>
    </w:p>
    <w:p w:rsidR="00F04A3E" w:rsidRPr="00F04A3E" w:rsidRDefault="00F04A3E" w:rsidP="00F04A3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noProof/>
          <w:sz w:val="24"/>
          <w:szCs w:val="28"/>
          <w:lang w:eastAsia="ru-RU"/>
        </w:rPr>
        <w:drawing>
          <wp:inline distT="0" distB="0" distL="0" distR="0" wp14:anchorId="095512BA" wp14:editId="1FBC2DFB">
            <wp:extent cx="285750" cy="95250"/>
            <wp:effectExtent l="0" t="0" r="0" b="0"/>
            <wp:docPr id="19" name="Рисунок 19"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testoteka.narod.ru/0.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 cy="95250"/>
                    </a:xfrm>
                    <a:prstGeom prst="rect">
                      <a:avLst/>
                    </a:prstGeom>
                    <a:noFill/>
                    <a:ln>
                      <a:noFill/>
                    </a:ln>
                  </pic:spPr>
                </pic:pic>
              </a:graphicData>
            </a:graphic>
          </wp:inline>
        </w:drawing>
      </w:r>
      <w:r w:rsidRPr="00F04A3E">
        <w:rPr>
          <w:rFonts w:ascii="Times New Roman" w:eastAsia="Times New Roman" w:hAnsi="Times New Roman" w:cs="Times New Roman"/>
          <w:sz w:val="24"/>
          <w:szCs w:val="28"/>
          <w:lang w:eastAsia="ru-RU"/>
        </w:rPr>
        <w:t>Посредством первых 5 вопросов диагностируются компетентность и престижность родителей в восприятии детей, остальные вопросы направлены на выявление особенностей эмоциональных отношений с родителями. </w:t>
      </w:r>
      <w:r w:rsidRPr="00F04A3E">
        <w:rPr>
          <w:rFonts w:ascii="Times New Roman" w:eastAsia="Times New Roman" w:hAnsi="Times New Roman" w:cs="Times New Roman"/>
          <w:sz w:val="24"/>
          <w:szCs w:val="28"/>
          <w:lang w:eastAsia="ru-RU"/>
        </w:rPr>
        <w:br/>
      </w:r>
      <w:r w:rsidRPr="00F04A3E">
        <w:rPr>
          <w:rFonts w:ascii="Times New Roman" w:eastAsia="Times New Roman" w:hAnsi="Times New Roman" w:cs="Times New Roman"/>
          <w:noProof/>
          <w:sz w:val="24"/>
          <w:szCs w:val="28"/>
          <w:lang w:eastAsia="ru-RU"/>
        </w:rPr>
        <w:drawing>
          <wp:inline distT="0" distB="0" distL="0" distR="0" wp14:anchorId="113CC9CF" wp14:editId="6416B295">
            <wp:extent cx="285750" cy="95250"/>
            <wp:effectExtent l="0" t="0" r="0" b="0"/>
            <wp:docPr id="18" name="Рисунок 18"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testoteka.narod.ru/0.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 cy="95250"/>
                    </a:xfrm>
                    <a:prstGeom prst="rect">
                      <a:avLst/>
                    </a:prstGeom>
                    <a:noFill/>
                    <a:ln>
                      <a:noFill/>
                    </a:ln>
                  </pic:spPr>
                </pic:pic>
              </a:graphicData>
            </a:graphic>
          </wp:inline>
        </w:drawing>
      </w:r>
      <w:r w:rsidRPr="00F04A3E">
        <w:rPr>
          <w:rFonts w:ascii="Times New Roman" w:eastAsia="Times New Roman" w:hAnsi="Times New Roman" w:cs="Times New Roman"/>
          <w:sz w:val="24"/>
          <w:szCs w:val="28"/>
          <w:lang w:eastAsia="ru-RU"/>
        </w:rPr>
        <w:t>При обработке и анализе результатов опроса важно учитывать следующее:</w:t>
      </w:r>
    </w:p>
    <w:p w:rsidR="00F04A3E" w:rsidRPr="00F04A3E" w:rsidRDefault="00F04A3E" w:rsidP="00F04A3E">
      <w:pPr>
        <w:numPr>
          <w:ilvl w:val="0"/>
          <w:numId w:val="13"/>
        </w:num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возраст наиболее выраженной идентификации с родителем того же пола составляет у мальчиков 5-7 лет, у девочек - 3-8 лет;</w:t>
      </w:r>
    </w:p>
    <w:p w:rsidR="00F04A3E" w:rsidRPr="00F04A3E" w:rsidRDefault="00F04A3E" w:rsidP="00F04A3E">
      <w:pPr>
        <w:numPr>
          <w:ilvl w:val="0"/>
          <w:numId w:val="13"/>
        </w:num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успешность идентификации зависит от компетентности и престижности родителя того же пола в представлении детей, а также от наличия в семье идентичного их полу члена прародительской семьи (дедушки - у мальчиков и бабушки - у девочек);</w:t>
      </w:r>
    </w:p>
    <w:p w:rsidR="00F04A3E" w:rsidRPr="00F04A3E" w:rsidRDefault="00F04A3E" w:rsidP="00F04A3E">
      <w:pPr>
        <w:numPr>
          <w:ilvl w:val="0"/>
          <w:numId w:val="13"/>
        </w:num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идентификация с родителем того же пола в семье сопряжена с эмоционально теплыми отношениями с родителем другого пола;</w:t>
      </w:r>
    </w:p>
    <w:p w:rsidR="00F04A3E" w:rsidRPr="00F04A3E" w:rsidRDefault="00F04A3E" w:rsidP="00F04A3E">
      <w:pPr>
        <w:numPr>
          <w:ilvl w:val="0"/>
          <w:numId w:val="13"/>
        </w:num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уменьшение интенсивности идентификации с родителем того же пола обусловлено формированием "Я-концепции, т.е. развитием самосознания, показателем которого служит выбор себя. Выбор себя преобладает у мальчиков с 10 лет, у девочек с 9 лет, отражая возрастающую личностную автономию - эмансипацию - от родительского авторитета;</w:t>
      </w:r>
    </w:p>
    <w:p w:rsidR="00F04A3E" w:rsidRPr="00F04A3E" w:rsidRDefault="00F04A3E" w:rsidP="00F04A3E">
      <w:pPr>
        <w:numPr>
          <w:ilvl w:val="0"/>
          <w:numId w:val="13"/>
        </w:num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F04A3E">
        <w:rPr>
          <w:rFonts w:ascii="Times New Roman" w:eastAsia="Times New Roman" w:hAnsi="Times New Roman" w:cs="Times New Roman"/>
          <w:sz w:val="24"/>
          <w:szCs w:val="28"/>
          <w:lang w:eastAsia="ru-RU"/>
        </w:rPr>
        <w:t>идентификация с родителем того же пола у девочек отличается от подобной идентификации у мальчиков следующими особенностями: </w:t>
      </w:r>
      <w:r w:rsidRPr="00F04A3E">
        <w:rPr>
          <w:rFonts w:ascii="Times New Roman" w:eastAsia="Times New Roman" w:hAnsi="Times New Roman" w:cs="Times New Roman"/>
          <w:sz w:val="24"/>
          <w:szCs w:val="28"/>
          <w:lang w:eastAsia="ru-RU"/>
        </w:rPr>
        <w:br/>
        <w:t>а) большим возрастным периодом идентификации девочек; </w:t>
      </w:r>
      <w:r w:rsidRPr="00F04A3E">
        <w:rPr>
          <w:rFonts w:ascii="Times New Roman" w:eastAsia="Times New Roman" w:hAnsi="Times New Roman" w:cs="Times New Roman"/>
          <w:sz w:val="24"/>
          <w:szCs w:val="28"/>
          <w:lang w:eastAsia="ru-RU"/>
        </w:rPr>
        <w:br/>
        <w:t>б) большей интенсивностью процесса идентификации, т.е. девочки чаще выбирают роль матери, чем мальчики роль отца; </w:t>
      </w:r>
      <w:r w:rsidRPr="00F04A3E">
        <w:rPr>
          <w:rFonts w:ascii="Times New Roman" w:eastAsia="Times New Roman" w:hAnsi="Times New Roman" w:cs="Times New Roman"/>
          <w:sz w:val="24"/>
          <w:szCs w:val="28"/>
          <w:lang w:eastAsia="ru-RU"/>
        </w:rPr>
        <w:br/>
        <w:t>в) большей значимостью для идентификации девочек эмоционально теплых и доверительных отношений с матерью, чем этих отношений с отцом у мальчиков; </w:t>
      </w:r>
      <w:r w:rsidRPr="00F04A3E">
        <w:rPr>
          <w:rFonts w:ascii="Times New Roman" w:eastAsia="Times New Roman" w:hAnsi="Times New Roman" w:cs="Times New Roman"/>
          <w:sz w:val="24"/>
          <w:szCs w:val="28"/>
          <w:lang w:eastAsia="ru-RU"/>
        </w:rPr>
        <w:br/>
        <w:t>г) большей зависимостью идентификации девочек от характера отношений между родителями, когда конфликт матери с отцом отрицательно сказывается на идентификации девочек с матерью; </w:t>
      </w:r>
      <w:r w:rsidRPr="00F04A3E">
        <w:rPr>
          <w:rFonts w:ascii="Times New Roman" w:eastAsia="Times New Roman" w:hAnsi="Times New Roman" w:cs="Times New Roman"/>
          <w:sz w:val="24"/>
          <w:szCs w:val="28"/>
          <w:lang w:eastAsia="ru-RU"/>
        </w:rPr>
        <w:br/>
        <w:t>д) меньшим влиянием сестры на идентификацию девочек с матерью, чем брата на идентификацию мальчиков с отцом.</w:t>
      </w:r>
    </w:p>
    <w:p w:rsidR="00F04A3E" w:rsidRPr="00F04A3E" w:rsidRDefault="00F04A3E" w:rsidP="00F04A3E">
      <w:pPr>
        <w:rPr>
          <w:rFonts w:ascii="Times New Roman" w:hAnsi="Times New Roman" w:cs="Times New Roman"/>
          <w:b/>
          <w:sz w:val="24"/>
        </w:rPr>
      </w:pPr>
      <w:bookmarkStart w:id="1" w:name="_GoBack"/>
      <w:bookmarkEnd w:id="1"/>
    </w:p>
    <w:sectPr w:rsidR="00F04A3E" w:rsidRPr="00F04A3E" w:rsidSect="00F04A3E">
      <w:pgSz w:w="11906" w:h="16838"/>
      <w:pgMar w:top="1134" w:right="850" w:bottom="1134" w:left="1985"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Open Sans">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02D67"/>
    <w:multiLevelType w:val="multilevel"/>
    <w:tmpl w:val="FF947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DC7B94"/>
    <w:multiLevelType w:val="multilevel"/>
    <w:tmpl w:val="7BFE1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CE3D69"/>
    <w:multiLevelType w:val="multilevel"/>
    <w:tmpl w:val="440626C4"/>
    <w:lvl w:ilvl="0">
      <w:start w:val="1"/>
      <w:numFmt w:val="bullet"/>
      <w:lvlText w:val=""/>
      <w:lvlJc w:val="left"/>
      <w:pPr>
        <w:tabs>
          <w:tab w:val="num" w:pos="3763"/>
        </w:tabs>
        <w:ind w:left="3763" w:hanging="360"/>
      </w:pPr>
      <w:rPr>
        <w:rFonts w:ascii="Symbol" w:hAnsi="Symbol" w:hint="default"/>
        <w:sz w:val="20"/>
      </w:rPr>
    </w:lvl>
    <w:lvl w:ilvl="1" w:tentative="1">
      <w:start w:val="1"/>
      <w:numFmt w:val="bullet"/>
      <w:lvlText w:val=""/>
      <w:lvlJc w:val="left"/>
      <w:pPr>
        <w:tabs>
          <w:tab w:val="num" w:pos="4483"/>
        </w:tabs>
        <w:ind w:left="4483" w:hanging="360"/>
      </w:pPr>
      <w:rPr>
        <w:rFonts w:ascii="Symbol" w:hAnsi="Symbol" w:hint="default"/>
        <w:sz w:val="20"/>
      </w:rPr>
    </w:lvl>
    <w:lvl w:ilvl="2" w:tentative="1">
      <w:start w:val="1"/>
      <w:numFmt w:val="bullet"/>
      <w:lvlText w:val=""/>
      <w:lvlJc w:val="left"/>
      <w:pPr>
        <w:tabs>
          <w:tab w:val="num" w:pos="5203"/>
        </w:tabs>
        <w:ind w:left="5203" w:hanging="360"/>
      </w:pPr>
      <w:rPr>
        <w:rFonts w:ascii="Symbol" w:hAnsi="Symbol" w:hint="default"/>
        <w:sz w:val="20"/>
      </w:rPr>
    </w:lvl>
    <w:lvl w:ilvl="3" w:tentative="1">
      <w:start w:val="1"/>
      <w:numFmt w:val="bullet"/>
      <w:lvlText w:val=""/>
      <w:lvlJc w:val="left"/>
      <w:pPr>
        <w:tabs>
          <w:tab w:val="num" w:pos="5923"/>
        </w:tabs>
        <w:ind w:left="5923" w:hanging="360"/>
      </w:pPr>
      <w:rPr>
        <w:rFonts w:ascii="Symbol" w:hAnsi="Symbol" w:hint="default"/>
        <w:sz w:val="20"/>
      </w:rPr>
    </w:lvl>
    <w:lvl w:ilvl="4" w:tentative="1">
      <w:start w:val="1"/>
      <w:numFmt w:val="bullet"/>
      <w:lvlText w:val=""/>
      <w:lvlJc w:val="left"/>
      <w:pPr>
        <w:tabs>
          <w:tab w:val="num" w:pos="6643"/>
        </w:tabs>
        <w:ind w:left="6643" w:hanging="360"/>
      </w:pPr>
      <w:rPr>
        <w:rFonts w:ascii="Symbol" w:hAnsi="Symbol" w:hint="default"/>
        <w:sz w:val="20"/>
      </w:rPr>
    </w:lvl>
    <w:lvl w:ilvl="5" w:tentative="1">
      <w:start w:val="1"/>
      <w:numFmt w:val="bullet"/>
      <w:lvlText w:val=""/>
      <w:lvlJc w:val="left"/>
      <w:pPr>
        <w:tabs>
          <w:tab w:val="num" w:pos="7363"/>
        </w:tabs>
        <w:ind w:left="7363" w:hanging="360"/>
      </w:pPr>
      <w:rPr>
        <w:rFonts w:ascii="Symbol" w:hAnsi="Symbol" w:hint="default"/>
        <w:sz w:val="20"/>
      </w:rPr>
    </w:lvl>
    <w:lvl w:ilvl="6" w:tentative="1">
      <w:start w:val="1"/>
      <w:numFmt w:val="bullet"/>
      <w:lvlText w:val=""/>
      <w:lvlJc w:val="left"/>
      <w:pPr>
        <w:tabs>
          <w:tab w:val="num" w:pos="8083"/>
        </w:tabs>
        <w:ind w:left="8083" w:hanging="360"/>
      </w:pPr>
      <w:rPr>
        <w:rFonts w:ascii="Symbol" w:hAnsi="Symbol" w:hint="default"/>
        <w:sz w:val="20"/>
      </w:rPr>
    </w:lvl>
    <w:lvl w:ilvl="7" w:tentative="1">
      <w:start w:val="1"/>
      <w:numFmt w:val="bullet"/>
      <w:lvlText w:val=""/>
      <w:lvlJc w:val="left"/>
      <w:pPr>
        <w:tabs>
          <w:tab w:val="num" w:pos="8803"/>
        </w:tabs>
        <w:ind w:left="8803" w:hanging="360"/>
      </w:pPr>
      <w:rPr>
        <w:rFonts w:ascii="Symbol" w:hAnsi="Symbol" w:hint="default"/>
        <w:sz w:val="20"/>
      </w:rPr>
    </w:lvl>
    <w:lvl w:ilvl="8" w:tentative="1">
      <w:start w:val="1"/>
      <w:numFmt w:val="bullet"/>
      <w:lvlText w:val=""/>
      <w:lvlJc w:val="left"/>
      <w:pPr>
        <w:tabs>
          <w:tab w:val="num" w:pos="9523"/>
        </w:tabs>
        <w:ind w:left="9523" w:hanging="360"/>
      </w:pPr>
      <w:rPr>
        <w:rFonts w:ascii="Symbol" w:hAnsi="Symbol" w:hint="default"/>
        <w:sz w:val="20"/>
      </w:rPr>
    </w:lvl>
  </w:abstractNum>
  <w:abstractNum w:abstractNumId="3" w15:restartNumberingAfterBreak="0">
    <w:nsid w:val="1BC46849"/>
    <w:multiLevelType w:val="hybridMultilevel"/>
    <w:tmpl w:val="F692C4E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23F358B4"/>
    <w:multiLevelType w:val="hybridMultilevel"/>
    <w:tmpl w:val="6BAC019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25AC7220"/>
    <w:multiLevelType w:val="hybridMultilevel"/>
    <w:tmpl w:val="308CD23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351656CF"/>
    <w:multiLevelType w:val="multilevel"/>
    <w:tmpl w:val="FF145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6A74589"/>
    <w:multiLevelType w:val="hybridMultilevel"/>
    <w:tmpl w:val="C4AA38D6"/>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5363A47"/>
    <w:multiLevelType w:val="hybridMultilevel"/>
    <w:tmpl w:val="CBC848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675F7B51"/>
    <w:multiLevelType w:val="multilevel"/>
    <w:tmpl w:val="484CE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397335D"/>
    <w:multiLevelType w:val="hybridMultilevel"/>
    <w:tmpl w:val="E03889DC"/>
    <w:lvl w:ilvl="0" w:tplc="31120B2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7B2F0218"/>
    <w:multiLevelType w:val="multilevel"/>
    <w:tmpl w:val="E3B09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CF634F7"/>
    <w:multiLevelType w:val="multilevel"/>
    <w:tmpl w:val="7B8642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
  </w:num>
  <w:num w:numId="3">
    <w:abstractNumId w:val="5"/>
  </w:num>
  <w:num w:numId="4">
    <w:abstractNumId w:val="9"/>
  </w:num>
  <w:num w:numId="5">
    <w:abstractNumId w:val="6"/>
  </w:num>
  <w:num w:numId="6">
    <w:abstractNumId w:val="7"/>
  </w:num>
  <w:num w:numId="7">
    <w:abstractNumId w:val="12"/>
  </w:num>
  <w:num w:numId="8">
    <w:abstractNumId w:val="1"/>
  </w:num>
  <w:num w:numId="9">
    <w:abstractNumId w:val="4"/>
  </w:num>
  <w:num w:numId="10">
    <w:abstractNumId w:val="10"/>
  </w:num>
  <w:num w:numId="11">
    <w:abstractNumId w:val="0"/>
  </w:num>
  <w:num w:numId="12">
    <w:abstractNumId w:val="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068"/>
    <w:rsid w:val="0054449C"/>
    <w:rsid w:val="005A4402"/>
    <w:rsid w:val="00940068"/>
    <w:rsid w:val="00CF782C"/>
    <w:rsid w:val="00D905E0"/>
    <w:rsid w:val="00DF70ED"/>
    <w:rsid w:val="00E00103"/>
    <w:rsid w:val="00F04A3E"/>
    <w:rsid w:val="00FF1D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082A2"/>
  <w15:chartTrackingRefBased/>
  <w15:docId w15:val="{F84CB26F-12ED-4315-BD9D-1638F1F7D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444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gif"/><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39</Pages>
  <Words>11652</Words>
  <Characters>66419</Characters>
  <Application>Microsoft Office Word</Application>
  <DocSecurity>0</DocSecurity>
  <Lines>553</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Grigoriy</dc:creator>
  <cp:keywords/>
  <dc:description/>
  <cp:lastModifiedBy>Grigoriy</cp:lastModifiedBy>
  <cp:revision>2</cp:revision>
  <dcterms:created xsi:type="dcterms:W3CDTF">2022-04-16T06:58:00Z</dcterms:created>
  <dcterms:modified xsi:type="dcterms:W3CDTF">2022-04-16T08:04:00Z</dcterms:modified>
</cp:coreProperties>
</file>