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BAA7D8" w14:textId="77777777" w:rsidR="001776A4" w:rsidRDefault="00290797">
      <w:r>
        <w:t>Совсем недавно я посмотрела очень интересный и познавательный фильм про психологию</w:t>
      </w:r>
      <w:r w:rsidR="000879BC">
        <w:t>, который назывался «Я и Другие»</w:t>
      </w:r>
      <w:r>
        <w:t>. И я могу сказать, что этот фильм очень захватывающий тем, что он показывает на то, что люди имея свое мнение часто меняют на мнение большинства, чтобы не быть «белой вороной». Смотря эксперименты которые проводились они заставляют задуматься о многом. Как говорилось почти в начале фильма, что людям свойственно ошибаться. Когда проводили первый эксперимен</w:t>
      </w:r>
      <w:r w:rsidR="00E907ED">
        <w:t xml:space="preserve">т и начинали спрашивать других людей о том, что же произошло все они давали совершенно разные показания, что очень удивило. Хотя если бы и я учавствовала в данном эксперименте, то и я бы сама не сошлась бы с мнением других людей сидящих со мной рядом. Наши восприятия иногда подводят самих нас и сами того не замечая. Когда начали проводить психологический эксперимент с детьми, то дети слушая мнение и высказывания других молчали о своем мнение, которое явно отличалось от мнения других соглашались с другими, чтобы такими как и они. Многие наши и другие поступки </w:t>
      </w:r>
      <w:r w:rsidR="00E02FDF">
        <w:t>внушают объясняются внушением, хотя мы сами того и не замечаем. Так же в эксперименте с кашей я узнала, что когда мнение большинства намного важнее своего мнения и отличается от своего мнения, то такое поведение называют внушением или иногда называют комфорбным. Но когда ты все-таки прислушиваешься и остаешься при своем мнении, то это независимое поведение, следовательно ориентированно на собственное мнение. Еще для большинства людей чужое мнение важнее собственного</w:t>
      </w:r>
      <w:r w:rsidR="00A04A25">
        <w:t xml:space="preserve">. </w:t>
      </w:r>
      <w:r w:rsidR="00E02FDF">
        <w:t xml:space="preserve"> </w:t>
      </w:r>
      <w:r w:rsidR="000879BC">
        <w:t xml:space="preserve">Смотря последний эксперимент с детьми, перед которыми ставился выбор в том, чтобы они выбрали куда бы они отдали свой выстрел (монету), на благо и развитие класса или же оставили эту монету себе и потратили ее так как посчитали бы нужным. И несмотря на небольшую хитрость психолога, проводивший данный эксперимент, ребята отдали монеты на благо класса, что показывает на то, </w:t>
      </w:r>
      <w:r w:rsidR="001776A4">
        <w:t>что они показали свою стойкость перед соблазном оставить себе монету и как сказал автор, что это показывает, что это воспитывает чувство коллектевиста, воспитывает стойкость взгляда, морали и много другого.</w:t>
      </w:r>
    </w:p>
    <w:p w14:paraId="369D975E" w14:textId="6CB0E904" w:rsidR="00557095" w:rsidRDefault="001776A4">
      <w:r>
        <w:t>Поэтому посмотрев данный фильм, я стала смотреть и на свои поступки и на поступки других людей по другому. Я обязательно покажу его своим друзьям и родным.</w:t>
      </w:r>
    </w:p>
    <w:p w14:paraId="59E838CF" w14:textId="6A913421" w:rsidR="001776A4" w:rsidRDefault="001776A4">
      <w:r>
        <w:t>Спасибо!</w:t>
      </w:r>
    </w:p>
    <w:sectPr w:rsidR="001776A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64F"/>
    <w:rsid w:val="000879BC"/>
    <w:rsid w:val="001776A4"/>
    <w:rsid w:val="00290797"/>
    <w:rsid w:val="00557095"/>
    <w:rsid w:val="00A04A25"/>
    <w:rsid w:val="00C4564F"/>
    <w:rsid w:val="00E02FDF"/>
    <w:rsid w:val="00E907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5FF0E"/>
  <w15:chartTrackingRefBased/>
  <w15:docId w15:val="{6731A210-664A-443D-94EB-40821316C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336</Words>
  <Characters>1921</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2022-09-08T17:57:00Z</dcterms:created>
  <dcterms:modified xsi:type="dcterms:W3CDTF">2022-09-08T18:29:00Z</dcterms:modified>
</cp:coreProperties>
</file>