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134" w:rsidRDefault="00801134" w:rsidP="0080113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Лабораторная работа «Фонетическая ритмика как организация непосредственно-образовательной деятельности»</w:t>
      </w:r>
    </w:p>
    <w:p w:rsidR="00801134" w:rsidRP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0113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Рассмотрите примерный конспект занятия по фонетической ритмике. Разучите упражнения</w:t>
      </w:r>
    </w:p>
    <w:p w:rsidR="00801134" w:rsidRPr="00801134" w:rsidRDefault="00801134" w:rsidP="0080113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11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Конспект занятия по фонетической ритмик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</w:p>
    <w:p w:rsid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11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пособствовать формированию естественной речи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выраженной ритмической стороной.</w:t>
      </w:r>
    </w:p>
    <w:p w:rsidR="00801134" w:rsidRP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11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формированию речевого дыхания, с плавным удлиненным выдохом;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ормировать умение изменять силу голоса;</w:t>
      </w:r>
    </w:p>
    <w:p w:rsid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Развивать </w:t>
      </w:r>
    </w:p>
    <w:p w:rsid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Корректировать произношение звуков по теме, используя методы поверхностной коррекции и приемы фонетической ритмики;</w:t>
      </w:r>
    </w:p>
    <w:p w:rsidR="00801134" w:rsidRP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Формировать положительное отношение к животным, прилежное поведение.</w:t>
      </w:r>
    </w:p>
    <w:p w:rsidR="00801134" w:rsidRPr="00801134" w:rsidRDefault="00801134" w:rsidP="0080113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 w:rsidR="008C3F0E">
        <w:rPr>
          <w:rFonts w:ascii="Times New Roman" w:eastAsia="Times New Roman" w:hAnsi="Times New Roman" w:cs="Times New Roman"/>
          <w:color w:val="000000"/>
          <w:sz w:val="28"/>
          <w:szCs w:val="28"/>
        </w:rPr>
        <w:t>тровая мельница</w:t>
      </w:r>
      <w:r w:rsidRPr="00801134">
        <w:rPr>
          <w:rFonts w:ascii="Times New Roman" w:eastAsia="Times New Roman" w:hAnsi="Times New Roman" w:cs="Times New Roman"/>
          <w:color w:val="000000"/>
          <w:sz w:val="28"/>
          <w:szCs w:val="28"/>
        </w:rPr>
        <w:t>, бабочка, куклы, мячи, барабан, обруч, игрушки: кошка, собака, зайка, мишка маленький и большой, таблички, самолеты.</w:t>
      </w:r>
      <w:proofErr w:type="gramEnd"/>
    </w:p>
    <w:p w:rsidR="00801134" w:rsidRPr="00801134" w:rsidRDefault="00801134" w:rsidP="0080113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11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занятия:</w:t>
      </w:r>
    </w:p>
    <w:tbl>
      <w:tblPr>
        <w:tblW w:w="93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8"/>
        <w:gridCol w:w="30"/>
        <w:gridCol w:w="4899"/>
      </w:tblGrid>
      <w:tr w:rsidR="00801134" w:rsidRPr="00801134" w:rsidTr="00801134">
        <w:trPr>
          <w:tblCellSpacing w:w="15" w:type="dxa"/>
        </w:trPr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на дыхание и связной с ним слитностью речи.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Дыхание</w:t>
            </w: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через нос;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б) Упражнение «</w:t>
            </w:r>
            <w:r w:rsidR="008C3F0E">
              <w:rPr>
                <w:rFonts w:ascii="Times New Roman" w:eastAsia="Times New Roman" w:hAnsi="Times New Roman" w:cs="Times New Roman"/>
                <w:sz w:val="28"/>
                <w:szCs w:val="28"/>
                <w:u w:val="double"/>
              </w:rPr>
              <w:t>Ветровая мельница</w:t>
            </w: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в) Упражнение «Бабочка».</w:t>
            </w:r>
          </w:p>
        </w:tc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Дышать, вдыхая носом, выдыхая плавно ртом.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изолированно произносить звуки и слоги долго и кратко.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а) Гласные: А____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А_</w:t>
            </w:r>
            <w:proofErr w:type="spell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У____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У_</w:t>
            </w:r>
            <w:proofErr w:type="spell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О____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_____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О_</w:t>
            </w:r>
            <w:proofErr w:type="spell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И____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______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И_</w:t>
            </w:r>
            <w:proofErr w:type="spell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3. Громко, тихо.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-Кто это? (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ляля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-Ляля спит, тихо а____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-Ляля проснулась, плачет УА!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-Илья, возьми большой мяч. 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Иди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сядь.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в) Слоги: ТА_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proofErr w:type="spellEnd"/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___,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А___ТА_,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___ТА_,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____ТА_.</w:t>
            </w:r>
          </w:p>
          <w:p w:rsid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И____ТА_.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Разводить руки через стороны произносить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___,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Закрывать лицо руками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Руки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впред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груди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_____, резко руки к груди У_.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Поднимать руки вверх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____, опускать резко вниз О_.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выполнят сидя на ковре.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Короткий ПА_ удар мяча о пол, длинный ПА___ мяч вперед.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А____ медленно поднять мяч вверх, ударить о пол ПА_.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О___ наклон туловища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вправо\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влево, ударить о пол ПА___.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 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мяч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вперед, удар о пол ПА___.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Проговаривание фразы.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(Мячи остаются перед детьми)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-Мяч тут.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Уберите мячи.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-Мяч там.</w:t>
            </w:r>
          </w:p>
        </w:tc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произносить слоги быстро и медленно. Работа над ритмом.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)Т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А-ТА-ТА – Идите;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ТАТАТА – Бегите;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Стойте.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(можно использовать прием ребенок – учитель)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</w:t>
            </w:r>
            <w:proofErr w:type="spellEnd"/>
            <w:proofErr w:type="gram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хлоп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хлоп</w:t>
            </w:r>
            <w:proofErr w:type="spellEnd"/>
            <w:proofErr w:type="gram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топ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топ</w:t>
            </w:r>
            <w:proofErr w:type="spellEnd"/>
            <w:proofErr w:type="gram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стоп!</w:t>
            </w:r>
          </w:p>
        </w:tc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Медленно стучит барабан, дети идут по кругу, произнося медленно ТА.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Быстро стучит барабан, дети бегут, произнося быстро ТА. Звука нет – останавливаются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(2-3 раза).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Опа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прыжки на одной ноге;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 – прыжки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вперед\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назад;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Хлоп, топ, стоп с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фонритмикой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произносить сочетание звуков МУ низко и высоко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К нам пришла корова. Она большая.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Она мычит МУ___ (низко)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-Вот маленькая корова.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-Она мычит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__ (высоко)</w:t>
            </w:r>
          </w:p>
        </w:tc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стоят на месте, изображая большого мишку, произнося звук МУ] низко.</w:t>
            </w:r>
            <w:proofErr w:type="gramEnd"/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Затем изображают маленького мишку, произнося звук [МУ] высоко.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–Кто это?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Кот. МЯУ-МЯУ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Собака. АМ-АМ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-Волк. У____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Зайка. ОП-ОП.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Лиса. ТЯФ-ТЯФ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 Мышка. ПИ-ПИ</w:t>
            </w:r>
          </w:p>
        </w:tc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ходят по кругу, подражая походки и голосам животных.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 [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] и [Т]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ПА–ТА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ПА–ТА</w:t>
            </w:r>
            <w:proofErr w:type="spellEnd"/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ПАПА </w:t>
            </w: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ТАТА ПА –ТА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МА–ТА </w:t>
            </w:r>
            <w:proofErr w:type="spellStart"/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МА–ТА</w:t>
            </w:r>
            <w:proofErr w:type="spellEnd"/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МАМА ТАТА МА–ТА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МАМА ТУТ,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ПАПА ТАМ.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МАМА, ПАПА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ТУТ И ТАМ.</w:t>
            </w:r>
          </w:p>
        </w:tc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Дети произносят слоги и слова с </w:t>
            </w:r>
            <w:proofErr w:type="spell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фонритмикой</w:t>
            </w:r>
            <w:proofErr w:type="spell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1134" w:rsidRPr="00801134" w:rsidTr="00801134">
        <w:trPr>
          <w:tblCellSpacing w:w="15" w:type="dxa"/>
        </w:trPr>
        <w:tc>
          <w:tcPr>
            <w:tcW w:w="0" w:type="auto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Итог</w:t>
            </w:r>
          </w:p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-Как поезд едет? (</w:t>
            </w:r>
            <w:proofErr w:type="gramStart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ТУ-ТУ</w:t>
            </w:r>
            <w:proofErr w:type="gramEnd"/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gridSpan w:val="2"/>
            <w:tcMar>
              <w:top w:w="87" w:type="dxa"/>
              <w:left w:w="173" w:type="dxa"/>
              <w:bottom w:w="87" w:type="dxa"/>
              <w:right w:w="173" w:type="dxa"/>
            </w:tcMar>
            <w:hideMark/>
          </w:tcPr>
          <w:p w:rsidR="00801134" w:rsidRPr="00801134" w:rsidRDefault="00801134" w:rsidP="00801134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1134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строятся паровозиком и уходят в группу.</w:t>
            </w:r>
          </w:p>
        </w:tc>
      </w:tr>
    </w:tbl>
    <w:p w:rsidR="00B96290" w:rsidRPr="00801134" w:rsidRDefault="00B96290" w:rsidP="00801134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B96290" w:rsidRPr="00801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801134"/>
    <w:rsid w:val="00801134"/>
    <w:rsid w:val="008C3F0E"/>
    <w:rsid w:val="00B96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003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2020-05-14T11:54:00Z</dcterms:created>
  <dcterms:modified xsi:type="dcterms:W3CDTF">2020-05-14T12:02:00Z</dcterms:modified>
</cp:coreProperties>
</file>