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73" w:rsidRDefault="00500C73" w:rsidP="00500C73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Практическое занятие № 1</w:t>
      </w:r>
      <w:r w:rsidR="00A813D5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. </w:t>
      </w:r>
      <w:r w:rsidRPr="00A813D5">
        <w:rPr>
          <w:b/>
          <w:bCs/>
          <w:sz w:val="28"/>
          <w:szCs w:val="28"/>
        </w:rPr>
        <w:t>«</w:t>
      </w:r>
      <w:r w:rsidR="00A813D5" w:rsidRPr="00A813D5">
        <w:rPr>
          <w:b/>
          <w:sz w:val="28"/>
          <w:szCs w:val="28"/>
        </w:rPr>
        <w:t>Роль компенсаторных механизмов в развитии глухих детей</w:t>
      </w:r>
      <w:r w:rsidRPr="00A813D5">
        <w:rPr>
          <w:b/>
          <w:bCs/>
          <w:sz w:val="28"/>
          <w:szCs w:val="28"/>
        </w:rPr>
        <w:t>»</w:t>
      </w:r>
    </w:p>
    <w:p w:rsidR="00500C73" w:rsidRDefault="00500C73" w:rsidP="00500C73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Вопросы для обсуждения:</w:t>
      </w:r>
    </w:p>
    <w:p w:rsidR="00810492" w:rsidRDefault="00810492" w:rsidP="00810492">
      <w:pPr>
        <w:pStyle w:val="a6"/>
        <w:numPr>
          <w:ilvl w:val="0"/>
          <w:numId w:val="1"/>
        </w:numPr>
        <w:tabs>
          <w:tab w:val="clear" w:pos="720"/>
          <w:tab w:val="left" w:pos="1560"/>
        </w:tabs>
        <w:ind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методику познавательной деятельности глухих детей (</w:t>
      </w:r>
      <w:r w:rsidRPr="00C22C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3.3.3.  в учебном пособии в </w:t>
      </w:r>
      <w:r w:rsidRPr="00810492">
        <w:rPr>
          <w:rFonts w:ascii="Times New Roman" w:hAnsi="Times New Roman" w:cs="Times New Roman"/>
          <w:sz w:val="28"/>
          <w:szCs w:val="28"/>
        </w:rPr>
        <w:t>Частные методики адаптивной физической культуры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10492" w:rsidRPr="00810492" w:rsidRDefault="00810492" w:rsidP="00810492">
      <w:pPr>
        <w:pStyle w:val="a6"/>
        <w:numPr>
          <w:ilvl w:val="0"/>
          <w:numId w:val="1"/>
        </w:numPr>
        <w:tabs>
          <w:tab w:val="clear" w:pos="720"/>
          <w:tab w:val="left" w:pos="1560"/>
        </w:tabs>
        <w:ind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Раскройте значение компенсаторных механизмов в развитии глухих детей (</w:t>
      </w:r>
      <w:r w:rsidRPr="00C22C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3.3.4.  в учебном пособии в </w:t>
      </w:r>
      <w:r w:rsidRPr="00810492">
        <w:rPr>
          <w:rFonts w:ascii="Times New Roman" w:hAnsi="Times New Roman" w:cs="Times New Roman"/>
          <w:sz w:val="28"/>
          <w:szCs w:val="28"/>
        </w:rPr>
        <w:t>Частные методики адаптивной физической культуры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00C73" w:rsidRDefault="00CE3C9D" w:rsidP="00CE3C9D">
      <w:pPr>
        <w:pStyle w:val="msonormalbullet2gifbullet2gifbullet3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500C73">
        <w:rPr>
          <w:b/>
          <w:bCs/>
          <w:sz w:val="28"/>
          <w:szCs w:val="28"/>
        </w:rPr>
        <w:t xml:space="preserve">         Задания для самостоятельной работы:</w:t>
      </w:r>
    </w:p>
    <w:p w:rsidR="00500C73" w:rsidRPr="00C22C6D" w:rsidRDefault="00810492" w:rsidP="00CE3C9D">
      <w:pPr>
        <w:pStyle w:val="a6"/>
        <w:numPr>
          <w:ilvl w:val="0"/>
          <w:numId w:val="2"/>
        </w:numPr>
        <w:tabs>
          <w:tab w:val="left" w:pos="1560"/>
        </w:tabs>
        <w:ind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Подберите упражнения фонетической ритмики на </w:t>
      </w:r>
      <w:r w:rsidR="000B4A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увеличение жизненного объема легких. </w:t>
      </w:r>
    </w:p>
    <w:p w:rsidR="00500C73" w:rsidRDefault="00500C73" w:rsidP="00500C73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Литература:</w:t>
      </w:r>
    </w:p>
    <w:p w:rsidR="00500C73" w:rsidRDefault="00500C73" w:rsidP="00500C73">
      <w:pPr>
        <w:pStyle w:val="msonormalbullet2gifbullet3gifbullet3gif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>
        <w:rPr>
          <w:sz w:val="28"/>
          <w:szCs w:val="28"/>
        </w:rPr>
        <w:t xml:space="preserve">Власова Т.М., </w:t>
      </w:r>
      <w:proofErr w:type="spellStart"/>
      <w:r>
        <w:rPr>
          <w:sz w:val="28"/>
          <w:szCs w:val="28"/>
        </w:rPr>
        <w:t>Пфафенродт</w:t>
      </w:r>
      <w:proofErr w:type="spellEnd"/>
      <w:r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«ВЛАДОС», 1996.</w:t>
      </w:r>
    </w:p>
    <w:p w:rsidR="00500C73" w:rsidRDefault="00500C73" w:rsidP="00500C73">
      <w:pPr>
        <w:pStyle w:val="msonormalbullet1gif"/>
        <w:numPr>
          <w:ilvl w:val="0"/>
          <w:numId w:val="3"/>
        </w:numPr>
        <w:shd w:val="clear" w:color="auto" w:fill="FFFFFF"/>
        <w:spacing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>
        <w:rPr>
          <w:sz w:val="28"/>
          <w:szCs w:val="28"/>
        </w:rPr>
        <w:t>Головчиц</w:t>
      </w:r>
      <w:proofErr w:type="spellEnd"/>
      <w:r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для студ. </w:t>
      </w:r>
      <w:proofErr w:type="spellStart"/>
      <w:r>
        <w:rPr>
          <w:sz w:val="28"/>
          <w:szCs w:val="28"/>
        </w:rPr>
        <w:t>высш</w:t>
      </w:r>
      <w:proofErr w:type="spellEnd"/>
      <w:r>
        <w:rPr>
          <w:sz w:val="28"/>
          <w:szCs w:val="28"/>
        </w:rPr>
        <w:t xml:space="preserve">. учеб. Заведений-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ВЛАДОС, 2001.</w:t>
      </w:r>
    </w:p>
    <w:p w:rsidR="00500C73" w:rsidRDefault="00500C73" w:rsidP="00500C73">
      <w:pPr>
        <w:pStyle w:val="msonormalbullet2gif"/>
        <w:numPr>
          <w:ilvl w:val="0"/>
          <w:numId w:val="3"/>
        </w:numPr>
        <w:shd w:val="clear" w:color="auto" w:fill="FFFFFF"/>
        <w:spacing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500C73" w:rsidRPr="00500C73" w:rsidRDefault="00500C73" w:rsidP="00500C73">
      <w:pPr>
        <w:pStyle w:val="msonormalbullet2gif"/>
        <w:numPr>
          <w:ilvl w:val="0"/>
          <w:numId w:val="3"/>
        </w:numPr>
        <w:shd w:val="clear" w:color="auto" w:fill="FFFFFF"/>
        <w:spacing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 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>
        <w:rPr>
          <w:sz w:val="28"/>
          <w:szCs w:val="28"/>
          <w:shd w:val="clear" w:color="auto" w:fill="FFFFFF"/>
        </w:rPr>
        <w:t>ств сл</w:t>
      </w:r>
      <w:proofErr w:type="gramEnd"/>
      <w:r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>
        <w:rPr>
          <w:sz w:val="28"/>
          <w:szCs w:val="28"/>
          <w:shd w:val="clear" w:color="auto" w:fill="FFFFFF"/>
        </w:rPr>
        <w:t>автореф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sz w:val="28"/>
          <w:szCs w:val="28"/>
          <w:shd w:val="clear" w:color="auto" w:fill="FFFFFF"/>
        </w:rPr>
        <w:t>дис</w:t>
      </w:r>
      <w:proofErr w:type="spellEnd"/>
      <w:r>
        <w:rPr>
          <w:sz w:val="28"/>
          <w:szCs w:val="28"/>
          <w:shd w:val="clear" w:color="auto" w:fill="FFFFFF"/>
        </w:rPr>
        <w:t xml:space="preserve">. канд. </w:t>
      </w:r>
      <w:proofErr w:type="spellStart"/>
      <w:r>
        <w:rPr>
          <w:sz w:val="28"/>
          <w:szCs w:val="28"/>
          <w:shd w:val="clear" w:color="auto" w:fill="FFFFFF"/>
        </w:rPr>
        <w:t>пед</w:t>
      </w:r>
      <w:proofErr w:type="spellEnd"/>
      <w:r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>. — Л., 1990.</w:t>
      </w:r>
    </w:p>
    <w:p w:rsidR="00500C73" w:rsidRPr="000278AD" w:rsidRDefault="00500C73" w:rsidP="00500C73">
      <w:pPr>
        <w:pStyle w:val="msonormalbullet2gif"/>
        <w:numPr>
          <w:ilvl w:val="0"/>
          <w:numId w:val="3"/>
        </w:numPr>
        <w:shd w:val="clear" w:color="auto" w:fill="FFFFFF"/>
        <w:spacing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0278AD">
        <w:rPr>
          <w:sz w:val="28"/>
          <w:szCs w:val="28"/>
        </w:rPr>
        <w:t>Частные методики адаптивной физической культуры: Учебное пособие</w:t>
      </w:r>
      <w:proofErr w:type="gramStart"/>
      <w:r w:rsidRPr="000278AD">
        <w:rPr>
          <w:sz w:val="28"/>
          <w:szCs w:val="28"/>
        </w:rPr>
        <w:t xml:space="preserve"> /П</w:t>
      </w:r>
      <w:proofErr w:type="gramEnd"/>
      <w:r w:rsidRPr="000278AD">
        <w:rPr>
          <w:sz w:val="28"/>
          <w:szCs w:val="28"/>
        </w:rPr>
        <w:t xml:space="preserve">од ред. Л. В. </w:t>
      </w:r>
      <w:proofErr w:type="spellStart"/>
      <w:r w:rsidRPr="000278AD">
        <w:rPr>
          <w:sz w:val="28"/>
          <w:szCs w:val="28"/>
        </w:rPr>
        <w:t>Шапковой</w:t>
      </w:r>
      <w:proofErr w:type="spellEnd"/>
      <w:r w:rsidRPr="000278AD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0278AD">
          <w:rPr>
            <w:rStyle w:val="a4"/>
            <w:sz w:val="28"/>
            <w:szCs w:val="28"/>
          </w:rPr>
          <w:t>http://sport.rkomi.ru/content/menu/786/Chastnye-metodiki-AFK-pod-red.-L.V.Schapkovoi.pdf</w:t>
        </w:r>
      </w:hyperlink>
    </w:p>
    <w:p w:rsidR="00500C73" w:rsidRPr="000278AD" w:rsidRDefault="00500C73" w:rsidP="00500C73">
      <w:pPr>
        <w:pStyle w:val="msonormalbullet2gif"/>
        <w:shd w:val="clear" w:color="auto" w:fill="FFFFFF"/>
        <w:spacing w:after="0" w:afterAutospacing="0"/>
        <w:ind w:left="1276"/>
        <w:contextualSpacing/>
        <w:jc w:val="both"/>
        <w:outlineLvl w:val="1"/>
        <w:rPr>
          <w:sz w:val="28"/>
          <w:szCs w:val="28"/>
        </w:rPr>
      </w:pPr>
    </w:p>
    <w:p w:rsidR="00500C73" w:rsidRDefault="00500C73" w:rsidP="00500C73"/>
    <w:p w:rsidR="00500C73" w:rsidRDefault="00500C73" w:rsidP="00500C73"/>
    <w:p w:rsidR="00351A2F" w:rsidRDefault="00351A2F"/>
    <w:sectPr w:rsidR="00351A2F" w:rsidSect="00946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1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0C73"/>
    <w:rsid w:val="000278AD"/>
    <w:rsid w:val="00080EF6"/>
    <w:rsid w:val="000B4A26"/>
    <w:rsid w:val="00351A2F"/>
    <w:rsid w:val="00500C73"/>
    <w:rsid w:val="00810492"/>
    <w:rsid w:val="00A813D5"/>
    <w:rsid w:val="00C22C6D"/>
    <w:rsid w:val="00CE3C9D"/>
    <w:rsid w:val="00DA0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2gifbullet1gif">
    <w:name w:val="msonormalbullet2gifbullet2gifbullet2gifbullet1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2gifbullet2gif">
    <w:name w:val="msonormalbullet2gifbullet2gifbullet2gifbullet2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2gifbullet3gif">
    <w:name w:val="msonormalbullet2gifbullet2gifbullet2gifbullet3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500C73"/>
    <w:rPr>
      <w:b/>
      <w:bCs/>
    </w:rPr>
  </w:style>
  <w:style w:type="character" w:styleId="a4">
    <w:name w:val="Hyperlink"/>
    <w:basedOn w:val="a0"/>
    <w:uiPriority w:val="99"/>
    <w:unhideWhenUsed/>
    <w:rsid w:val="00500C73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50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00C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6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6</cp:revision>
  <dcterms:created xsi:type="dcterms:W3CDTF">2020-04-15T18:45:00Z</dcterms:created>
  <dcterms:modified xsi:type="dcterms:W3CDTF">2020-04-22T15:06:00Z</dcterms:modified>
</cp:coreProperties>
</file>