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94" w:rsidRDefault="001B3C94" w:rsidP="001B3C9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Практическое занятие  3.</w:t>
      </w:r>
      <w:r w:rsidRPr="001B3C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B3C94" w:rsidRPr="00622C72" w:rsidRDefault="001B3C94" w:rsidP="001B3C9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C72">
        <w:rPr>
          <w:rFonts w:ascii="Times New Roman" w:hAnsi="Times New Roman" w:cs="Times New Roman"/>
          <w:b/>
          <w:sz w:val="28"/>
          <w:szCs w:val="28"/>
        </w:rPr>
        <w:t xml:space="preserve">Первые училища и институты для </w:t>
      </w:r>
      <w:proofErr w:type="gramStart"/>
      <w:r w:rsidRPr="00622C72">
        <w:rPr>
          <w:rFonts w:ascii="Times New Roman" w:hAnsi="Times New Roman" w:cs="Times New Roman"/>
          <w:b/>
          <w:sz w:val="28"/>
          <w:szCs w:val="28"/>
        </w:rPr>
        <w:t>глухих</w:t>
      </w:r>
      <w:proofErr w:type="gramEnd"/>
      <w:r w:rsidRPr="00622C72">
        <w:rPr>
          <w:rFonts w:ascii="Times New Roman" w:hAnsi="Times New Roman" w:cs="Times New Roman"/>
          <w:b/>
          <w:sz w:val="28"/>
          <w:szCs w:val="28"/>
        </w:rPr>
        <w:t xml:space="preserve"> и формирование в них мимической и устной систем обучения</w:t>
      </w:r>
    </w:p>
    <w:p w:rsidR="001B3C94" w:rsidRDefault="001B3C94" w:rsidP="001B3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C94" w:rsidRPr="00622C72" w:rsidRDefault="001B3C94" w:rsidP="001B3C9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22C72">
        <w:rPr>
          <w:rFonts w:ascii="Times New Roman" w:hAnsi="Times New Roman" w:cs="Times New Roman"/>
          <w:sz w:val="28"/>
          <w:szCs w:val="28"/>
        </w:rPr>
        <w:t xml:space="preserve">Какое влияние на развитие сурдопедагогики второй половины </w:t>
      </w:r>
      <w:r w:rsidRPr="00622C72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622C72">
        <w:rPr>
          <w:rFonts w:ascii="Times New Roman" w:hAnsi="Times New Roman" w:cs="Times New Roman"/>
          <w:sz w:val="28"/>
          <w:szCs w:val="28"/>
        </w:rPr>
        <w:t xml:space="preserve"> века оказали социально-экономические условия и достижения науки того времени?</w:t>
      </w:r>
    </w:p>
    <w:p w:rsidR="001B3C94" w:rsidRPr="00622C72" w:rsidRDefault="001B3C94" w:rsidP="001B3C9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2C72">
        <w:rPr>
          <w:rFonts w:ascii="Times New Roman" w:hAnsi="Times New Roman" w:cs="Times New Roman"/>
          <w:sz w:val="28"/>
          <w:szCs w:val="28"/>
        </w:rPr>
        <w:t>2. Когда и где были открыты первые училища (институты) для глухих детей с групповой формой обучения?</w:t>
      </w:r>
    </w:p>
    <w:p w:rsidR="001B3C94" w:rsidRPr="00622C72" w:rsidRDefault="001B3C94" w:rsidP="001B3C9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2C72">
        <w:rPr>
          <w:rFonts w:ascii="Times New Roman" w:hAnsi="Times New Roman" w:cs="Times New Roman"/>
          <w:sz w:val="28"/>
          <w:szCs w:val="28"/>
        </w:rPr>
        <w:t xml:space="preserve">3. Назовите известные вам факты из биографии Ш. М. </w:t>
      </w:r>
      <w:proofErr w:type="spellStart"/>
      <w:r w:rsidRPr="00622C72">
        <w:rPr>
          <w:rFonts w:ascii="Times New Roman" w:hAnsi="Times New Roman" w:cs="Times New Roman"/>
          <w:sz w:val="28"/>
          <w:szCs w:val="28"/>
        </w:rPr>
        <w:t>Эпе</w:t>
      </w:r>
      <w:proofErr w:type="spellEnd"/>
      <w:r w:rsidRPr="00622C72">
        <w:rPr>
          <w:rFonts w:ascii="Times New Roman" w:hAnsi="Times New Roman" w:cs="Times New Roman"/>
          <w:sz w:val="28"/>
          <w:szCs w:val="28"/>
        </w:rPr>
        <w:t xml:space="preserve"> и его сурдопедагогические груды.</w:t>
      </w:r>
    </w:p>
    <w:p w:rsidR="001B3C94" w:rsidRPr="00622C72" w:rsidRDefault="001B3C94" w:rsidP="001B3C9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2C72">
        <w:rPr>
          <w:rFonts w:ascii="Times New Roman" w:hAnsi="Times New Roman" w:cs="Times New Roman"/>
          <w:sz w:val="28"/>
          <w:szCs w:val="28"/>
        </w:rPr>
        <w:t xml:space="preserve">4. В чем заключалась сущность разработанного Ш. М. </w:t>
      </w:r>
      <w:proofErr w:type="spellStart"/>
      <w:r w:rsidRPr="00622C72">
        <w:rPr>
          <w:rFonts w:ascii="Times New Roman" w:hAnsi="Times New Roman" w:cs="Times New Roman"/>
          <w:sz w:val="28"/>
          <w:szCs w:val="28"/>
        </w:rPr>
        <w:t>Эпе</w:t>
      </w:r>
      <w:proofErr w:type="spellEnd"/>
      <w:r w:rsidRPr="00622C72">
        <w:rPr>
          <w:rFonts w:ascii="Times New Roman" w:hAnsi="Times New Roman" w:cs="Times New Roman"/>
          <w:sz w:val="28"/>
          <w:szCs w:val="28"/>
        </w:rPr>
        <w:t xml:space="preserve"> «мимического метода» и методики его применения?</w:t>
      </w:r>
    </w:p>
    <w:p w:rsidR="001B3C94" w:rsidRPr="00622C72" w:rsidRDefault="001B3C94" w:rsidP="001B3C9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2C72">
        <w:rPr>
          <w:rFonts w:ascii="Times New Roman" w:hAnsi="Times New Roman" w:cs="Times New Roman"/>
          <w:sz w:val="28"/>
          <w:szCs w:val="28"/>
        </w:rPr>
        <w:t xml:space="preserve">5. Как вы охарактеризуете «устный метод» С. </w:t>
      </w:r>
      <w:proofErr w:type="spellStart"/>
      <w:r w:rsidRPr="00622C72">
        <w:rPr>
          <w:rFonts w:ascii="Times New Roman" w:hAnsi="Times New Roman" w:cs="Times New Roman"/>
          <w:sz w:val="28"/>
          <w:szCs w:val="28"/>
        </w:rPr>
        <w:t>Гейнике</w:t>
      </w:r>
      <w:proofErr w:type="spellEnd"/>
      <w:r w:rsidRPr="00622C72">
        <w:rPr>
          <w:rFonts w:ascii="Times New Roman" w:hAnsi="Times New Roman" w:cs="Times New Roman"/>
          <w:sz w:val="28"/>
          <w:szCs w:val="28"/>
        </w:rPr>
        <w:t xml:space="preserve"> и методику его применения?</w:t>
      </w:r>
    </w:p>
    <w:p w:rsidR="001B3C94" w:rsidRPr="00622C72" w:rsidRDefault="001B3C94" w:rsidP="001B3C9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2C72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622C72"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 w:rsidRPr="00622C72">
        <w:rPr>
          <w:rFonts w:ascii="Times New Roman" w:hAnsi="Times New Roman" w:cs="Times New Roman"/>
          <w:sz w:val="28"/>
          <w:szCs w:val="28"/>
        </w:rPr>
        <w:t xml:space="preserve"> из двух систем обучения глухих получила более широкое распространение во второй половине </w:t>
      </w:r>
      <w:r w:rsidRPr="00622C72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622C72">
        <w:rPr>
          <w:rFonts w:ascii="Times New Roman" w:hAnsi="Times New Roman" w:cs="Times New Roman"/>
          <w:sz w:val="28"/>
          <w:szCs w:val="28"/>
        </w:rPr>
        <w:t xml:space="preserve"> века?</w:t>
      </w:r>
    </w:p>
    <w:p w:rsidR="001B3C94" w:rsidRPr="006F6BD1" w:rsidRDefault="001B3C94" w:rsidP="00D056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A2723"/>
          <w:sz w:val="28"/>
          <w:szCs w:val="28"/>
        </w:rPr>
      </w:pPr>
      <w:r w:rsidRPr="006F6BD1">
        <w:rPr>
          <w:rFonts w:ascii="Times New Roman" w:eastAsia="Times New Roman" w:hAnsi="Times New Roman" w:cs="Times New Roman"/>
          <w:b/>
          <w:color w:val="2A2723"/>
          <w:sz w:val="28"/>
          <w:szCs w:val="28"/>
        </w:rPr>
        <w:t>Литература</w:t>
      </w:r>
    </w:p>
    <w:p w:rsidR="001B3C94" w:rsidRPr="006F6BD1" w:rsidRDefault="001B3C94" w:rsidP="001B3C9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Басова А.Г., Егоров С.Ф. История сурдопедагогики: Учеб. пособие для студентов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дефектол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фак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пед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ин-тов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. —— М.: Просвещение, 1984. — 295 с., ил</w:t>
      </w:r>
      <w:proofErr w:type="gram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сновной источник) </w:t>
      </w:r>
    </w:p>
    <w:p w:rsidR="001B3C94" w:rsidRPr="006F6BD1" w:rsidRDefault="001B3C94" w:rsidP="001B3C94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 xml:space="preserve">Басова А.Г., </w:t>
      </w:r>
      <w:proofErr w:type="spellStart"/>
      <w:r w:rsidRPr="006F6BD1">
        <w:rPr>
          <w:sz w:val="28"/>
          <w:szCs w:val="28"/>
        </w:rPr>
        <w:t>Харкевич</w:t>
      </w:r>
      <w:proofErr w:type="spellEnd"/>
      <w:r w:rsidRPr="006F6BD1">
        <w:rPr>
          <w:sz w:val="28"/>
          <w:szCs w:val="28"/>
        </w:rPr>
        <w:t xml:space="preserve"> Р.Н. Из опыта обучения глухих детей с подготовкой детского сада в 1-м классе школы для тугоухих // Сборник статей по дефектологии. М., 1960. - </w:t>
      </w:r>
      <w:proofErr w:type="spellStart"/>
      <w:r w:rsidRPr="006F6BD1">
        <w:rPr>
          <w:sz w:val="28"/>
          <w:szCs w:val="28"/>
        </w:rPr>
        <w:t>Вып</w:t>
      </w:r>
      <w:proofErr w:type="spellEnd"/>
      <w:r w:rsidRPr="006F6BD1">
        <w:rPr>
          <w:sz w:val="28"/>
          <w:szCs w:val="28"/>
        </w:rPr>
        <w:t>. 8. - С. 59-66.</w:t>
      </w:r>
    </w:p>
    <w:p w:rsidR="001B3C94" w:rsidRPr="006F6BD1" w:rsidRDefault="001B3C94" w:rsidP="001B3C94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 xml:space="preserve">Басова А.Г. Очерки по истории сурдопедагогики в СССР. М., Изд-во </w:t>
      </w:r>
      <w:proofErr w:type="spellStart"/>
      <w:r w:rsidRPr="006F6BD1">
        <w:rPr>
          <w:sz w:val="28"/>
          <w:szCs w:val="28"/>
        </w:rPr>
        <w:t>Моск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гос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пед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ин-та</w:t>
      </w:r>
      <w:proofErr w:type="spellEnd"/>
      <w:r w:rsidRPr="006F6BD1">
        <w:rPr>
          <w:sz w:val="28"/>
          <w:szCs w:val="28"/>
        </w:rPr>
        <w:t xml:space="preserve"> им. В</w:t>
      </w:r>
      <w:proofErr w:type="gramStart"/>
      <w:r w:rsidRPr="006F6BD1">
        <w:rPr>
          <w:sz w:val="28"/>
          <w:szCs w:val="28"/>
        </w:rPr>
        <w:t xml:space="preserve"> .</w:t>
      </w:r>
      <w:proofErr w:type="gramEnd"/>
      <w:r w:rsidRPr="006F6BD1">
        <w:rPr>
          <w:sz w:val="28"/>
          <w:szCs w:val="28"/>
        </w:rPr>
        <w:t>И. Ленина, 1965. - 262 с.</w:t>
      </w:r>
    </w:p>
    <w:p w:rsidR="001B3C94" w:rsidRPr="006F6BD1" w:rsidRDefault="001B3C94" w:rsidP="001B3C94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>Басова А.Г. История сурдопедагогики в СССР</w:t>
      </w:r>
      <w:proofErr w:type="gramStart"/>
      <w:r w:rsidRPr="006F6BD1">
        <w:rPr>
          <w:sz w:val="28"/>
          <w:szCs w:val="28"/>
        </w:rPr>
        <w:t xml:space="preserve"> :</w:t>
      </w:r>
      <w:proofErr w:type="gramEnd"/>
      <w:r w:rsidRPr="006F6BD1">
        <w:rPr>
          <w:sz w:val="28"/>
          <w:szCs w:val="28"/>
        </w:rPr>
        <w:t xml:space="preserve"> </w:t>
      </w:r>
      <w:proofErr w:type="spellStart"/>
      <w:r w:rsidRPr="006F6BD1">
        <w:rPr>
          <w:sz w:val="28"/>
          <w:szCs w:val="28"/>
        </w:rPr>
        <w:t>Автореф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дис</w:t>
      </w:r>
      <w:proofErr w:type="spellEnd"/>
      <w:r w:rsidRPr="006F6BD1">
        <w:rPr>
          <w:sz w:val="28"/>
          <w:szCs w:val="28"/>
        </w:rPr>
        <w:t>.</w:t>
      </w:r>
      <w:proofErr w:type="gramStart"/>
      <w:r w:rsidRPr="006F6BD1">
        <w:rPr>
          <w:sz w:val="28"/>
          <w:szCs w:val="28"/>
        </w:rPr>
        <w:t xml:space="preserve"> .</w:t>
      </w:r>
      <w:proofErr w:type="gramEnd"/>
      <w:r w:rsidRPr="006F6BD1">
        <w:rPr>
          <w:sz w:val="28"/>
          <w:szCs w:val="28"/>
        </w:rPr>
        <w:t xml:space="preserve"> д-ра </w:t>
      </w:r>
      <w:proofErr w:type="spellStart"/>
      <w:r w:rsidRPr="006F6BD1">
        <w:rPr>
          <w:sz w:val="28"/>
          <w:szCs w:val="28"/>
        </w:rPr>
        <w:t>пед</w:t>
      </w:r>
      <w:proofErr w:type="spellEnd"/>
      <w:r w:rsidRPr="006F6BD1">
        <w:rPr>
          <w:sz w:val="28"/>
          <w:szCs w:val="28"/>
        </w:rPr>
        <w:t>. наук. М., 1969. - 52 с.</w:t>
      </w:r>
    </w:p>
    <w:p w:rsidR="001B3C94" w:rsidRPr="006F6BD1" w:rsidRDefault="001B3C94" w:rsidP="001B3C94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proofErr w:type="spellStart"/>
      <w:r w:rsidRPr="006F6BD1">
        <w:rPr>
          <w:sz w:val="28"/>
          <w:szCs w:val="28"/>
        </w:rPr>
        <w:t>Бацева</w:t>
      </w:r>
      <w:proofErr w:type="spellEnd"/>
      <w:r w:rsidRPr="006F6BD1">
        <w:rPr>
          <w:sz w:val="28"/>
          <w:szCs w:val="28"/>
        </w:rPr>
        <w:t xml:space="preserve"> З.И. Состояние и перспективы развития специального образования в России // Актуальные проблемы обучения, адаптации и интеграции детей с нарушениями развития. СПб, 1995. - С. 38-39.</w:t>
      </w:r>
    </w:p>
    <w:p w:rsidR="009F3CDC" w:rsidRDefault="009F3CDC"/>
    <w:sectPr w:rsidR="009F3CDC" w:rsidSect="00FC7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52063"/>
    <w:multiLevelType w:val="hybridMultilevel"/>
    <w:tmpl w:val="8980758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3C94"/>
    <w:rsid w:val="001B3C94"/>
    <w:rsid w:val="009F3CDC"/>
    <w:rsid w:val="00D05636"/>
    <w:rsid w:val="00FC7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3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C9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B3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2020-11-24T11:26:00Z</dcterms:created>
  <dcterms:modified xsi:type="dcterms:W3CDTF">2020-11-24T11:41:00Z</dcterms:modified>
</cp:coreProperties>
</file>